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8716A" w14:textId="77777777" w:rsidR="00CD4DB4" w:rsidRDefault="00CD4DB4" w:rsidP="00CD4DB4">
      <w:pPr>
        <w:jc w:val="center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坦克大战游戏</w:t>
      </w:r>
      <w:r w:rsidRPr="00D34794">
        <w:rPr>
          <w:rFonts w:ascii="Hiragino Sans GB W3" w:eastAsia="Hiragino Sans GB W3" w:hAnsi="Hiragino Sans GB W3" w:hint="eastAsia"/>
        </w:rPr>
        <w:t>规则</w:t>
      </w:r>
    </w:p>
    <w:p w14:paraId="2783CA3F" w14:textId="77777777" w:rsidR="00CD4DB4" w:rsidRPr="00D72713" w:rsidRDefault="00CD4DB4" w:rsidP="00CD4DB4">
      <w:pPr>
        <w:jc w:val="center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——旺小宝第二届黑客马拉松</w:t>
      </w:r>
    </w:p>
    <w:p w14:paraId="05F2AB75" w14:textId="77777777" w:rsidR="00CD4DB4" w:rsidRDefault="00CD4DB4" w:rsidP="00CD4DB4">
      <w:pPr>
        <w:widowControl/>
        <w:spacing w:before="100" w:beforeAutospacing="1" w:after="100" w:afterAutospacing="1"/>
        <w:jc w:val="left"/>
        <w:rPr>
          <w:rFonts w:ascii="Lucida Grande" w:hAnsi="Lucida Grande" w:cs="Lucida Grande"/>
          <w:color w:val="333333"/>
          <w:kern w:val="0"/>
          <w:sz w:val="21"/>
          <w:szCs w:val="21"/>
        </w:rPr>
      </w:pPr>
      <w:r w:rsidRPr="007506B5">
        <w:rPr>
          <w:rFonts w:ascii="Lucida Grande" w:hAnsi="Lucida Grande" w:cs="Lucida Grande" w:hint="eastAsia"/>
          <w:b/>
          <w:color w:val="333333"/>
          <w:kern w:val="0"/>
          <w:sz w:val="21"/>
          <w:szCs w:val="21"/>
        </w:rPr>
        <w:t>比赛形式：</w:t>
      </w:r>
      <w:r>
        <w:rPr>
          <w:rFonts w:ascii="Lucida Grande" w:hAnsi="Lucida Grande" w:cs="Lucida Grande" w:hint="eastAsia"/>
          <w:color w:val="333333"/>
          <w:kern w:val="0"/>
          <w:sz w:val="21"/>
          <w:szCs w:val="21"/>
        </w:rPr>
        <w:t>对抗赛</w:t>
      </w:r>
    </w:p>
    <w:p w14:paraId="49A84F71" w14:textId="77777777" w:rsidR="00CD4DB4" w:rsidRPr="007506B5" w:rsidRDefault="00CD4DB4" w:rsidP="00CD4DB4">
      <w:pPr>
        <w:widowControl/>
        <w:spacing w:before="100" w:beforeAutospacing="1" w:after="100" w:afterAutospacing="1"/>
        <w:jc w:val="left"/>
        <w:rPr>
          <w:rFonts w:ascii="Lucida Grande" w:hAnsi="Lucida Grande" w:cs="Lucida Grande"/>
          <w:b/>
          <w:color w:val="333333"/>
          <w:kern w:val="0"/>
          <w:sz w:val="21"/>
          <w:szCs w:val="21"/>
        </w:rPr>
      </w:pPr>
      <w:r w:rsidRPr="007506B5">
        <w:rPr>
          <w:rFonts w:ascii="Lucida Grande" w:hAnsi="Lucida Grande" w:cs="Lucida Grande" w:hint="eastAsia"/>
          <w:b/>
          <w:color w:val="333333"/>
          <w:kern w:val="0"/>
          <w:sz w:val="21"/>
          <w:szCs w:val="21"/>
        </w:rPr>
        <w:t>比赛规则：</w:t>
      </w:r>
    </w:p>
    <w:p w14:paraId="3B7A9EB7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游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戏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开始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，双方各有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5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辆坦克，分别是攻击强的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K2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黑豹、防守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T-90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、射程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远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99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坦克各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1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辆，移动快的阿马塔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2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辆。它们出现在地图上的固定位置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A279D8E" w14:textId="7C796F62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上会有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争迷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雾</w:t>
      </w:r>
      <w:r w:rsidR="0037788A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、障碍物、</w:t>
      </w:r>
      <w:r w:rsidR="0037788A" w:rsidRPr="0037788A">
        <w:rPr>
          <w:rFonts w:ascii="MS Mincho" w:eastAsia="MS Mincho" w:hAnsi="MS Mincho" w:cs="MS Mincho"/>
          <w:color w:val="C00000"/>
          <w:kern w:val="0"/>
          <w:sz w:val="21"/>
          <w:szCs w:val="21"/>
        </w:rPr>
        <w:t>2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个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币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1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boss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CD450F1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币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不定期出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，坦克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压过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币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就自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动获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取到复活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币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，自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放入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钱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</w:p>
    <w:p w14:paraId="4831E6CC" w14:textId="59D055A8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游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戏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赛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方可以自己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在合适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="00922643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机复活已死亡的坦克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。一个复活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币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只能复活一只坦克</w:t>
      </w:r>
      <w:r w:rsidR="008F60D5"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，</w:t>
      </w:r>
      <w:r w:rsidR="008F60D5" w:rsidRPr="008F60D5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或者把</w:t>
      </w:r>
      <w:r w:rsidR="008F60D5" w:rsidRPr="008F60D5">
        <w:rPr>
          <w:rFonts w:ascii="SimSun" w:eastAsia="SimSun" w:hAnsi="SimSun" w:cs="SimSun"/>
          <w:color w:val="C00000"/>
          <w:kern w:val="0"/>
          <w:sz w:val="21"/>
          <w:szCs w:val="21"/>
        </w:rPr>
        <w:t>现</w:t>
      </w:r>
      <w:r w:rsidR="008F60D5" w:rsidRPr="008F60D5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有坦克生命</w:t>
      </w:r>
      <w:r w:rsidR="008F60D5" w:rsidRPr="008F60D5">
        <w:rPr>
          <w:rFonts w:ascii="SimSun" w:eastAsia="SimSun" w:hAnsi="SimSun" w:cs="SimSun"/>
          <w:color w:val="C00000"/>
          <w:kern w:val="0"/>
          <w:sz w:val="21"/>
          <w:szCs w:val="21"/>
        </w:rPr>
        <w:t>值</w:t>
      </w:r>
      <w:r w:rsidR="008F60D5" w:rsidRPr="008F60D5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加</w:t>
      </w:r>
      <w:r w:rsidR="008F60D5" w:rsidRPr="008F60D5">
        <w:rPr>
          <w:rFonts w:ascii="SimSun" w:eastAsia="SimSun" w:hAnsi="SimSun" w:cs="SimSun"/>
          <w:color w:val="C00000"/>
          <w:kern w:val="0"/>
          <w:sz w:val="21"/>
          <w:szCs w:val="21"/>
        </w:rPr>
        <w:t>满</w:t>
      </w:r>
      <w:r w:rsidR="008F60D5" w:rsidRPr="008F60D5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。</w:t>
      </w:r>
    </w:p>
    <w:p w14:paraId="3D6FF142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弹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射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可以穿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币</w:t>
      </w:r>
    </w:p>
    <w:p w14:paraId="0A873FF4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打死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boss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方全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生命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C91185">
        <w:rPr>
          <w:rFonts w:ascii="Lucida Grande" w:eastAsia="Times New Roman" w:hAnsi="Lucida Grande" w:cs="Lucida Grande"/>
          <w:b/>
          <w:bCs/>
          <w:color w:val="C00000"/>
          <w:kern w:val="0"/>
          <w:sz w:val="21"/>
          <w:szCs w:val="21"/>
        </w:rPr>
        <w:t>-1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C91185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t>boss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死亡以最后一炮来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算（以最后一炮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伤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害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归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属方）。</w:t>
      </w:r>
    </w:p>
    <w:p w14:paraId="01AD385B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Lucida Grande" w:eastAsia="Times New Roman" w:hAnsi="Lucida Grande" w:cs="Lucida Grande"/>
          <w:color w:val="C00000"/>
          <w:kern w:val="0"/>
          <w:sz w:val="21"/>
          <w:szCs w:val="21"/>
        </w:rPr>
        <w:t>boss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是不能移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动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的</w:t>
      </w:r>
    </w:p>
    <w:p w14:paraId="6D579DD3" w14:textId="119A086D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坦克死亡之后从地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图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上消失</w:t>
      </w:r>
      <w:r w:rsidR="00922643" w:rsidRPr="00E322DF">
        <w:rPr>
          <w:rFonts w:ascii="MS Mincho" w:eastAsia="MS Mincho" w:hAnsi="MS Mincho" w:cs="MS Mincho"/>
          <w:color w:val="C00000"/>
          <w:kern w:val="0"/>
          <w:sz w:val="21"/>
          <w:szCs w:val="21"/>
        </w:rPr>
        <w:t>；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复活的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时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候</w:t>
      </w:r>
      <w:r w:rsidR="0007469B" w:rsidRPr="00E322DF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，坦克</w:t>
      </w:r>
      <w:r w:rsidR="00E322DF" w:rsidRPr="00E322DF">
        <w:rPr>
          <w:rFonts w:ascii="MS Mincho" w:eastAsia="MS Mincho" w:hAnsi="MS Mincho" w:cs="MS Mincho"/>
          <w:color w:val="C00000"/>
          <w:kern w:val="0"/>
          <w:sz w:val="21"/>
          <w:szCs w:val="21"/>
        </w:rPr>
        <w:t>原地复活；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如果复活的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时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候原地有了其他坦克，</w:t>
      </w:r>
      <w:r w:rsidR="00E322DF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那就近复活</w:t>
      </w:r>
      <w:r w:rsidR="0037788A">
        <w:rPr>
          <w:rFonts w:ascii="MS Mincho" w:eastAsia="MS Mincho" w:hAnsi="MS Mincho" w:cs="MS Mincho" w:hint="eastAsia"/>
          <w:color w:val="C00000"/>
          <w:kern w:val="0"/>
          <w:sz w:val="21"/>
          <w:szCs w:val="21"/>
        </w:rPr>
        <w:t>。</w:t>
      </w:r>
    </w:p>
    <w:p w14:paraId="554E8C48" w14:textId="0014DC71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坦克射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穿越本方坦克，不能穿越障碍物</w:t>
      </w:r>
    </w:p>
    <w:p w14:paraId="416894D3" w14:textId="1629D21F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坦克移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="0037788A"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与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只能</w:t>
      </w:r>
      <w:r w:rsidR="0037788A"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是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上下左右四个方向</w:t>
      </w:r>
    </w:p>
    <w:p w14:paraId="6422475B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坦克移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不能重叠到其他坦克或者障碍物上面</w:t>
      </w:r>
    </w:p>
    <w:p w14:paraId="12184CB2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本方只能看到本方看到的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战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争迷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雾</w:t>
      </w:r>
    </w:p>
    <w:p w14:paraId="49430BF3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游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戏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器会判断异常操作</w:t>
      </w:r>
      <w:r w:rsidRPr="00C91185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C91185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无效操作</w:t>
      </w:r>
    </w:p>
    <w:p w14:paraId="2C2E4777" w14:textId="77777777" w:rsidR="00C91185" w:rsidRPr="00C91185" w:rsidRDefault="00C91185" w:rsidP="00C91185">
      <w:pPr>
        <w:widowControl/>
        <w:numPr>
          <w:ilvl w:val="0"/>
          <w:numId w:val="2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游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戏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每局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暂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定</w:t>
      </w:r>
      <w:r w:rsidRPr="00C91185">
        <w:rPr>
          <w:rFonts w:ascii="Lucida Grande" w:eastAsia="Times New Roman" w:hAnsi="Lucida Grande" w:cs="Lucida Grande"/>
          <w:color w:val="C00000"/>
          <w:kern w:val="0"/>
          <w:sz w:val="21"/>
          <w:szCs w:val="21"/>
        </w:rPr>
        <w:t>5</w:t>
      </w:r>
      <w:r w:rsidRPr="00C91185">
        <w:rPr>
          <w:rFonts w:ascii="MS Mincho" w:eastAsia="MS Mincho" w:hAnsi="MS Mincho" w:cs="MS Mincho"/>
          <w:color w:val="C00000"/>
          <w:kern w:val="0"/>
          <w:sz w:val="21"/>
          <w:szCs w:val="21"/>
        </w:rPr>
        <w:t>分</w:t>
      </w:r>
      <w:r w:rsidRPr="00C91185">
        <w:rPr>
          <w:rFonts w:ascii="SimSun" w:eastAsia="SimSun" w:hAnsi="SimSun" w:cs="SimSun"/>
          <w:color w:val="C00000"/>
          <w:kern w:val="0"/>
          <w:sz w:val="21"/>
          <w:szCs w:val="21"/>
        </w:rPr>
        <w:t>钟</w:t>
      </w:r>
    </w:p>
    <w:p w14:paraId="4E4A6FAE" w14:textId="77777777" w:rsidR="00CD4DB4" w:rsidRPr="00CC20B9" w:rsidRDefault="00CD4DB4" w:rsidP="00CD4DB4">
      <w:pPr>
        <w:widowControl/>
        <w:spacing w:before="100" w:beforeAutospacing="1" w:after="100" w:afterAutospacing="1"/>
        <w:jc w:val="left"/>
        <w:rPr>
          <w:rFonts w:ascii="Lucida Grande" w:hAnsi="Lucida Grande" w:cs="Lucida Grande"/>
          <w:color w:val="333333"/>
          <w:kern w:val="0"/>
          <w:sz w:val="21"/>
          <w:szCs w:val="21"/>
        </w:rPr>
      </w:pPr>
      <w:r w:rsidRPr="00CC20B9">
        <w:rPr>
          <w:rFonts w:ascii="Lucida Grande" w:hAnsi="Lucida Grande" w:cs="Lucida Grande" w:hint="eastAsia"/>
          <w:b/>
          <w:bCs/>
          <w:color w:val="333333"/>
          <w:kern w:val="0"/>
          <w:sz w:val="21"/>
          <w:szCs w:val="21"/>
        </w:rPr>
        <w:t>获</w:t>
      </w:r>
      <w:r>
        <w:rPr>
          <w:rFonts w:ascii="Lucida Grande" w:hAnsi="Lucida Grande" w:cs="Lucida Grande"/>
          <w:b/>
          <w:bCs/>
          <w:color w:val="333333"/>
          <w:kern w:val="0"/>
          <w:sz w:val="21"/>
          <w:szCs w:val="21"/>
        </w:rPr>
        <w:t>胜</w:t>
      </w:r>
      <w:r>
        <w:rPr>
          <w:rFonts w:ascii="Lucida Grande" w:hAnsi="Lucida Grande" w:cs="Lucida Grande" w:hint="eastAsia"/>
          <w:b/>
          <w:bCs/>
          <w:color w:val="333333"/>
          <w:kern w:val="0"/>
          <w:sz w:val="21"/>
          <w:szCs w:val="21"/>
        </w:rPr>
        <w:t>：</w:t>
      </w:r>
      <w:bookmarkStart w:id="0" w:name="_GoBack"/>
      <w:bookmarkEnd w:id="0"/>
    </w:p>
    <w:p w14:paraId="581F4875" w14:textId="77777777" w:rsidR="004A6108" w:rsidRPr="004A6108" w:rsidRDefault="004A6108" w:rsidP="004A6108">
      <w:pPr>
        <w:widowControl/>
        <w:numPr>
          <w:ilvl w:val="0"/>
          <w:numId w:val="3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4A6108">
        <w:rPr>
          <w:rFonts w:ascii="MS Mincho" w:eastAsia="MS Mincho" w:hAnsi="MS Mincho" w:cs="MS Mincho"/>
          <w:color w:val="333333"/>
          <w:kern w:val="0"/>
          <w:sz w:val="21"/>
          <w:szCs w:val="21"/>
        </w:rPr>
        <w:t>全</w:t>
      </w:r>
      <w:r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歼对</w:t>
      </w:r>
      <w:r w:rsidRPr="004A6108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方坦克，</w:t>
      </w:r>
      <w:r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4A6108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</w:t>
      </w:r>
      <w:r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胜</w:t>
      </w:r>
      <w:r w:rsidRPr="004A610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利</w:t>
      </w:r>
    </w:p>
    <w:p w14:paraId="432B8745" w14:textId="07838F1D" w:rsidR="004A6108" w:rsidRPr="004A6108" w:rsidRDefault="005D774D" w:rsidP="004A6108">
      <w:pPr>
        <w:widowControl/>
        <w:numPr>
          <w:ilvl w:val="0"/>
          <w:numId w:val="3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如不</w:t>
      </w:r>
      <w:r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足1，</w:t>
      </w:r>
      <w:r w:rsidR="004A6108" w:rsidRPr="004A6108">
        <w:rPr>
          <w:rFonts w:ascii="MS Mincho" w:eastAsia="MS Mincho" w:hAnsi="MS Mincho" w:cs="MS Mincho"/>
          <w:color w:val="333333"/>
          <w:kern w:val="0"/>
          <w:sz w:val="21"/>
          <w:szCs w:val="21"/>
        </w:rPr>
        <w:t>游</w:t>
      </w:r>
      <w:r w:rsidR="004A6108"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戏</w:t>
      </w:r>
      <w:r w:rsidR="004A6108" w:rsidRPr="004A6108">
        <w:rPr>
          <w:rFonts w:ascii="MS Mincho" w:eastAsia="MS Mincho" w:hAnsi="MS Mincho" w:cs="MS Mincho"/>
          <w:color w:val="333333"/>
          <w:kern w:val="0"/>
          <w:sz w:val="21"/>
          <w:szCs w:val="21"/>
        </w:rPr>
        <w:t>倒</w:t>
      </w:r>
      <w:r w:rsidR="004A6108"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="00DA26D5">
        <w:rPr>
          <w:rFonts w:ascii="SimSun" w:eastAsia="SimSun" w:hAnsi="SimSun" w:cs="SimSun"/>
          <w:color w:val="333333"/>
          <w:kern w:val="0"/>
          <w:sz w:val="21"/>
          <w:szCs w:val="21"/>
        </w:rPr>
        <w:t>时结束，剩余生命值之</w:t>
      </w:r>
      <w:r w:rsidR="00DA26D5">
        <w:rPr>
          <w:rFonts w:ascii="SimSun" w:eastAsia="SimSun" w:hAnsi="SimSun" w:cs="SimSun" w:hint="eastAsia"/>
          <w:color w:val="333333"/>
          <w:kern w:val="0"/>
          <w:sz w:val="21"/>
          <w:szCs w:val="21"/>
        </w:rPr>
        <w:t>和</w:t>
      </w:r>
      <w:r w:rsidR="004A6108"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多</w:t>
      </w:r>
      <w:r w:rsidR="00DA26D5">
        <w:rPr>
          <w:rFonts w:ascii="SimSun" w:eastAsia="SimSun" w:hAnsi="SimSun" w:cs="SimSun" w:hint="eastAsia"/>
          <w:color w:val="333333"/>
          <w:kern w:val="0"/>
          <w:sz w:val="21"/>
          <w:szCs w:val="21"/>
        </w:rPr>
        <w:t>者</w:t>
      </w:r>
      <w:r w:rsidR="004A6108" w:rsidRPr="004A6108">
        <w:rPr>
          <w:rFonts w:ascii="SimSun" w:eastAsia="SimSun" w:hAnsi="SimSun" w:cs="SimSun"/>
          <w:color w:val="333333"/>
          <w:kern w:val="0"/>
          <w:sz w:val="21"/>
          <w:szCs w:val="21"/>
        </w:rPr>
        <w:t>获胜</w:t>
      </w:r>
      <w:r w:rsidR="00EC6655">
        <w:rPr>
          <w:rFonts w:ascii="SimSun" w:eastAsia="SimSun" w:hAnsi="SimSun" w:cs="SimSun" w:hint="eastAsia"/>
          <w:color w:val="333333"/>
          <w:kern w:val="0"/>
          <w:sz w:val="21"/>
          <w:szCs w:val="21"/>
        </w:rPr>
        <w:t>；</w:t>
      </w:r>
      <w:r w:rsidR="00EC6655" w:rsidRPr="00323BEB">
        <w:rPr>
          <w:rFonts w:ascii="SimSun" w:eastAsia="SimSun" w:hAnsi="SimSun" w:cs="SimSun" w:hint="eastAsia"/>
          <w:color w:val="C00000"/>
          <w:kern w:val="0"/>
          <w:sz w:val="21"/>
          <w:szCs w:val="21"/>
        </w:rPr>
        <w:t>如生命值之和相同，</w:t>
      </w:r>
      <w:r w:rsidR="004E3302" w:rsidRPr="00323BEB">
        <w:rPr>
          <w:rFonts w:ascii="SimSun" w:eastAsia="SimSun" w:hAnsi="SimSun" w:cs="SimSun" w:hint="eastAsia"/>
          <w:color w:val="C00000"/>
          <w:kern w:val="0"/>
          <w:sz w:val="21"/>
          <w:szCs w:val="21"/>
        </w:rPr>
        <w:t>复活币数量和打死boss次数多者获胜。</w:t>
      </w:r>
    </w:p>
    <w:p w14:paraId="19C51304" w14:textId="384F913E" w:rsidR="00CD4DB4" w:rsidRDefault="004E3302" w:rsidP="00B55326">
      <w:pPr>
        <w:widowControl/>
        <w:numPr>
          <w:ilvl w:val="0"/>
          <w:numId w:val="3"/>
        </w:numPr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如以上条件均不能分辨</w:t>
      </w:r>
      <w:r>
        <w:rPr>
          <w:rFonts w:ascii="SimSun" w:eastAsia="SimSun" w:hAnsi="SimSun" w:cs="SimSun"/>
          <w:color w:val="333333"/>
          <w:kern w:val="0"/>
          <w:sz w:val="21"/>
          <w:szCs w:val="21"/>
        </w:rPr>
        <w:t>胜负</w:t>
      </w:r>
      <w:r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，</w:t>
      </w:r>
      <w:r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地</w:t>
      </w:r>
      <w:r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>
        <w:rPr>
          <w:rFonts w:ascii="MS Mincho" w:eastAsia="MS Mincho" w:hAnsi="MS Mincho" w:cs="MS Mincho" w:hint="eastAsia"/>
          <w:color w:val="333333"/>
          <w:kern w:val="0"/>
          <w:sz w:val="21"/>
          <w:szCs w:val="21"/>
        </w:rPr>
        <w:t>再</w:t>
      </w:r>
      <w:r w:rsidR="00402311">
        <w:rPr>
          <w:rFonts w:ascii="SimSun" w:eastAsia="SimSun" w:hAnsi="SimSun" w:cs="SimSun" w:hint="eastAsia"/>
          <w:color w:val="333333"/>
          <w:kern w:val="0"/>
          <w:sz w:val="21"/>
          <w:szCs w:val="21"/>
        </w:rPr>
        <w:t>比试，直至决出胜负。</w:t>
      </w:r>
    </w:p>
    <w:p w14:paraId="1AE06E0E" w14:textId="77777777" w:rsidR="00B55326" w:rsidRPr="00B55326" w:rsidRDefault="00B55326" w:rsidP="00B55326">
      <w:pPr>
        <w:widowControl/>
        <w:ind w:left="360"/>
        <w:jc w:val="left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</w:p>
    <w:p w14:paraId="38774FA7" w14:textId="77777777" w:rsidR="00CD4DB4" w:rsidRPr="00CC20B9" w:rsidRDefault="00CD4DB4" w:rsidP="00CD4DB4">
      <w:pPr>
        <w:widowControl/>
        <w:spacing w:before="100" w:beforeAutospacing="1" w:after="100" w:afterAutospacing="1"/>
        <w:jc w:val="left"/>
        <w:rPr>
          <w:rFonts w:ascii="Lucida Grande" w:hAnsi="Lucida Grande" w:cs="Lucida Grande"/>
          <w:color w:val="333333"/>
          <w:kern w:val="0"/>
          <w:sz w:val="21"/>
          <w:szCs w:val="21"/>
        </w:rPr>
      </w:pPr>
      <w:r>
        <w:rPr>
          <w:rFonts w:ascii="Lucida Grande" w:hAnsi="Lucida Grande" w:cs="Lucida Grande" w:hint="eastAsia"/>
          <w:b/>
          <w:bCs/>
          <w:color w:val="333333"/>
          <w:kern w:val="0"/>
          <w:sz w:val="21"/>
          <w:szCs w:val="21"/>
        </w:rPr>
        <w:lastRenderedPageBreak/>
        <w:t>附</w:t>
      </w:r>
      <w:r>
        <w:rPr>
          <w:rFonts w:ascii="Lucida Grande" w:hAnsi="Lucida Grande" w:cs="Lucida Grande" w:hint="eastAsia"/>
          <w:b/>
          <w:bCs/>
          <w:color w:val="333333"/>
          <w:kern w:val="0"/>
          <w:sz w:val="21"/>
          <w:szCs w:val="21"/>
        </w:rPr>
        <w:t>1</w:t>
      </w:r>
      <w:r>
        <w:rPr>
          <w:rFonts w:ascii="Lucida Grande" w:hAnsi="Lucida Grande" w:cs="Lucida Grande" w:hint="eastAsia"/>
          <w:b/>
          <w:bCs/>
          <w:color w:val="333333"/>
          <w:kern w:val="0"/>
          <w:sz w:val="21"/>
          <w:szCs w:val="21"/>
        </w:rPr>
        <w:t>：</w:t>
      </w:r>
      <w:r w:rsidRPr="00CC20B9">
        <w:rPr>
          <w:rFonts w:ascii="Lucida Grande" w:hAnsi="Lucida Grande" w:cs="Lucida Grande"/>
          <w:b/>
          <w:bCs/>
          <w:color w:val="333333"/>
          <w:kern w:val="0"/>
          <w:sz w:val="21"/>
          <w:szCs w:val="21"/>
        </w:rPr>
        <w:t>坦克属性值表</w:t>
      </w:r>
    </w:p>
    <w:tbl>
      <w:tblPr>
        <w:tblW w:w="6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814"/>
        <w:gridCol w:w="1073"/>
        <w:gridCol w:w="1074"/>
        <w:gridCol w:w="1074"/>
      </w:tblGrid>
      <w:tr w:rsidR="00CD4DB4" w:rsidRPr="00CC20B9" w14:paraId="5CFE6FE2" w14:textId="77777777" w:rsidTr="00FA2981">
        <w:trPr>
          <w:trHeight w:val="703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9348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坦克名字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A1449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攻击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1A46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生命值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BCAF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移动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04378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射程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9076A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视野</w:t>
            </w:r>
          </w:p>
        </w:tc>
      </w:tr>
      <w:tr w:rsidR="00CD4DB4" w:rsidRPr="00CC20B9" w14:paraId="076B5C1A" w14:textId="77777777" w:rsidTr="00FA2981">
        <w:trPr>
          <w:trHeight w:val="703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0D0A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K2</w:t>
            </w: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黑豹</w:t>
            </w:r>
          </w:p>
          <w:p w14:paraId="175C0D9B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（攻击强）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A609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7FFC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C2C9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637F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0EE1C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CD4DB4" w:rsidRPr="00CC20B9" w14:paraId="27EB33C6" w14:textId="77777777" w:rsidTr="00FA2981">
        <w:trPr>
          <w:trHeight w:val="703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90034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T-90</w:t>
            </w:r>
          </w:p>
          <w:p w14:paraId="2049970F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（防守强）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4D33F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8E595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9332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A7A1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8363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</w:tr>
      <w:tr w:rsidR="00CD4DB4" w:rsidRPr="00CC20B9" w14:paraId="70321B54" w14:textId="77777777" w:rsidTr="00FA2981">
        <w:trPr>
          <w:trHeight w:val="703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FF5C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阿马塔</w:t>
            </w:r>
          </w:p>
          <w:p w14:paraId="50AA2A63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（移动快）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8FA1F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04F27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9677B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AB22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8FBD7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2</w:t>
            </w:r>
          </w:p>
        </w:tc>
      </w:tr>
      <w:tr w:rsidR="00CD4DB4" w:rsidRPr="00CC20B9" w14:paraId="0DAADCDA" w14:textId="77777777" w:rsidTr="00FA2981">
        <w:trPr>
          <w:trHeight w:val="703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F5682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99</w:t>
            </w: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主战坦克</w:t>
            </w:r>
          </w:p>
          <w:p w14:paraId="77B68FC4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（射程远）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4A8A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65F2F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E59C1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60620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B844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</w:tr>
    </w:tbl>
    <w:p w14:paraId="6EE749FF" w14:textId="77777777" w:rsidR="00CD4DB4" w:rsidRPr="00CC20B9" w:rsidRDefault="00CD4DB4" w:rsidP="00CD4DB4">
      <w:pPr>
        <w:widowControl/>
        <w:spacing w:before="100" w:beforeAutospacing="1" w:after="100" w:afterAutospacing="1"/>
        <w:jc w:val="left"/>
        <w:rPr>
          <w:rFonts w:ascii="Lucida Grande" w:hAnsi="Lucida Grande" w:cs="Lucida Grande"/>
          <w:color w:val="333333"/>
          <w:kern w:val="0"/>
          <w:sz w:val="21"/>
          <w:szCs w:val="21"/>
        </w:rPr>
      </w:pPr>
      <w:r w:rsidRPr="001B2C04">
        <w:rPr>
          <w:rFonts w:ascii="Lucida Grande" w:hAnsi="Lucida Grande" w:cs="Lucida Grande" w:hint="eastAsia"/>
          <w:b/>
          <w:color w:val="333333"/>
          <w:kern w:val="0"/>
          <w:sz w:val="21"/>
          <w:szCs w:val="21"/>
        </w:rPr>
        <w:t>附</w:t>
      </w:r>
      <w:r w:rsidRPr="001B2C04">
        <w:rPr>
          <w:rFonts w:ascii="Lucida Grande" w:hAnsi="Lucida Grande" w:cs="Lucida Grande" w:hint="eastAsia"/>
          <w:b/>
          <w:color w:val="333333"/>
          <w:kern w:val="0"/>
          <w:sz w:val="21"/>
          <w:szCs w:val="21"/>
        </w:rPr>
        <w:t>2:</w:t>
      </w:r>
      <w:r w:rsidRPr="001B2C04">
        <w:rPr>
          <w:rFonts w:ascii="Lucida Grande" w:hAnsi="Lucida Grande" w:cs="Lucida Grande"/>
          <w:b/>
          <w:color w:val="333333"/>
          <w:kern w:val="0"/>
          <w:sz w:val="21"/>
          <w:szCs w:val="21"/>
        </w:rPr>
        <w:t>boss</w:t>
      </w:r>
      <w:r w:rsidRPr="001B2C04">
        <w:rPr>
          <w:rFonts w:ascii="Lucida Grande" w:hAnsi="Lucida Grande" w:cs="Lucida Grande"/>
          <w:b/>
          <w:color w:val="333333"/>
          <w:kern w:val="0"/>
          <w:sz w:val="21"/>
          <w:szCs w:val="21"/>
        </w:rPr>
        <w:t>的属性值</w:t>
      </w:r>
      <w:r w:rsidRPr="001B2C04">
        <w:rPr>
          <w:rFonts w:ascii="Lucida Grande" w:hAnsi="Lucida Grande" w:cs="Lucida Grande" w:hint="eastAsia"/>
          <w:b/>
          <w:color w:val="333333"/>
          <w:kern w:val="0"/>
          <w:sz w:val="21"/>
          <w:szCs w:val="21"/>
        </w:rPr>
        <w:t>表</w:t>
      </w:r>
    </w:p>
    <w:tbl>
      <w:tblPr>
        <w:tblW w:w="6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814"/>
        <w:gridCol w:w="1073"/>
        <w:gridCol w:w="1074"/>
        <w:gridCol w:w="1074"/>
      </w:tblGrid>
      <w:tr w:rsidR="00CD4DB4" w:rsidRPr="00CC20B9" w14:paraId="59CD901D" w14:textId="77777777" w:rsidTr="00FA2981">
        <w:trPr>
          <w:trHeight w:val="703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E9B52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0"/>
                <w:sz w:val="21"/>
                <w:szCs w:val="21"/>
              </w:rPr>
              <w:t>boss</w:t>
            </w: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名字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70FA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攻击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01F02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0"/>
              </w:rPr>
              <w:t>生命值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50B1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移动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5C49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射程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72905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视野</w:t>
            </w:r>
          </w:p>
        </w:tc>
      </w:tr>
      <w:tr w:rsidR="00CD4DB4" w:rsidRPr="00CC20B9" w14:paraId="2F25CC46" w14:textId="77777777" w:rsidTr="00FA2981">
        <w:trPr>
          <w:trHeight w:val="703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E8692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>
              <w:rPr>
                <w:rFonts w:ascii="Times New Roman" w:hAnsi="Times New Roman" w:cs="Times New Roman"/>
                <w:color w:val="333333"/>
                <w:kern w:val="0"/>
              </w:rPr>
              <w:t>B</w:t>
            </w:r>
            <w:r>
              <w:rPr>
                <w:rFonts w:ascii="Times New Roman" w:hAnsi="Times New Roman" w:cs="Times New Roman" w:hint="eastAsia"/>
                <w:color w:val="333333"/>
                <w:kern w:val="0"/>
              </w:rPr>
              <w:t>oss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D674E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F420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>
              <w:rPr>
                <w:rFonts w:ascii="Times New Roman" w:hAnsi="Times New Roman" w:cs="Times New Roman" w:hint="eastAsia"/>
                <w:color w:val="333333"/>
                <w:kern w:val="0"/>
              </w:rPr>
              <w:t>1</w:t>
            </w:r>
            <w:r>
              <w:rPr>
                <w:rFonts w:ascii="Times New Roman" w:hAnsi="Times New Roman" w:cs="Times New Roman"/>
                <w:color w:val="333333"/>
                <w:kern w:val="0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252D5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7BBD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7CAA5" w14:textId="77777777" w:rsidR="00CD4DB4" w:rsidRPr="00CC20B9" w:rsidRDefault="00CD4DB4" w:rsidP="00FA2981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333333"/>
                <w:kern w:val="0"/>
              </w:rPr>
            </w:pPr>
            <w:r w:rsidRPr="00CC20B9"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</w:tr>
    </w:tbl>
    <w:p w14:paraId="581A52F9" w14:textId="77777777" w:rsidR="00CD4DB4" w:rsidRPr="00CC20B9" w:rsidRDefault="00CD4DB4" w:rsidP="00CD4D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4EE077B" w14:textId="77777777" w:rsidR="00CD4DB4" w:rsidRPr="00602A3D" w:rsidRDefault="00CD4DB4" w:rsidP="00CD4DB4">
      <w:pPr>
        <w:rPr>
          <w:rFonts w:ascii="Hiragino Sans GB W3" w:eastAsia="Hiragino Sans GB W3" w:hAnsi="Hiragino Sans GB W3"/>
          <w:color w:val="FF0000"/>
        </w:rPr>
      </w:pPr>
    </w:p>
    <w:p w14:paraId="3AA1B82D" w14:textId="77777777" w:rsidR="00BE0DC4" w:rsidRDefault="00323BEB"/>
    <w:sectPr w:rsidR="00BE0DC4" w:rsidSect="009A2E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B55E5"/>
    <w:multiLevelType w:val="hybridMultilevel"/>
    <w:tmpl w:val="04660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3D3F24"/>
    <w:multiLevelType w:val="multilevel"/>
    <w:tmpl w:val="2588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508C6"/>
    <w:multiLevelType w:val="multilevel"/>
    <w:tmpl w:val="6C0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B4"/>
    <w:rsid w:val="0007469B"/>
    <w:rsid w:val="00323BEB"/>
    <w:rsid w:val="0037788A"/>
    <w:rsid w:val="003A3D99"/>
    <w:rsid w:val="00402311"/>
    <w:rsid w:val="004A6108"/>
    <w:rsid w:val="004E3302"/>
    <w:rsid w:val="00525EC1"/>
    <w:rsid w:val="005D774D"/>
    <w:rsid w:val="00705FDB"/>
    <w:rsid w:val="00773AF5"/>
    <w:rsid w:val="007B62B7"/>
    <w:rsid w:val="008E1E44"/>
    <w:rsid w:val="008F60D5"/>
    <w:rsid w:val="00922643"/>
    <w:rsid w:val="009A2E5B"/>
    <w:rsid w:val="00AB5EA8"/>
    <w:rsid w:val="00B55326"/>
    <w:rsid w:val="00C91185"/>
    <w:rsid w:val="00CD4DB4"/>
    <w:rsid w:val="00DA26D5"/>
    <w:rsid w:val="00E322DF"/>
    <w:rsid w:val="00E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294FF"/>
  <w14:defaultImageDpi w14:val="32767"/>
  <w15:chartTrackingRefBased/>
  <w15:docId w15:val="{55EA1891-1B75-3143-8317-2A80372B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4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29</cp:revision>
  <dcterms:created xsi:type="dcterms:W3CDTF">2018-11-30T02:23:00Z</dcterms:created>
  <dcterms:modified xsi:type="dcterms:W3CDTF">2018-11-30T02:36:00Z</dcterms:modified>
</cp:coreProperties>
</file>