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7F6F" w14:textId="77777777" w:rsidR="00290560" w:rsidRPr="00290560" w:rsidRDefault="00290560" w:rsidP="00290560">
      <w:pPr>
        <w:rPr>
          <w:sz w:val="28"/>
          <w:szCs w:val="28"/>
          <w:lang w:val="en-US"/>
        </w:rPr>
      </w:pPr>
      <w:r w:rsidRPr="00290560">
        <w:rPr>
          <w:b/>
          <w:bCs/>
          <w:sz w:val="40"/>
          <w:szCs w:val="40"/>
          <w:lang w:val="en-US"/>
        </w:rPr>
        <w:t>Create authentication service that returns JWT</w:t>
      </w:r>
      <w:r w:rsidRPr="00290560">
        <w:rPr>
          <w:lang w:val="en-US"/>
        </w:rPr>
        <w:t> </w:t>
      </w:r>
      <w:r w:rsidRPr="00290560">
        <w:rPr>
          <w:lang w:val="en-US"/>
        </w:rPr>
        <w:br/>
      </w:r>
      <w:r w:rsidRPr="00290560">
        <w:rPr>
          <w:lang w:val="en-US"/>
        </w:rPr>
        <w:br/>
      </w:r>
      <w:r w:rsidRPr="00290560">
        <w:rPr>
          <w:sz w:val="28"/>
          <w:szCs w:val="28"/>
          <w:lang w:val="en-US"/>
        </w:rPr>
        <w:t xml:space="preserve">As part of first step of JWT process, the user credentials </w:t>
      </w:r>
      <w:proofErr w:type="gramStart"/>
      <w:r w:rsidRPr="00290560">
        <w:rPr>
          <w:sz w:val="28"/>
          <w:szCs w:val="28"/>
          <w:lang w:val="en-US"/>
        </w:rPr>
        <w:t>needs</w:t>
      </w:r>
      <w:proofErr w:type="gramEnd"/>
      <w:r w:rsidRPr="00290560">
        <w:rPr>
          <w:sz w:val="28"/>
          <w:szCs w:val="28"/>
          <w:lang w:val="en-US"/>
        </w:rPr>
        <w:t xml:space="preserve"> to be sent to authentication service request that generates and returns the JWT.</w:t>
      </w:r>
      <w:r w:rsidRPr="00290560">
        <w:rPr>
          <w:sz w:val="28"/>
          <w:szCs w:val="28"/>
          <w:lang w:val="en-US"/>
        </w:rPr>
        <w:br/>
      </w:r>
      <w:r w:rsidRPr="00290560">
        <w:rPr>
          <w:sz w:val="28"/>
          <w:szCs w:val="28"/>
          <w:lang w:val="en-US"/>
        </w:rPr>
        <w:br/>
        <w:t>Ideally when the below curl command is executed that calls the new authentication service, the token should be responded. Kindly note that the credentials are passed using -u option.</w:t>
      </w:r>
      <w:r w:rsidRPr="00290560">
        <w:rPr>
          <w:sz w:val="28"/>
          <w:szCs w:val="28"/>
          <w:lang w:val="en-US"/>
        </w:rPr>
        <w:br/>
      </w:r>
      <w:r w:rsidRPr="00290560">
        <w:rPr>
          <w:sz w:val="28"/>
          <w:szCs w:val="28"/>
          <w:lang w:val="en-US"/>
        </w:rPr>
        <w:br/>
      </w:r>
      <w:r w:rsidRPr="00290560">
        <w:rPr>
          <w:b/>
          <w:bCs/>
          <w:sz w:val="28"/>
          <w:szCs w:val="28"/>
          <w:lang w:val="en-US"/>
        </w:rPr>
        <w:t>Request</w:t>
      </w:r>
    </w:p>
    <w:p w14:paraId="1BD6A35D" w14:textId="77777777" w:rsidR="00290560" w:rsidRPr="00290560" w:rsidRDefault="00290560" w:rsidP="00290560">
      <w:pPr>
        <w:rPr>
          <w:sz w:val="28"/>
          <w:szCs w:val="28"/>
          <w:lang w:val="en-US"/>
        </w:rPr>
      </w:pPr>
      <w:r w:rsidRPr="00290560">
        <w:rPr>
          <w:sz w:val="28"/>
          <w:szCs w:val="28"/>
          <w:lang w:val="en-US"/>
        </w:rPr>
        <w:t xml:space="preserve">curl -s -u </w:t>
      </w:r>
      <w:proofErr w:type="spellStart"/>
      <w:r w:rsidRPr="00290560">
        <w:rPr>
          <w:sz w:val="28"/>
          <w:szCs w:val="28"/>
          <w:lang w:val="en-US"/>
        </w:rPr>
        <w:t>user:pwd</w:t>
      </w:r>
      <w:proofErr w:type="spellEnd"/>
      <w:r w:rsidRPr="00290560">
        <w:rPr>
          <w:sz w:val="28"/>
          <w:szCs w:val="28"/>
          <w:lang w:val="en-US"/>
        </w:rPr>
        <w:t xml:space="preserve"> http://localhost:8090/authenticate</w:t>
      </w:r>
    </w:p>
    <w:p w14:paraId="1445D8B1" w14:textId="77777777" w:rsidR="00290560" w:rsidRPr="00290560" w:rsidRDefault="00290560" w:rsidP="00290560">
      <w:pPr>
        <w:rPr>
          <w:sz w:val="28"/>
          <w:szCs w:val="28"/>
          <w:lang w:val="en-US"/>
        </w:rPr>
      </w:pPr>
      <w:r w:rsidRPr="00290560">
        <w:rPr>
          <w:b/>
          <w:bCs/>
          <w:sz w:val="28"/>
          <w:szCs w:val="28"/>
          <w:lang w:val="en-US"/>
        </w:rPr>
        <w:t>Response</w:t>
      </w:r>
    </w:p>
    <w:p w14:paraId="5696B0BA" w14:textId="77777777" w:rsidR="00290560" w:rsidRPr="00290560" w:rsidRDefault="00290560" w:rsidP="00290560">
      <w:pPr>
        <w:rPr>
          <w:sz w:val="28"/>
          <w:szCs w:val="28"/>
          <w:lang w:val="en-US"/>
        </w:rPr>
      </w:pPr>
      <w:r w:rsidRPr="00290560">
        <w:rPr>
          <w:sz w:val="28"/>
          <w:szCs w:val="28"/>
          <w:lang w:val="en-US"/>
        </w:rPr>
        <w:t>{"token":"eyJhbGciOiJIUzI1NiJ9.eyJzdWIiOiJ1c2VyIiwiaWF0IjoxNTcwMzc5NDc0LCJleHAiOjE1NzAzODA2NzR9.t3LRvlCV-hwKfoqZYlaVQqEUiBloWcWn0ft3tgv0dL0"}</w:t>
      </w:r>
    </w:p>
    <w:p w14:paraId="6E06B2C6" w14:textId="77777777" w:rsidR="00290560" w:rsidRPr="00290560" w:rsidRDefault="00290560" w:rsidP="00290560">
      <w:pPr>
        <w:rPr>
          <w:sz w:val="28"/>
          <w:szCs w:val="28"/>
          <w:lang w:val="en-US"/>
        </w:rPr>
      </w:pPr>
      <w:r w:rsidRPr="00290560">
        <w:rPr>
          <w:sz w:val="28"/>
          <w:szCs w:val="28"/>
          <w:lang w:val="en-US"/>
        </w:rPr>
        <w:br/>
        <w:t>This can be incorporated as three major steps:</w:t>
      </w:r>
    </w:p>
    <w:p w14:paraId="120542A7" w14:textId="77777777" w:rsidR="00290560" w:rsidRPr="00290560" w:rsidRDefault="00290560" w:rsidP="0029056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290560">
        <w:rPr>
          <w:sz w:val="28"/>
          <w:szCs w:val="28"/>
          <w:lang w:val="en-US"/>
        </w:rPr>
        <w:t xml:space="preserve">Create authentication controller and configure it in </w:t>
      </w:r>
      <w:proofErr w:type="spellStart"/>
      <w:r w:rsidRPr="00290560">
        <w:rPr>
          <w:sz w:val="28"/>
          <w:szCs w:val="28"/>
          <w:lang w:val="en-US"/>
        </w:rPr>
        <w:t>SecurityConfig</w:t>
      </w:r>
      <w:proofErr w:type="spellEnd"/>
    </w:p>
    <w:p w14:paraId="6EDAC9B8" w14:textId="77777777" w:rsidR="00290560" w:rsidRPr="00290560" w:rsidRDefault="00290560" w:rsidP="0029056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290560">
        <w:rPr>
          <w:sz w:val="28"/>
          <w:szCs w:val="28"/>
          <w:lang w:val="en-US"/>
        </w:rPr>
        <w:t>Read Authorization header and decode the username and password</w:t>
      </w:r>
    </w:p>
    <w:p w14:paraId="5A799BDE" w14:textId="77777777" w:rsidR="00290560" w:rsidRDefault="00290560" w:rsidP="00290560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290560">
        <w:rPr>
          <w:sz w:val="28"/>
          <w:szCs w:val="28"/>
          <w:lang w:val="en-US"/>
        </w:rPr>
        <w:t>Generate token based on the user retrieved in the previous step</w:t>
      </w:r>
    </w:p>
    <w:p w14:paraId="74453AF8" w14:textId="23B9BE9B" w:rsidR="00290560" w:rsidRPr="00290560" w:rsidRDefault="00290560" w:rsidP="00290560">
      <w:pPr>
        <w:rPr>
          <w:b/>
          <w:bCs/>
          <w:sz w:val="28"/>
          <w:szCs w:val="28"/>
          <w:lang w:val="en-US"/>
        </w:rPr>
      </w:pPr>
      <w:r w:rsidRPr="00290560">
        <w:rPr>
          <w:b/>
          <w:bCs/>
          <w:sz w:val="28"/>
          <w:szCs w:val="28"/>
          <w:lang w:val="en-US"/>
        </w:rPr>
        <w:t>Implementation:</w:t>
      </w:r>
    </w:p>
    <w:p w14:paraId="408A2944" w14:textId="264C9181" w:rsidR="00290560" w:rsidRPr="00290560" w:rsidRDefault="00290560" w:rsidP="00290560">
      <w:pPr>
        <w:ind w:left="360"/>
        <w:rPr>
          <w:b/>
          <w:bCs/>
          <w:sz w:val="28"/>
          <w:szCs w:val="28"/>
          <w:lang w:val="en-US"/>
        </w:rPr>
      </w:pPr>
      <w:r w:rsidRPr="00290560">
        <w:rPr>
          <w:b/>
          <w:bCs/>
          <w:sz w:val="28"/>
          <w:szCs w:val="28"/>
          <w:lang w:val="en-US"/>
        </w:rPr>
        <w:t>SpringAuthenticationApplication.java</w:t>
      </w:r>
    </w:p>
    <w:p w14:paraId="0128847C" w14:textId="69B9639B" w:rsidR="00290560" w:rsidRPr="00290560" w:rsidRDefault="00290560" w:rsidP="00290560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2F3320" wp14:editId="55CFAE2E">
            <wp:extent cx="5731510" cy="1987550"/>
            <wp:effectExtent l="0" t="0" r="2540" b="0"/>
            <wp:docPr id="9206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26472" name="Picture 920626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2E3C" w14:textId="5948B8D4" w:rsidR="00FB2012" w:rsidRPr="00290560" w:rsidRDefault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lastRenderedPageBreak/>
        <w:t>AuthenticationController.java</w:t>
      </w:r>
    </w:p>
    <w:p w14:paraId="2FFA90DD" w14:textId="648BD1B6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F9187E" wp14:editId="2FC0048B">
            <wp:extent cx="5731510" cy="2862580"/>
            <wp:effectExtent l="0" t="0" r="2540" b="0"/>
            <wp:docPr id="26177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0676" name="Picture 2617706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A610" w14:textId="77777777" w:rsidR="00290560" w:rsidRDefault="00290560">
      <w:pPr>
        <w:rPr>
          <w:sz w:val="28"/>
          <w:szCs w:val="28"/>
        </w:rPr>
      </w:pPr>
    </w:p>
    <w:p w14:paraId="3273D3D4" w14:textId="02B9579F" w:rsidR="00290560" w:rsidRPr="00290560" w:rsidRDefault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t>AuthenticationResponse.java</w:t>
      </w:r>
    </w:p>
    <w:p w14:paraId="43F77D6A" w14:textId="0F4921CD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A27431" wp14:editId="1D571EC3">
            <wp:extent cx="5044877" cy="3330229"/>
            <wp:effectExtent l="0" t="0" r="3810" b="3810"/>
            <wp:docPr id="581057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7150" name="Picture 581057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C5EF" w14:textId="77777777" w:rsidR="00290560" w:rsidRDefault="00290560">
      <w:pPr>
        <w:rPr>
          <w:sz w:val="28"/>
          <w:szCs w:val="28"/>
        </w:rPr>
      </w:pPr>
    </w:p>
    <w:p w14:paraId="245518E2" w14:textId="77777777" w:rsidR="00290560" w:rsidRDefault="00290560">
      <w:pPr>
        <w:rPr>
          <w:sz w:val="28"/>
          <w:szCs w:val="28"/>
        </w:rPr>
      </w:pPr>
    </w:p>
    <w:p w14:paraId="277D1488" w14:textId="77777777" w:rsidR="00290560" w:rsidRDefault="00290560">
      <w:pPr>
        <w:rPr>
          <w:sz w:val="28"/>
          <w:szCs w:val="28"/>
        </w:rPr>
      </w:pPr>
    </w:p>
    <w:p w14:paraId="7799ADBE" w14:textId="77777777" w:rsidR="00290560" w:rsidRDefault="00290560">
      <w:pPr>
        <w:rPr>
          <w:sz w:val="28"/>
          <w:szCs w:val="28"/>
        </w:rPr>
      </w:pPr>
    </w:p>
    <w:p w14:paraId="0FAF5622" w14:textId="3567DFAB" w:rsidR="00290560" w:rsidRPr="00290560" w:rsidRDefault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lastRenderedPageBreak/>
        <w:t>JwtUtil.java</w:t>
      </w:r>
    </w:p>
    <w:p w14:paraId="2E21B1BB" w14:textId="2CFA2ABF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46B3E3" wp14:editId="0E17ECC3">
            <wp:extent cx="5731510" cy="3228340"/>
            <wp:effectExtent l="0" t="0" r="2540" b="0"/>
            <wp:docPr id="178127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724" name="Picture 178127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5F12" w14:textId="77777777" w:rsidR="00290560" w:rsidRDefault="00290560">
      <w:pPr>
        <w:rPr>
          <w:sz w:val="28"/>
          <w:szCs w:val="28"/>
        </w:rPr>
      </w:pPr>
    </w:p>
    <w:p w14:paraId="31AE44C1" w14:textId="557906BC" w:rsidR="00290560" w:rsidRPr="00290560" w:rsidRDefault="00290560" w:rsidP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t>SecurityConfig.java</w:t>
      </w:r>
    </w:p>
    <w:p w14:paraId="4693B2A4" w14:textId="4697E8D0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CB4D2D" wp14:editId="69C569CF">
            <wp:extent cx="5731510" cy="4084320"/>
            <wp:effectExtent l="0" t="0" r="2540" b="0"/>
            <wp:docPr id="978437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7022" name="Picture 9784370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ECB" w14:textId="77777777" w:rsidR="00290560" w:rsidRDefault="00290560">
      <w:pPr>
        <w:rPr>
          <w:b/>
          <w:bCs/>
          <w:sz w:val="28"/>
          <w:szCs w:val="28"/>
        </w:rPr>
      </w:pPr>
    </w:p>
    <w:p w14:paraId="7D9EEA25" w14:textId="77777777" w:rsidR="00290560" w:rsidRDefault="00290560">
      <w:pPr>
        <w:rPr>
          <w:b/>
          <w:bCs/>
          <w:sz w:val="28"/>
          <w:szCs w:val="28"/>
        </w:rPr>
      </w:pPr>
    </w:p>
    <w:p w14:paraId="33D606D8" w14:textId="4FAB6718" w:rsidR="00290560" w:rsidRPr="00290560" w:rsidRDefault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t>OUTPUT:</w:t>
      </w:r>
    </w:p>
    <w:p w14:paraId="12B7E8C1" w14:textId="0455573B" w:rsidR="00290560" w:rsidRPr="00290560" w:rsidRDefault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t>Console</w:t>
      </w:r>
    </w:p>
    <w:p w14:paraId="76D4E0A4" w14:textId="1F0DB519" w:rsid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E952F3" wp14:editId="36DF0655">
            <wp:extent cx="5731510" cy="597535"/>
            <wp:effectExtent l="0" t="0" r="2540" b="0"/>
            <wp:docPr id="238467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7068" name="Picture 2384670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364" w14:textId="77777777" w:rsidR="00290560" w:rsidRDefault="00290560">
      <w:pPr>
        <w:rPr>
          <w:sz w:val="28"/>
          <w:szCs w:val="28"/>
        </w:rPr>
      </w:pPr>
    </w:p>
    <w:p w14:paraId="7713D113" w14:textId="3F610DF3" w:rsidR="00290560" w:rsidRPr="00290560" w:rsidRDefault="00290560">
      <w:pPr>
        <w:rPr>
          <w:b/>
          <w:bCs/>
          <w:sz w:val="28"/>
          <w:szCs w:val="28"/>
        </w:rPr>
      </w:pPr>
      <w:r w:rsidRPr="00290560">
        <w:rPr>
          <w:b/>
          <w:bCs/>
          <w:sz w:val="28"/>
          <w:szCs w:val="28"/>
        </w:rPr>
        <w:t>Postman</w:t>
      </w:r>
    </w:p>
    <w:p w14:paraId="6674153E" w14:textId="10C091CC" w:rsidR="00290560" w:rsidRPr="00290560" w:rsidRDefault="002905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5FD3A" wp14:editId="6D612B8E">
            <wp:extent cx="5731510" cy="6052820"/>
            <wp:effectExtent l="0" t="0" r="2540" b="5080"/>
            <wp:docPr id="379763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3516" name="Picture 3797635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560" w:rsidRPr="0029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8053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60"/>
    <w:rsid w:val="00286FFF"/>
    <w:rsid w:val="00290560"/>
    <w:rsid w:val="00423789"/>
    <w:rsid w:val="004E60CE"/>
    <w:rsid w:val="0063135B"/>
    <w:rsid w:val="007B59F4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E53"/>
  <w15:chartTrackingRefBased/>
  <w15:docId w15:val="{E448CE22-AB90-4787-B064-AE96F0B6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2026-07-03T16:25:00Z</dcterms:created>
  <dcterms:modified xsi:type="dcterms:W3CDTF">2026-07-03T16:35:00Z</dcterms:modified>
</cp:coreProperties>
</file>