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AF75" w14:textId="77777777" w:rsidR="00C8281A" w:rsidRDefault="00C8281A" w:rsidP="00C8281A">
      <w:r>
        <w:t>_class,_id,address,contact,name,od,payment,product,quantity,state</w:t>
      </w:r>
    </w:p>
    <w:p w14:paraId="2A22CE88" w14:textId="77777777" w:rsidR="00C8281A" w:rsidRDefault="00C8281A" w:rsidP="00C8281A">
      <w:r>
        <w:t>com.kitchenstory.entities.Order,1672494790355,"2119, Ranjhi, Jabalpur, 482001",8912345678,Twarit Soni,"Dec 31, 2022",Card,[object Object],3,Madhya Pradesh</w:t>
      </w:r>
    </w:p>
    <w:p w14:paraId="145A05A2" w14:textId="77777777" w:rsidR="00C8281A" w:rsidRDefault="00C8281A" w:rsidP="00C8281A">
      <w:r>
        <w:t>com.kitchenstory.entities.Order,1672494975730,"5114, 4th Cross Road, City Residence, Bangalore",9547867458,Shreya Soni,"Dec 31, 2022",COD,[object Object],4,Karnataka</w:t>
      </w:r>
    </w:p>
    <w:p w14:paraId="5C96E39A" w14:textId="77777777" w:rsidR="00C8281A" w:rsidRDefault="00C8281A" w:rsidP="00C8281A">
      <w:r>
        <w:t>com.kitchenstory.entities.Order,1672495114404,"2119, 2nd Cross Road,40001",9954671246,Ayush S,"Dec 31, 2022",Card,[object Object],3,Maharashtra</w:t>
      </w:r>
    </w:p>
    <w:p w14:paraId="095369B3" w14:textId="23A67D4A" w:rsidR="00D33670" w:rsidRPr="00C8281A" w:rsidRDefault="00C8281A" w:rsidP="00C8281A">
      <w:r>
        <w:t>com.kitchenstory.entities.Order,1672495194871,"5114, 4th Cross Road, City Residence",7451236984,Animesh Chatterjee,"Dec 31, 2022",COD,[object Object],2,Gujarat</w:t>
      </w:r>
    </w:p>
    <w:sectPr w:rsidR="00D33670" w:rsidRPr="00C8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A"/>
    <w:rsid w:val="006F6E2F"/>
    <w:rsid w:val="00C8281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9F8"/>
  <w15:chartTrackingRefBased/>
  <w15:docId w15:val="{AA96F19E-961D-476F-B16A-6515A45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2023-12-19T01:30:00Z</dcterms:created>
  <dcterms:modified xsi:type="dcterms:W3CDTF">2023-12-19T01:31:00Z</dcterms:modified>
</cp:coreProperties>
</file>