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B6CB" w14:textId="77777777" w:rsidR="00F14B14" w:rsidRDefault="00F14B14" w:rsidP="00F14B14">
      <w:r>
        <w:t>} else {</w:t>
      </w:r>
    </w:p>
    <w:p w14:paraId="47957498" w14:textId="77777777" w:rsidR="00F14B14" w:rsidRDefault="00F14B14" w:rsidP="00F14B14">
      <w:r>
        <w:t xml:space="preserve">    String message = "Invalid email/password";</w:t>
      </w:r>
    </w:p>
    <w:p w14:paraId="4BA6C5F5" w14:textId="77777777" w:rsidR="00F14B14" w:rsidRDefault="00F14B14" w:rsidP="00F14B14">
      <w:r>
        <w:t xml:space="preserve">    </w:t>
      </w:r>
      <w:proofErr w:type="spellStart"/>
      <w:proofErr w:type="gramStart"/>
      <w:r>
        <w:t>request.setAttribute</w:t>
      </w:r>
      <w:proofErr w:type="spellEnd"/>
      <w:proofErr w:type="gramEnd"/>
      <w:r>
        <w:t>("message", message);</w:t>
      </w:r>
    </w:p>
    <w:p w14:paraId="077E4D07" w14:textId="58052091" w:rsidR="00D33670" w:rsidRDefault="00F14B14" w:rsidP="00F14B1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14"/>
    <w:rsid w:val="006F6E2F"/>
    <w:rsid w:val="00D33670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100"/>
  <w15:chartTrackingRefBased/>
  <w15:docId w15:val="{4465066C-5E7A-4CE3-9E1F-208DA8F7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2023-12-13T03:37:00Z</dcterms:created>
  <dcterms:modified xsi:type="dcterms:W3CDTF">2023-12-13T03:38:00Z</dcterms:modified>
</cp:coreProperties>
</file>