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997B" w14:textId="77777777" w:rsidR="00E9624A" w:rsidRDefault="00E9624A" w:rsidP="00E9624A">
      <w:r>
        <w:t>&lt;app-navbar&gt;&lt;/app-navbar&gt;</w:t>
      </w:r>
    </w:p>
    <w:p w14:paraId="6762EB88" w14:textId="77777777" w:rsidR="00E9624A" w:rsidRDefault="00E9624A" w:rsidP="00E9624A">
      <w:r>
        <w:t>&lt;router-outlet&gt;&lt;/router-outlet&gt;</w:t>
      </w:r>
    </w:p>
    <w:p w14:paraId="58F2B72B" w14:textId="77777777" w:rsidR="00E9624A" w:rsidRDefault="00E9624A" w:rsidP="00E9624A">
      <w:r>
        <w:t>&lt;footer&gt;</w:t>
      </w:r>
    </w:p>
    <w:p w14:paraId="7269C2A3" w14:textId="77777777" w:rsidR="00E9624A" w:rsidRDefault="00E9624A" w:rsidP="00E9624A">
      <w:r>
        <w:t xml:space="preserve">    &lt;div class="fixed-bottom"&gt;</w:t>
      </w:r>
    </w:p>
    <w:p w14:paraId="5E5CD522" w14:textId="77777777" w:rsidR="00E9624A" w:rsidRDefault="00E9624A" w:rsidP="00E9624A">
      <w:r>
        <w:t xml:space="preserve">        &lt;small class="bg-light"&gt;&amp;#169; 2012-2023- Medicare. Designed &amp; Developed by Twarit Soni.&lt;/small&gt;</w:t>
      </w:r>
    </w:p>
    <w:p w14:paraId="2A69652D" w14:textId="77777777" w:rsidR="00E9624A" w:rsidRDefault="00E9624A" w:rsidP="00E9624A">
      <w:r>
        <w:t xml:space="preserve">    &lt;/div&gt;</w:t>
      </w:r>
    </w:p>
    <w:p w14:paraId="73E590CC" w14:textId="285B3170" w:rsidR="00D33670" w:rsidRPr="00E9624A" w:rsidRDefault="00E9624A" w:rsidP="00E9624A">
      <w:r>
        <w:t>&lt;/footer&gt;</w:t>
      </w:r>
    </w:p>
    <w:sectPr w:rsidR="00D33670" w:rsidRPr="00E96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4A"/>
    <w:rsid w:val="006F6E2F"/>
    <w:rsid w:val="00D33670"/>
    <w:rsid w:val="00E9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CBCF"/>
  <w15:chartTrackingRefBased/>
  <w15:docId w15:val="{AD97EC2C-16BC-4865-8770-D187B157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2023-12-27T00:26:00Z</dcterms:created>
  <dcterms:modified xsi:type="dcterms:W3CDTF">2023-12-27T00:26:00Z</dcterms:modified>
</cp:coreProperties>
</file>