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BDF" w:rsidRDefault="0038728E">
      <w:bookmarkStart w:id="0" w:name="_GoBack"/>
    </w:p>
    <w:tbl>
      <w:tblPr>
        <w:tblStyle w:val="TableGrid"/>
        <w:tblW w:w="0" w:type="auto"/>
        <w:tblLook w:val="04A0" w:firstRow="1" w:lastRow="0" w:firstColumn="1" w:lastColumn="0" w:noHBand="0" w:noVBand="1"/>
      </w:tblPr>
      <w:tblGrid>
        <w:gridCol w:w="9350"/>
      </w:tblGrid>
      <w:tr w:rsidR="0038728E" w:rsidTr="0038728E">
        <w:tc>
          <w:tcPr>
            <w:tcW w:w="9350" w:type="dxa"/>
          </w:tcPr>
          <w:p w:rsidR="0038728E" w:rsidRDefault="0038728E" w:rsidP="0038728E">
            <w:r w:rsidRPr="00194688">
              <w:t>Computer software is developed to work with the unique requirements and needs of users. However, many applications are often amended, modified and eventually discarded. Manual software testing is when human testers check the quality of a new application without using automation tools or scripting. The purpose is to identify bugs or defects, ensure the product is error-free, and check it conforms to specified functional requirements.</w:t>
            </w:r>
          </w:p>
          <w:p w:rsidR="0038728E" w:rsidRDefault="0038728E" w:rsidP="0038728E"/>
          <w:p w:rsidR="0038728E" w:rsidRDefault="0038728E" w:rsidP="0038728E">
            <w:r w:rsidRPr="00F31E18">
              <w:t>Manual testing covers a wide range of software tools, techniques and processes. The purpose of manual testing is to catch bugs and feature issues before an application or website goes live. When manually testing, the tester validates the key features of a system and analyzes the results with regard to functionality, performance or errors. This type of testing is often performed by developers who are experienced in recording their actions as they code while using a manual testing tool.</w:t>
            </w:r>
          </w:p>
          <w:p w:rsidR="0038728E" w:rsidRDefault="0038728E" w:rsidP="0038728E"/>
          <w:p w:rsidR="0038728E" w:rsidRDefault="0038728E" w:rsidP="0038728E">
            <w:r w:rsidRPr="00F31E18">
              <w:t>Automation testing is a process that automates the testing of software and software-based products. It's typically used to create an automated framework for testing to ensure it meets</w:t>
            </w:r>
            <w:r>
              <w:t xml:space="preserve"> strict requirements, such as</w:t>
            </w:r>
            <w:r w:rsidRPr="00F31E18">
              <w:t xml:space="preserve"> adding tests for bugs and ensuring nothing is missing from a certain system or product.</w:t>
            </w:r>
          </w:p>
          <w:p w:rsidR="0038728E" w:rsidRDefault="0038728E" w:rsidP="0038728E"/>
          <w:p w:rsidR="0038728E" w:rsidRDefault="0038728E" w:rsidP="0038728E">
            <w:r w:rsidRPr="00194688">
              <w:t>Selenium Training is a comprehensive course on how to automate web applications, which helps you build robust automation frameworks.</w:t>
            </w:r>
          </w:p>
          <w:p w:rsidR="0038728E" w:rsidRDefault="0038728E"/>
        </w:tc>
      </w:tr>
    </w:tbl>
    <w:p w:rsidR="00DB10B8" w:rsidRDefault="00DB10B8"/>
    <w:p w:rsidR="00DB10B8" w:rsidRDefault="00DB10B8"/>
    <w:p w:rsidR="00DB10B8" w:rsidRDefault="00DB10B8"/>
    <w:bookmarkEnd w:id="0"/>
    <w:p w:rsidR="00F31E18" w:rsidRDefault="00F31E18"/>
    <w:sectPr w:rsidR="00F3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88"/>
    <w:rsid w:val="00194688"/>
    <w:rsid w:val="0038728E"/>
    <w:rsid w:val="00CA6DC9"/>
    <w:rsid w:val="00DB10B8"/>
    <w:rsid w:val="00F13D70"/>
    <w:rsid w:val="00F3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7D52"/>
  <w15:chartTrackingRefBased/>
  <w15:docId w15:val="{EE4CB9F5-B7A9-4611-8495-5FA4569E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Pogaru</dc:creator>
  <cp:keywords/>
  <dc:description/>
  <cp:lastModifiedBy>Lavanya Pogaru</cp:lastModifiedBy>
  <cp:revision>1</cp:revision>
  <dcterms:created xsi:type="dcterms:W3CDTF">2023-01-06T09:53:00Z</dcterms:created>
  <dcterms:modified xsi:type="dcterms:W3CDTF">2023-01-06T12:09:00Z</dcterms:modified>
</cp:coreProperties>
</file>