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EF70F9" w14:textId="77777777" w:rsidR="009E218E" w:rsidRDefault="00000000">
      <w:pPr>
        <w:jc w:val="center"/>
      </w:pPr>
      <w:r>
        <w:rPr>
          <w:b/>
          <w:color w:val="1F4E79"/>
          <w:sz w:val="40"/>
        </w:rPr>
        <w:t>HYBRID DEVELOPMENT APPROACH FOR AN RC AIRCRAFT</w:t>
      </w:r>
    </w:p>
    <w:p w14:paraId="0FCDCE63" w14:textId="77777777" w:rsidR="009E218E" w:rsidRDefault="00000000">
      <w:pPr>
        <w:jc w:val="center"/>
      </w:pPr>
      <w:r>
        <w:rPr>
          <w:i/>
          <w:sz w:val="22"/>
        </w:rPr>
        <w:t>Technical Proposal: Simulation-Led Design + Rapid Prototyping</w:t>
      </w:r>
    </w:p>
    <w:p w14:paraId="65735BD8" w14:textId="77777777" w:rsidR="009E218E" w:rsidRDefault="00000000">
      <w:r>
        <w:t>For this problem, I would choose a hybrid development approach: simulation first for major design decisions, followed by rapid physical prototyping and repeated testing. The team has limited time, money and resources, so it cannot afford to build several complete aircraft just to discover that the wing is poorly sized. However, it also cannot rely on computer predictions alone. The aim is to use simulation to avoid preventable mistakes and physical testing to find problems that only appear in the real aircraft.</w:t>
      </w:r>
    </w:p>
    <w:p w14:paraId="159749EF" w14:textId="77777777" w:rsidR="009E218E" w:rsidRDefault="00000000">
      <w:pPr>
        <w:pStyle w:val="Heading1"/>
      </w:pPr>
      <w:r>
        <w:t>1. Advantages and limitations</w:t>
      </w:r>
    </w:p>
    <w:p w14:paraId="67FC0ED8" w14:textId="77777777" w:rsidR="009E218E" w:rsidRDefault="00000000">
      <w:pPr>
        <w:pStyle w:val="Heading2"/>
      </w:pPr>
      <w:r>
        <w:t>Simulation-led design</w:t>
      </w:r>
    </w:p>
    <w:p w14:paraId="4BD25713" w14:textId="77777777" w:rsidR="009E218E" w:rsidRDefault="00000000">
      <w:r>
        <w:t>Simulation uses computer models to predict how an aircraft may perform before it is built.</w:t>
      </w:r>
    </w:p>
    <w:p w14:paraId="5F634F3D" w14:textId="77777777" w:rsidR="009E218E" w:rsidRDefault="00000000">
      <w:pPr>
        <w:pStyle w:val="Heading3"/>
      </w:pPr>
      <w:r>
        <w:t>Advantages</w:t>
      </w:r>
    </w:p>
    <w:p w14:paraId="7FE3C11B" w14:textId="77777777" w:rsidR="009E218E" w:rsidRDefault="00000000">
      <w:pPr>
        <w:pStyle w:val="ListBullet"/>
      </w:pPr>
      <w:r>
        <w:t>Allows quick comparison of wing dimensions, airfoils, stability and aerodynamic performance.</w:t>
      </w:r>
    </w:p>
    <w:p w14:paraId="5F7422DD" w14:textId="77777777" w:rsidR="009E218E" w:rsidRDefault="00000000">
      <w:pPr>
        <w:pStyle w:val="ListBullet"/>
      </w:pPr>
      <w:r>
        <w:t>Helps identify weak design options before spending money on materials.</w:t>
      </w:r>
    </w:p>
    <w:p w14:paraId="056A7472" w14:textId="77777777" w:rsidR="009E218E" w:rsidRDefault="00000000">
      <w:pPr>
        <w:pStyle w:val="ListBullet"/>
      </w:pPr>
      <w:r>
        <w:t>Makes it easy to change one design feature at a time and compare results.</w:t>
      </w:r>
    </w:p>
    <w:p w14:paraId="6001EC10" w14:textId="77777777" w:rsidR="009E218E" w:rsidRDefault="00000000">
      <w:pPr>
        <w:pStyle w:val="ListBullet"/>
      </w:pPr>
      <w:r>
        <w:t>Can estimate lift, drag and structural loads, depending on the software used.</w:t>
      </w:r>
    </w:p>
    <w:p w14:paraId="44CA19EC" w14:textId="77777777" w:rsidR="009E218E" w:rsidRDefault="00000000">
      <w:pPr>
        <w:pStyle w:val="Heading3"/>
      </w:pPr>
      <w:r>
        <w:t>Limitations</w:t>
      </w:r>
    </w:p>
    <w:p w14:paraId="18515318" w14:textId="77777777" w:rsidR="009E218E" w:rsidRDefault="00000000">
      <w:pPr>
        <w:pStyle w:val="ListBullet"/>
      </w:pPr>
      <w:r>
        <w:t>Results depend on the accuracy of the model, assumptions and input data.</w:t>
      </w:r>
    </w:p>
    <w:p w14:paraId="02ED89D4" w14:textId="77777777" w:rsidR="009E218E" w:rsidRDefault="00000000">
      <w:pPr>
        <w:pStyle w:val="ListBullet"/>
      </w:pPr>
      <w:r>
        <w:t>Simple models may not capture build imperfections, loose connections, motor behaviour or real airflow.</w:t>
      </w:r>
    </w:p>
    <w:p w14:paraId="6DCD2FC7" w14:textId="77777777" w:rsidR="009E218E" w:rsidRDefault="00000000">
      <w:pPr>
        <w:pStyle w:val="ListBullet"/>
      </w:pPr>
      <w:r>
        <w:t>Advanced tools such as computational fluid dynamics (CFD) can need extra computing time and expertise.</w:t>
      </w:r>
    </w:p>
    <w:p w14:paraId="73AED41D" w14:textId="77777777" w:rsidR="009E218E" w:rsidRDefault="00000000">
      <w:pPr>
        <w:pStyle w:val="ListBullet"/>
      </w:pPr>
      <w:r>
        <w:t>Good simulation results do not guarantee that the actual aircraft will take off or fly well.</w:t>
      </w:r>
    </w:p>
    <w:p w14:paraId="150C3FD1" w14:textId="77777777" w:rsidR="009E218E" w:rsidRDefault="00000000">
      <w:pPr>
        <w:pStyle w:val="Heading2"/>
      </w:pPr>
      <w:r>
        <w:t>Practical prototype-led design</w:t>
      </w:r>
    </w:p>
    <w:p w14:paraId="11F90254" w14:textId="77777777" w:rsidR="009E218E" w:rsidRDefault="00000000">
      <w:r>
        <w:t>Prototype-led design means building a physical aircraft or component and testing how it actually behaves.</w:t>
      </w:r>
    </w:p>
    <w:p w14:paraId="18DB1C59" w14:textId="77777777" w:rsidR="009E218E" w:rsidRDefault="00000000">
      <w:pPr>
        <w:pStyle w:val="Heading3"/>
      </w:pPr>
      <w:r>
        <w:t>Advantages</w:t>
      </w:r>
    </w:p>
    <w:p w14:paraId="28DB2EEB" w14:textId="77777777" w:rsidR="009E218E" w:rsidRDefault="00000000">
      <w:pPr>
        <w:pStyle w:val="ListBullet"/>
      </w:pPr>
      <w:r>
        <w:t>Reveals real problems such as excess weight, weak structure, misaligned wings or control surfaces, and insufficient motor power.</w:t>
      </w:r>
    </w:p>
    <w:p w14:paraId="7BA3A3C4" w14:textId="77777777" w:rsidR="009E218E" w:rsidRDefault="00000000">
      <w:pPr>
        <w:pStyle w:val="ListBullet"/>
      </w:pPr>
      <w:r>
        <w:t>Tests the aircraft with its real motor, propeller, battery and controls.</w:t>
      </w:r>
    </w:p>
    <w:p w14:paraId="4FCE9176" w14:textId="77777777" w:rsidR="009E218E" w:rsidRDefault="00000000">
      <w:pPr>
        <w:pStyle w:val="ListBullet"/>
      </w:pPr>
      <w:r>
        <w:t>Provides measurements that can be compared with the computer predictions.</w:t>
      </w:r>
    </w:p>
    <w:p w14:paraId="42AF2E10" w14:textId="77777777" w:rsidR="009E218E" w:rsidRDefault="00000000">
      <w:pPr>
        <w:pStyle w:val="ListBullet"/>
      </w:pPr>
      <w:r>
        <w:t>Allows simple changes to be tested quickly when parts are easy to modify.</w:t>
      </w:r>
    </w:p>
    <w:p w14:paraId="5586FF9E" w14:textId="77777777" w:rsidR="009E218E" w:rsidRDefault="00000000">
      <w:pPr>
        <w:pStyle w:val="Heading3"/>
      </w:pPr>
      <w:r>
        <w:t>Limitations</w:t>
      </w:r>
    </w:p>
    <w:p w14:paraId="37092824" w14:textId="77777777" w:rsidR="009E218E" w:rsidRDefault="00000000">
      <w:pPr>
        <w:pStyle w:val="ListBullet"/>
      </w:pPr>
      <w:r>
        <w:t>Each build takes time and uses materials.</w:t>
      </w:r>
    </w:p>
    <w:p w14:paraId="7555BB73" w14:textId="77777777" w:rsidR="009E218E" w:rsidRDefault="00000000">
      <w:pPr>
        <w:pStyle w:val="ListBullet"/>
      </w:pPr>
      <w:r>
        <w:t>A failed test may damage the aircraft or require parts to be rebuilt.</w:t>
      </w:r>
    </w:p>
    <w:p w14:paraId="75052AD4" w14:textId="77777777" w:rsidR="009E218E" w:rsidRDefault="00000000">
      <w:pPr>
        <w:pStyle w:val="ListBullet"/>
      </w:pPr>
      <w:r>
        <w:t>Results can be affected by weather, measurement errors or inconsistent testing.</w:t>
      </w:r>
    </w:p>
    <w:p w14:paraId="6248F130" w14:textId="77777777" w:rsidR="009E218E" w:rsidRDefault="00000000">
      <w:pPr>
        <w:pStyle w:val="ListBullet"/>
      </w:pPr>
      <w:r>
        <w:t>Building every possible design variation would waste time and money.</w:t>
      </w:r>
    </w:p>
    <w:p w14:paraId="2359A71D" w14:textId="77777777" w:rsidR="009E218E" w:rsidRDefault="00000000">
      <w:pPr>
        <w:pStyle w:val="Heading1"/>
      </w:pPr>
      <w:r>
        <w:t>2. Comparison of the two approaches</w:t>
      </w:r>
    </w:p>
    <w:tbl>
      <w:tblPr>
        <w:tblStyle w:val="TableGrid"/>
        <w:tblW w:w="0" w:type="auto"/>
        <w:jc w:val="center"/>
        <w:tblLook w:val="04A0" w:firstRow="1" w:lastRow="0" w:firstColumn="1" w:lastColumn="0" w:noHBand="0" w:noVBand="1"/>
      </w:tblPr>
      <w:tblGrid>
        <w:gridCol w:w="3360"/>
        <w:gridCol w:w="3360"/>
        <w:gridCol w:w="3360"/>
      </w:tblGrid>
      <w:tr w:rsidR="009E218E" w14:paraId="7D84C4B8" w14:textId="77777777">
        <w:trPr>
          <w:jc w:val="center"/>
        </w:trPr>
        <w:tc>
          <w:tcPr>
            <w:tcW w:w="3360" w:type="dxa"/>
            <w:shd w:val="clear" w:color="auto" w:fill="1F4E79"/>
            <w:vAlign w:val="center"/>
          </w:tcPr>
          <w:p w14:paraId="416CD3DC" w14:textId="77777777" w:rsidR="009E218E" w:rsidRDefault="00000000">
            <w:pPr>
              <w:spacing w:after="0"/>
            </w:pPr>
            <w:r>
              <w:rPr>
                <w:b/>
                <w:color w:val="FFFFFF"/>
                <w:sz w:val="16"/>
              </w:rPr>
              <w:t>Factor</w:t>
            </w:r>
          </w:p>
        </w:tc>
        <w:tc>
          <w:tcPr>
            <w:tcW w:w="3360" w:type="dxa"/>
            <w:shd w:val="clear" w:color="auto" w:fill="1F4E79"/>
            <w:vAlign w:val="center"/>
          </w:tcPr>
          <w:p w14:paraId="07086DFA" w14:textId="77777777" w:rsidR="009E218E" w:rsidRDefault="00000000">
            <w:pPr>
              <w:spacing w:after="0"/>
            </w:pPr>
            <w:r>
              <w:rPr>
                <w:b/>
                <w:color w:val="FFFFFF"/>
                <w:sz w:val="16"/>
              </w:rPr>
              <w:t>Simulation-led</w:t>
            </w:r>
          </w:p>
        </w:tc>
        <w:tc>
          <w:tcPr>
            <w:tcW w:w="3360" w:type="dxa"/>
            <w:shd w:val="clear" w:color="auto" w:fill="1F4E79"/>
            <w:vAlign w:val="center"/>
          </w:tcPr>
          <w:p w14:paraId="696FB522" w14:textId="77777777" w:rsidR="009E218E" w:rsidRDefault="00000000">
            <w:pPr>
              <w:spacing w:after="0"/>
            </w:pPr>
            <w:r>
              <w:rPr>
                <w:b/>
                <w:color w:val="FFFFFF"/>
                <w:sz w:val="16"/>
              </w:rPr>
              <w:t>Prototype-led</w:t>
            </w:r>
          </w:p>
        </w:tc>
      </w:tr>
      <w:tr w:rsidR="009E218E" w14:paraId="23682D0C" w14:textId="77777777">
        <w:trPr>
          <w:jc w:val="center"/>
        </w:trPr>
        <w:tc>
          <w:tcPr>
            <w:tcW w:w="3360" w:type="dxa"/>
            <w:vAlign w:val="center"/>
          </w:tcPr>
          <w:p w14:paraId="697BD235" w14:textId="77777777" w:rsidR="009E218E" w:rsidRDefault="00000000">
            <w:pPr>
              <w:spacing w:after="0"/>
            </w:pPr>
            <w:r>
              <w:rPr>
                <w:sz w:val="16"/>
              </w:rPr>
              <w:t>Cost</w:t>
            </w:r>
          </w:p>
        </w:tc>
        <w:tc>
          <w:tcPr>
            <w:tcW w:w="3360" w:type="dxa"/>
            <w:vAlign w:val="center"/>
          </w:tcPr>
          <w:p w14:paraId="4E3C35C3" w14:textId="77777777" w:rsidR="009E218E" w:rsidRDefault="00000000">
            <w:pPr>
              <w:spacing w:after="0"/>
            </w:pPr>
            <w:r>
              <w:rPr>
                <w:sz w:val="16"/>
              </w:rPr>
              <w:t>Basic software is often inexpensive; advanced tools may need more resources.</w:t>
            </w:r>
          </w:p>
        </w:tc>
        <w:tc>
          <w:tcPr>
            <w:tcW w:w="3360" w:type="dxa"/>
            <w:vAlign w:val="center"/>
          </w:tcPr>
          <w:p w14:paraId="76E75300" w14:textId="77777777" w:rsidR="009E218E" w:rsidRDefault="00000000">
            <w:pPr>
              <w:spacing w:after="0"/>
            </w:pPr>
            <w:r>
              <w:rPr>
                <w:sz w:val="16"/>
              </w:rPr>
              <w:t>Materials and replacement parts cost money.</w:t>
            </w:r>
          </w:p>
        </w:tc>
      </w:tr>
      <w:tr w:rsidR="009E218E" w14:paraId="58F02B22" w14:textId="77777777">
        <w:trPr>
          <w:jc w:val="center"/>
        </w:trPr>
        <w:tc>
          <w:tcPr>
            <w:tcW w:w="3360" w:type="dxa"/>
            <w:vAlign w:val="center"/>
          </w:tcPr>
          <w:p w14:paraId="6E94FD8C" w14:textId="77777777" w:rsidR="009E218E" w:rsidRDefault="00000000">
            <w:pPr>
              <w:spacing w:after="0"/>
            </w:pPr>
            <w:r>
              <w:rPr>
                <w:sz w:val="16"/>
              </w:rPr>
              <w:t>Time</w:t>
            </w:r>
          </w:p>
        </w:tc>
        <w:tc>
          <w:tcPr>
            <w:tcW w:w="3360" w:type="dxa"/>
            <w:vAlign w:val="center"/>
          </w:tcPr>
          <w:p w14:paraId="64CFDC0B" w14:textId="77777777" w:rsidR="009E218E" w:rsidRDefault="00000000">
            <w:pPr>
              <w:spacing w:after="0"/>
            </w:pPr>
            <w:r>
              <w:rPr>
                <w:sz w:val="16"/>
              </w:rPr>
              <w:t>Fast for comparing many design options.</w:t>
            </w:r>
          </w:p>
        </w:tc>
        <w:tc>
          <w:tcPr>
            <w:tcW w:w="3360" w:type="dxa"/>
            <w:vAlign w:val="center"/>
          </w:tcPr>
          <w:p w14:paraId="15397953" w14:textId="77777777" w:rsidR="009E218E" w:rsidRDefault="00000000">
            <w:pPr>
              <w:spacing w:after="0"/>
            </w:pPr>
            <w:r>
              <w:rPr>
                <w:sz w:val="16"/>
              </w:rPr>
              <w:t>Each build and test takes time.</w:t>
            </w:r>
          </w:p>
        </w:tc>
      </w:tr>
      <w:tr w:rsidR="009E218E" w14:paraId="3810FD48" w14:textId="77777777">
        <w:trPr>
          <w:jc w:val="center"/>
        </w:trPr>
        <w:tc>
          <w:tcPr>
            <w:tcW w:w="3360" w:type="dxa"/>
            <w:vAlign w:val="center"/>
          </w:tcPr>
          <w:p w14:paraId="10B3AA38" w14:textId="77777777" w:rsidR="009E218E" w:rsidRDefault="00000000">
            <w:pPr>
              <w:spacing w:after="0"/>
            </w:pPr>
            <w:r>
              <w:rPr>
                <w:sz w:val="16"/>
              </w:rPr>
              <w:lastRenderedPageBreak/>
              <w:t>Accuracy</w:t>
            </w:r>
          </w:p>
        </w:tc>
        <w:tc>
          <w:tcPr>
            <w:tcW w:w="3360" w:type="dxa"/>
            <w:vAlign w:val="center"/>
          </w:tcPr>
          <w:p w14:paraId="5795EB47" w14:textId="77777777" w:rsidR="009E218E" w:rsidRDefault="00000000">
            <w:pPr>
              <w:spacing w:after="0"/>
            </w:pPr>
            <w:r>
              <w:rPr>
                <w:sz w:val="16"/>
              </w:rPr>
              <w:t>Depends on model assumptions and software limits.</w:t>
            </w:r>
          </w:p>
        </w:tc>
        <w:tc>
          <w:tcPr>
            <w:tcW w:w="3360" w:type="dxa"/>
            <w:vAlign w:val="center"/>
          </w:tcPr>
          <w:p w14:paraId="2D6FE0D4" w14:textId="77777777" w:rsidR="009E218E" w:rsidRDefault="00000000">
            <w:pPr>
              <w:spacing w:after="0"/>
            </w:pPr>
            <w:r>
              <w:rPr>
                <w:sz w:val="16"/>
              </w:rPr>
              <w:t>Shows real behaviour, but measurements can still contain errors.</w:t>
            </w:r>
          </w:p>
        </w:tc>
      </w:tr>
      <w:tr w:rsidR="009E218E" w14:paraId="026CD1BF" w14:textId="77777777">
        <w:trPr>
          <w:jc w:val="center"/>
        </w:trPr>
        <w:tc>
          <w:tcPr>
            <w:tcW w:w="3360" w:type="dxa"/>
            <w:vAlign w:val="center"/>
          </w:tcPr>
          <w:p w14:paraId="7ED18BF1" w14:textId="77777777" w:rsidR="009E218E" w:rsidRDefault="00000000">
            <w:pPr>
              <w:spacing w:after="0"/>
            </w:pPr>
            <w:r>
              <w:rPr>
                <w:sz w:val="16"/>
              </w:rPr>
              <w:t>Iteration speed</w:t>
            </w:r>
          </w:p>
        </w:tc>
        <w:tc>
          <w:tcPr>
            <w:tcW w:w="3360" w:type="dxa"/>
            <w:vAlign w:val="center"/>
          </w:tcPr>
          <w:p w14:paraId="47F2A61E" w14:textId="77777777" w:rsidR="009E218E" w:rsidRDefault="00000000">
            <w:pPr>
              <w:spacing w:after="0"/>
            </w:pPr>
            <w:r>
              <w:rPr>
                <w:sz w:val="16"/>
              </w:rPr>
              <w:t>Very fast to change dimensions or settings.</w:t>
            </w:r>
          </w:p>
        </w:tc>
        <w:tc>
          <w:tcPr>
            <w:tcW w:w="3360" w:type="dxa"/>
            <w:vAlign w:val="center"/>
          </w:tcPr>
          <w:p w14:paraId="42DBB99F" w14:textId="77777777" w:rsidR="009E218E" w:rsidRDefault="00000000">
            <w:pPr>
              <w:spacing w:after="0"/>
            </w:pPr>
            <w:r>
              <w:rPr>
                <w:sz w:val="16"/>
              </w:rPr>
              <w:t>Fast when parts are simple to adjust or replace.</w:t>
            </w:r>
          </w:p>
        </w:tc>
      </w:tr>
      <w:tr w:rsidR="009E218E" w14:paraId="2ABA72B3" w14:textId="77777777">
        <w:trPr>
          <w:jc w:val="center"/>
        </w:trPr>
        <w:tc>
          <w:tcPr>
            <w:tcW w:w="3360" w:type="dxa"/>
            <w:vAlign w:val="center"/>
          </w:tcPr>
          <w:p w14:paraId="23B73CB8" w14:textId="77777777" w:rsidR="009E218E" w:rsidRDefault="00000000">
            <w:pPr>
              <w:spacing w:after="0"/>
            </w:pPr>
            <w:r>
              <w:rPr>
                <w:sz w:val="16"/>
              </w:rPr>
              <w:t>Failure detection</w:t>
            </w:r>
          </w:p>
        </w:tc>
        <w:tc>
          <w:tcPr>
            <w:tcW w:w="3360" w:type="dxa"/>
            <w:vAlign w:val="center"/>
          </w:tcPr>
          <w:p w14:paraId="47A11864" w14:textId="77777777" w:rsidR="009E218E" w:rsidRDefault="00000000">
            <w:pPr>
              <w:spacing w:after="0"/>
            </w:pPr>
            <w:r>
              <w:rPr>
                <w:sz w:val="16"/>
              </w:rPr>
              <w:t>Predicts possible aerodynamic or structural problems.</w:t>
            </w:r>
          </w:p>
        </w:tc>
        <w:tc>
          <w:tcPr>
            <w:tcW w:w="3360" w:type="dxa"/>
            <w:vAlign w:val="center"/>
          </w:tcPr>
          <w:p w14:paraId="0A3191FE" w14:textId="77777777" w:rsidR="009E218E" w:rsidRDefault="00000000">
            <w:pPr>
              <w:spacing w:after="0"/>
            </w:pPr>
            <w:r>
              <w:rPr>
                <w:sz w:val="16"/>
              </w:rPr>
              <w:t>Reveals real assembly, electrical, control and flight problems.</w:t>
            </w:r>
          </w:p>
        </w:tc>
      </w:tr>
      <w:tr w:rsidR="009E218E" w14:paraId="2A3D7B0B" w14:textId="77777777">
        <w:trPr>
          <w:jc w:val="center"/>
        </w:trPr>
        <w:tc>
          <w:tcPr>
            <w:tcW w:w="3360" w:type="dxa"/>
            <w:vAlign w:val="center"/>
          </w:tcPr>
          <w:p w14:paraId="4DCF040F" w14:textId="77777777" w:rsidR="009E218E" w:rsidRDefault="00000000">
            <w:pPr>
              <w:spacing w:after="0"/>
            </w:pPr>
            <w:r>
              <w:rPr>
                <w:sz w:val="16"/>
              </w:rPr>
              <w:t>Final performance</w:t>
            </w:r>
          </w:p>
        </w:tc>
        <w:tc>
          <w:tcPr>
            <w:tcW w:w="3360" w:type="dxa"/>
            <w:vAlign w:val="center"/>
          </w:tcPr>
          <w:p w14:paraId="19DB94C9" w14:textId="77777777" w:rsidR="009E218E" w:rsidRDefault="00000000">
            <w:pPr>
              <w:spacing w:after="0"/>
            </w:pPr>
            <w:r>
              <w:rPr>
                <w:sz w:val="16"/>
              </w:rPr>
              <w:t>Helps improve the design before construction.</w:t>
            </w:r>
          </w:p>
        </w:tc>
        <w:tc>
          <w:tcPr>
            <w:tcW w:w="3360" w:type="dxa"/>
            <w:vAlign w:val="center"/>
          </w:tcPr>
          <w:p w14:paraId="17E794A0" w14:textId="77777777" w:rsidR="009E218E" w:rsidRDefault="00000000">
            <w:pPr>
              <w:spacing w:after="0"/>
            </w:pPr>
            <w:r>
              <w:rPr>
                <w:sz w:val="16"/>
              </w:rPr>
              <w:t>Checks whether the finished aircraft performs as intended.</w:t>
            </w:r>
          </w:p>
        </w:tc>
      </w:tr>
    </w:tbl>
    <w:p w14:paraId="13A62253" w14:textId="77777777" w:rsidR="009E218E" w:rsidRDefault="00000000">
      <w:r>
        <w:t>Assumption: the team has basic design software, ordinary workshop tools and a limited budget. A simple simulation is relatively inexpensive, while advanced analysis may require more expertise. Decision: use simulation to narrow down the options, then build and test early. Do not spend the first half of the project perfecting a computer model.</w:t>
      </w:r>
    </w:p>
    <w:p w14:paraId="677F8F02" w14:textId="77777777" w:rsidR="009E218E" w:rsidRDefault="00000000">
      <w:pPr>
        <w:pStyle w:val="Heading1"/>
      </w:pPr>
      <w:r>
        <w:t>3. Proposed development workflow</w:t>
      </w:r>
    </w:p>
    <w:p w14:paraId="239E3D29" w14:textId="77777777" w:rsidR="009E218E" w:rsidRDefault="00000000">
      <w:pPr>
        <w:pStyle w:val="ListNumber"/>
      </w:pPr>
      <w:r>
        <w:rPr>
          <w:b/>
        </w:rPr>
        <w:t xml:space="preserve">Define mission requirements: </w:t>
      </w:r>
      <w:r>
        <w:t>Set the payload, flight duration, take-off distance, manoeuvrability, budget and competition rules.</w:t>
      </w:r>
    </w:p>
    <w:p w14:paraId="089D03EC" w14:textId="77777777" w:rsidR="009E218E" w:rsidRDefault="00000000">
      <w:pPr>
        <w:pStyle w:val="ListNumber"/>
      </w:pPr>
      <w:r>
        <w:rPr>
          <w:b/>
        </w:rPr>
        <w:t xml:space="preserve">Make preliminary calculations: </w:t>
      </w:r>
      <w:r>
        <w:t>Estimate aircraft mass, wing area, wing loading, stall speed, motor power and battery needs.</w:t>
      </w:r>
    </w:p>
    <w:p w14:paraId="0AAC26CA" w14:textId="77777777" w:rsidR="009E218E" w:rsidRDefault="00000000">
      <w:pPr>
        <w:pStyle w:val="ListNumber"/>
      </w:pPr>
      <w:r>
        <w:rPr>
          <w:b/>
        </w:rPr>
        <w:t xml:space="preserve">Design and simulate: </w:t>
      </w:r>
      <w:r>
        <w:t>Compare a few airfoils, wing shapes, stability and expected loads using suitable software.</w:t>
      </w:r>
    </w:p>
    <w:p w14:paraId="0958D3C0" w14:textId="77777777" w:rsidR="009E218E" w:rsidRDefault="00000000">
      <w:pPr>
        <w:pStyle w:val="ListNumber"/>
      </w:pPr>
      <w:r>
        <w:rPr>
          <w:b/>
        </w:rPr>
        <w:t xml:space="preserve">Build a lightweight prototype: </w:t>
      </w:r>
      <w:r>
        <w:t>Assemble the airframe, motor, battery and controls; then measure the actual mass and balance point.</w:t>
      </w:r>
    </w:p>
    <w:p w14:paraId="2FC0215A" w14:textId="77777777" w:rsidR="009E218E" w:rsidRDefault="00000000">
      <w:pPr>
        <w:pStyle w:val="ListNumber"/>
      </w:pPr>
      <w:r>
        <w:rPr>
          <w:b/>
        </w:rPr>
        <w:t xml:space="preserve">Carry out ground checks: </w:t>
      </w:r>
      <w:r>
        <w:t>Inspect the structure, check that the controls move in the correct directions, and check the motor system safely.</w:t>
      </w:r>
    </w:p>
    <w:p w14:paraId="78CC40CD" w14:textId="77777777" w:rsidR="009E218E" w:rsidRDefault="00000000">
      <w:pPr>
        <w:pStyle w:val="ListNumber"/>
      </w:pPr>
      <w:r>
        <w:rPr>
          <w:b/>
        </w:rPr>
        <w:t xml:space="preserve">Conduct controlled flight tests: </w:t>
      </w:r>
      <w:r>
        <w:t>Test gradually in suitable weather, in an appropriate open area and with qualified supervision.</w:t>
      </w:r>
    </w:p>
    <w:p w14:paraId="4EDEE0C6" w14:textId="77777777" w:rsidR="009E218E" w:rsidRDefault="00000000">
      <w:pPr>
        <w:pStyle w:val="ListNumber"/>
      </w:pPr>
      <w:r>
        <w:rPr>
          <w:b/>
        </w:rPr>
        <w:t xml:space="preserve">Compare, improve and retest: </w:t>
      </w:r>
      <w:r>
        <w:t>Compare what happened with what was predicted, fix the biggest issue and repeat the relevant checks.</w:t>
      </w:r>
    </w:p>
    <w:p w14:paraId="5761DFC6" w14:textId="77777777" w:rsidR="009E218E" w:rsidRDefault="00000000">
      <w:r>
        <w:t>If a test fails, return to the step related to the problem instead of redesigning the entire aircraft. Simulation and physical testing work best when they inform each other.</w:t>
      </w:r>
    </w:p>
    <w:p w14:paraId="60D29295" w14:textId="77777777" w:rsidR="009E218E" w:rsidRDefault="00000000">
      <w:pPr>
        <w:pStyle w:val="Heading1"/>
      </w:pPr>
      <w:r>
        <w:t>4. Parameters to study</w:t>
      </w:r>
    </w:p>
    <w:p w14:paraId="094E4E4D" w14:textId="77777777" w:rsidR="009E218E" w:rsidRDefault="00000000">
      <w:pPr>
        <w:pStyle w:val="Heading2"/>
      </w:pPr>
      <w:r>
        <w:t>Through simulation</w:t>
      </w:r>
    </w:p>
    <w:p w14:paraId="1C1E903B" w14:textId="77777777" w:rsidR="009E218E" w:rsidRDefault="00000000">
      <w:pPr>
        <w:pStyle w:val="ListBullet"/>
      </w:pPr>
      <w:r>
        <w:t>Lift and drag: estimate how efficiently the wing produces lift under expected flight conditions.</w:t>
      </w:r>
    </w:p>
    <w:p w14:paraId="5B8FDA02" w14:textId="77777777" w:rsidR="009E218E" w:rsidRDefault="00000000">
      <w:pPr>
        <w:pStyle w:val="ListBullet"/>
      </w:pPr>
      <w:r>
        <w:t>Wing loading and stall speed: estimate whether the wing can support the aircraft at the required speed.</w:t>
      </w:r>
    </w:p>
    <w:p w14:paraId="38AB6FDE" w14:textId="77777777" w:rsidR="009E218E" w:rsidRDefault="00000000">
      <w:pPr>
        <w:pStyle w:val="ListBullet"/>
      </w:pPr>
      <w:r>
        <w:t>Stability and pitching moment: check whether the aircraft design is likely to be controllable.</w:t>
      </w:r>
    </w:p>
    <w:p w14:paraId="23EF7C21" w14:textId="77777777" w:rsidR="009E218E" w:rsidRDefault="00000000">
      <w:pPr>
        <w:pStyle w:val="ListBullet"/>
      </w:pPr>
      <w:r>
        <w:t>Structural strength: use a suitable structural-analysis tool, if available, to estimate whether the wing and other parts can handle expected loads.</w:t>
      </w:r>
    </w:p>
    <w:p w14:paraId="3579C7B8" w14:textId="77777777" w:rsidR="009E218E" w:rsidRDefault="00000000">
      <w:pPr>
        <w:pStyle w:val="Heading2"/>
      </w:pPr>
      <w:r>
        <w:t>Through physical testing</w:t>
      </w:r>
    </w:p>
    <w:p w14:paraId="1BEFAD7F" w14:textId="77777777" w:rsidR="009E218E" w:rsidRDefault="00000000">
      <w:pPr>
        <w:pStyle w:val="ListBullet"/>
      </w:pPr>
      <w:r>
        <w:t>Actual mass and balance: weigh the finished aircraft and check that its balance point is in the recommended range.</w:t>
      </w:r>
    </w:p>
    <w:p w14:paraId="54DF97D5" w14:textId="77777777" w:rsidR="009E218E" w:rsidRDefault="00000000">
      <w:pPr>
        <w:pStyle w:val="ListBullet"/>
      </w:pPr>
      <w:r>
        <w:t>Motor and propeller: check that the motor runs properly and produces enough thrust; a suitable test stand can be used for thrust measurement.</w:t>
      </w:r>
    </w:p>
    <w:p w14:paraId="20D0B726" w14:textId="77777777" w:rsidR="009E218E" w:rsidRDefault="00000000">
      <w:pPr>
        <w:pStyle w:val="ListBullet"/>
      </w:pPr>
      <w:r>
        <w:t>Controls: check that the elevator, ailerons and rudder move freely, in the correct direction and by the expected amount.</w:t>
      </w:r>
    </w:p>
    <w:p w14:paraId="020EEE72" w14:textId="77777777" w:rsidR="009E218E" w:rsidRDefault="00000000">
      <w:pPr>
        <w:pStyle w:val="ListBullet"/>
      </w:pPr>
      <w:r>
        <w:t>Flight behaviour: during controlled tests, record whether the aircraft takes off smoothly, stays stable, responds to controls and achieves the required flight time.</w:t>
      </w:r>
    </w:p>
    <w:p w14:paraId="16CBFABF" w14:textId="77777777" w:rsidR="009E218E" w:rsidRDefault="00000000">
      <w:pPr>
        <w:pStyle w:val="Heading1"/>
      </w:pPr>
      <w:r>
        <w:lastRenderedPageBreak/>
        <w:t>5. How can the team check whether simulations are accurate?</w:t>
      </w:r>
    </w:p>
    <w:p w14:paraId="2A5F2A55" w14:textId="77777777" w:rsidR="009E218E" w:rsidRDefault="00000000">
      <w:r>
        <w:t>Validation means checking whether the computer's predictions are reasonably close to measurements from the real aircraft.</w:t>
      </w:r>
    </w:p>
    <w:p w14:paraId="1FE7DA85" w14:textId="77777777" w:rsidR="009E218E" w:rsidRDefault="00000000">
      <w:pPr>
        <w:pStyle w:val="ListNumber"/>
      </w:pPr>
      <w:r>
        <w:rPr>
          <w:b/>
        </w:rPr>
        <w:t xml:space="preserve">Record the prediction. </w:t>
      </w:r>
      <w:r>
        <w:t>Write down the expected mass, stall speed, thrust or flight time.</w:t>
      </w:r>
    </w:p>
    <w:p w14:paraId="1CB6D96A" w14:textId="77777777" w:rsidR="009E218E" w:rsidRDefault="00000000">
      <w:pPr>
        <w:pStyle w:val="ListNumber"/>
      </w:pPr>
      <w:r>
        <w:rPr>
          <w:b/>
        </w:rPr>
        <w:t xml:space="preserve">Measure the real aircraft. </w:t>
      </w:r>
      <w:r>
        <w:t>Weigh it, check its balance point, test the motor safely and record flight-test results.</w:t>
      </w:r>
    </w:p>
    <w:p w14:paraId="2DBF7AB8" w14:textId="77777777" w:rsidR="009E218E" w:rsidRDefault="00000000">
      <w:pPr>
        <w:pStyle w:val="ListNumber"/>
      </w:pPr>
      <w:r>
        <w:rPr>
          <w:b/>
        </w:rPr>
        <w:t xml:space="preserve">Compare fairly. </w:t>
      </w:r>
      <w:r>
        <w:t>Compare the same aircraft setup under similar conditions. Consider wind, battery charge and payload.</w:t>
      </w:r>
    </w:p>
    <w:p w14:paraId="25D3BC10" w14:textId="77777777" w:rsidR="009E218E" w:rsidRDefault="00000000">
      <w:pPr>
        <w:pStyle w:val="ListNumber"/>
      </w:pPr>
      <w:r>
        <w:rPr>
          <w:b/>
        </w:rPr>
        <w:t xml:space="preserve">Calculate the difference. </w:t>
      </w:r>
      <w:r>
        <w:t>Use the percentage-error formula below when the predicted value is not zero.</w:t>
      </w:r>
    </w:p>
    <w:p w14:paraId="46E275C6" w14:textId="77777777" w:rsidR="009E218E" w:rsidRDefault="00000000">
      <w:pPr>
        <w:pStyle w:val="ListNumber"/>
      </w:pPr>
      <w:r>
        <w:rPr>
          <w:b/>
        </w:rPr>
        <w:t xml:space="preserve">Find the reason. </w:t>
      </w:r>
      <w:r>
        <w:t>Check whether the difference came from incorrect input values, building differences, measurement error or limits of the model.</w:t>
      </w:r>
    </w:p>
    <w:p w14:paraId="78CCFD1A" w14:textId="77777777" w:rsidR="009E218E" w:rsidRDefault="00000000">
      <w:pPr>
        <w:pStyle w:val="ListNumber"/>
      </w:pPr>
      <w:r>
        <w:rPr>
          <w:b/>
        </w:rPr>
        <w:t xml:space="preserve">Update and test again. </w:t>
      </w:r>
      <w:r>
        <w:t>Correct the model if needed and check it against later measurements.</w:t>
      </w:r>
    </w:p>
    <w:p w14:paraId="6B16B5EB" w14:textId="77777777" w:rsidR="009E218E" w:rsidRDefault="00000000">
      <w:pPr>
        <w:jc w:val="center"/>
      </w:pPr>
      <w:r>
        <w:rPr>
          <w:b/>
          <w:sz w:val="20"/>
        </w:rPr>
        <w:t>Percentage error = |Measured value − Predicted value| ÷ |Predicted value| × 100%</w:t>
      </w:r>
    </w:p>
    <w:p w14:paraId="614DF2BA" w14:textId="77777777" w:rsidR="009E218E" w:rsidRDefault="00000000">
      <w:r>
        <w:t>Example: if the predicted mass is 1.2 kg but the completed aircraft weighs 1.4 kg, the prediction is about 14.3% lower than the measured value. The team should update its calculations because the extra mass can affect wing loading, stall speed and take-off performance. Agreement in one test does not guarantee that the model will be accurate in every flight condition.</w:t>
      </w:r>
    </w:p>
    <w:p w14:paraId="0665BB3E" w14:textId="77777777" w:rsidR="009E218E" w:rsidRDefault="00000000">
      <w:pPr>
        <w:pStyle w:val="Heading1"/>
      </w:pPr>
      <w:r>
        <w:t>6. Simulation looks good, but the prototype cannot take off. What should the team do?</w:t>
      </w:r>
    </w:p>
    <w:p w14:paraId="07CCDBB2" w14:textId="77777777" w:rsidR="009E218E" w:rsidRDefault="00000000">
      <w:r>
        <w:t>Possible causes include:</w:t>
      </w:r>
    </w:p>
    <w:p w14:paraId="5914E88B" w14:textId="77777777" w:rsidR="009E218E" w:rsidRDefault="00000000">
      <w:pPr>
        <w:pStyle w:val="ListBullet"/>
      </w:pPr>
      <w:r>
        <w:t>The completed aircraft is heavier than planned because of glue, reinforcement or heavier components.</w:t>
      </w:r>
    </w:p>
    <w:p w14:paraId="122A1522" w14:textId="77777777" w:rsidR="009E218E" w:rsidRDefault="00000000">
      <w:pPr>
        <w:pStyle w:val="ListBullet"/>
      </w:pPr>
      <w:r>
        <w:t>The motor, propeller or battery does not provide enough power or thrust.</w:t>
      </w:r>
    </w:p>
    <w:p w14:paraId="73797DC2" w14:textId="77777777" w:rsidR="009E218E" w:rsidRDefault="00000000">
      <w:pPr>
        <w:pStyle w:val="ListBullet"/>
      </w:pPr>
      <w:r>
        <w:t>The aircraft's balance point is too far forward or too far back.</w:t>
      </w:r>
    </w:p>
    <w:p w14:paraId="16DA7576" w14:textId="77777777" w:rsidR="009E218E" w:rsidRDefault="00000000">
      <w:pPr>
        <w:pStyle w:val="ListBullet"/>
      </w:pPr>
      <w:r>
        <w:t>The wing or control surfaces are warped or incorrectly aligned.</w:t>
      </w:r>
    </w:p>
    <w:p w14:paraId="55D8FE9E" w14:textId="77777777" w:rsidR="009E218E" w:rsidRDefault="00000000">
      <w:pPr>
        <w:pStyle w:val="ListBullet"/>
      </w:pPr>
      <w:r>
        <w:t>The wheels or take-off surface create too much resistance.</w:t>
      </w:r>
    </w:p>
    <w:p w14:paraId="00ACC992" w14:textId="77777777" w:rsidR="009E218E" w:rsidRDefault="00000000">
      <w:pPr>
        <w:pStyle w:val="ListBullet"/>
      </w:pPr>
      <w:r>
        <w:t>The real wing shape or flight conditions differ from what was assumed in the simulation.</w:t>
      </w:r>
    </w:p>
    <w:p w14:paraId="7FBD952A" w14:textId="77777777" w:rsidR="009E218E" w:rsidRDefault="00000000">
      <w:pPr>
        <w:pStyle w:val="ListBullet"/>
      </w:pPr>
      <w:r>
        <w:t>A control or electrical component is not working correctly.</w:t>
      </w:r>
    </w:p>
    <w:p w14:paraId="27107621" w14:textId="77777777" w:rsidR="009E218E" w:rsidRDefault="00000000">
      <w:pPr>
        <w:pStyle w:val="Heading3"/>
      </w:pPr>
      <w:r>
        <w:t>Systematic diagnostic plan</w:t>
      </w:r>
    </w:p>
    <w:p w14:paraId="3D909765" w14:textId="77777777" w:rsidR="009E218E" w:rsidRDefault="00000000">
      <w:pPr>
        <w:pStyle w:val="ListNumber"/>
      </w:pPr>
      <w:r>
        <w:rPr>
          <w:b/>
        </w:rPr>
        <w:t xml:space="preserve">Stop and inspect. </w:t>
      </w:r>
      <w:r>
        <w:t>Do not keep attempting take-offs. Secure the aircraft and check for damage or loose parts.</w:t>
      </w:r>
    </w:p>
    <w:p w14:paraId="6F0CDB80" w14:textId="77777777" w:rsidR="009E218E" w:rsidRDefault="00000000">
      <w:pPr>
        <w:pStyle w:val="ListNumber"/>
      </w:pPr>
      <w:r>
        <w:rPr>
          <w:b/>
        </w:rPr>
        <w:t xml:space="preserve">Check the actual build. </w:t>
      </w:r>
      <w:r>
        <w:t>Measure the mass and balance point, check wing alignment and compare the aircraft with the design.</w:t>
      </w:r>
    </w:p>
    <w:p w14:paraId="5B4DA739" w14:textId="77777777" w:rsidR="009E218E" w:rsidRDefault="00000000">
      <w:pPr>
        <w:pStyle w:val="ListNumber"/>
      </w:pPr>
      <w:r>
        <w:rPr>
          <w:b/>
        </w:rPr>
        <w:t xml:space="preserve">Check the motor and controls. </w:t>
      </w:r>
      <w:r>
        <w:t>With suitable supervision, check the battery, propeller installation, motor operation and control directions. Use a proper test stand for thrust measurements.</w:t>
      </w:r>
    </w:p>
    <w:p w14:paraId="4D151AEF" w14:textId="77777777" w:rsidR="009E218E" w:rsidRDefault="00000000">
      <w:pPr>
        <w:pStyle w:val="ListNumber"/>
      </w:pPr>
      <w:r>
        <w:rPr>
          <w:b/>
        </w:rPr>
        <w:t xml:space="preserve">Review the calculations. </w:t>
      </w:r>
      <w:r>
        <w:t>Use the measured mass and design details to reassess lift, stall speed, thrust and take-off requirements.</w:t>
      </w:r>
    </w:p>
    <w:p w14:paraId="3DB72BE0" w14:textId="77777777" w:rsidR="009E218E" w:rsidRDefault="00000000">
      <w:pPr>
        <w:pStyle w:val="ListNumber"/>
      </w:pPr>
      <w:r>
        <w:rPr>
          <w:b/>
        </w:rPr>
        <w:t xml:space="preserve">Change one thing at a time. </w:t>
      </w:r>
      <w:r>
        <w:t>Record the suspected problem, make one justified adjustment and repeat the relevant safety checks before another supervised test.</w:t>
      </w:r>
    </w:p>
    <w:p w14:paraId="371AFD2D" w14:textId="77777777" w:rsidR="009E218E" w:rsidRDefault="00000000">
      <w:r>
        <w:t>This approach checks simple, measurable causes before expensive redesigns. Changing several things at once makes it harder to identify what actually fixed the problem.</w:t>
      </w:r>
    </w:p>
    <w:p w14:paraId="216F8828" w14:textId="77777777" w:rsidR="009E218E" w:rsidRDefault="00000000">
      <w:pPr>
        <w:pStyle w:val="Heading1"/>
      </w:pPr>
      <w:r>
        <w:t>7. Bonus: Four-week development schedule</w:t>
      </w:r>
    </w:p>
    <w:tbl>
      <w:tblPr>
        <w:tblStyle w:val="TableGrid"/>
        <w:tblW w:w="0" w:type="auto"/>
        <w:jc w:val="center"/>
        <w:tblLook w:val="04A0" w:firstRow="1" w:lastRow="0" w:firstColumn="1" w:lastColumn="0" w:noHBand="0" w:noVBand="1"/>
      </w:tblPr>
      <w:tblGrid>
        <w:gridCol w:w="3360"/>
        <w:gridCol w:w="3360"/>
        <w:gridCol w:w="3360"/>
      </w:tblGrid>
      <w:tr w:rsidR="009E218E" w14:paraId="6FC55433" w14:textId="77777777">
        <w:trPr>
          <w:jc w:val="center"/>
        </w:trPr>
        <w:tc>
          <w:tcPr>
            <w:tcW w:w="3360" w:type="dxa"/>
            <w:shd w:val="clear" w:color="auto" w:fill="1F4E79"/>
            <w:vAlign w:val="center"/>
          </w:tcPr>
          <w:p w14:paraId="4EC73415" w14:textId="77777777" w:rsidR="009E218E" w:rsidRDefault="00000000">
            <w:pPr>
              <w:spacing w:after="0"/>
            </w:pPr>
            <w:r>
              <w:rPr>
                <w:b/>
                <w:color w:val="FFFFFF"/>
                <w:sz w:val="16"/>
              </w:rPr>
              <w:t>Week</w:t>
            </w:r>
          </w:p>
        </w:tc>
        <w:tc>
          <w:tcPr>
            <w:tcW w:w="3360" w:type="dxa"/>
            <w:shd w:val="clear" w:color="auto" w:fill="1F4E79"/>
            <w:vAlign w:val="center"/>
          </w:tcPr>
          <w:p w14:paraId="4B25E365" w14:textId="77777777" w:rsidR="009E218E" w:rsidRDefault="00000000">
            <w:pPr>
              <w:spacing w:after="0"/>
            </w:pPr>
            <w:r>
              <w:rPr>
                <w:b/>
                <w:color w:val="FFFFFF"/>
                <w:sz w:val="16"/>
              </w:rPr>
              <w:t>Main focus</w:t>
            </w:r>
          </w:p>
        </w:tc>
        <w:tc>
          <w:tcPr>
            <w:tcW w:w="3360" w:type="dxa"/>
            <w:shd w:val="clear" w:color="auto" w:fill="1F4E79"/>
            <w:vAlign w:val="center"/>
          </w:tcPr>
          <w:p w14:paraId="07916466" w14:textId="77777777" w:rsidR="009E218E" w:rsidRDefault="00000000">
            <w:pPr>
              <w:spacing w:after="0"/>
            </w:pPr>
            <w:r>
              <w:rPr>
                <w:b/>
                <w:color w:val="FFFFFF"/>
                <w:sz w:val="16"/>
              </w:rPr>
              <w:t>Tasks</w:t>
            </w:r>
          </w:p>
        </w:tc>
      </w:tr>
      <w:tr w:rsidR="009E218E" w14:paraId="0BE17717" w14:textId="77777777">
        <w:trPr>
          <w:jc w:val="center"/>
        </w:trPr>
        <w:tc>
          <w:tcPr>
            <w:tcW w:w="3360" w:type="dxa"/>
            <w:vAlign w:val="center"/>
          </w:tcPr>
          <w:p w14:paraId="003C1CBF" w14:textId="77777777" w:rsidR="009E218E" w:rsidRDefault="00000000">
            <w:pPr>
              <w:spacing w:after="0"/>
            </w:pPr>
            <w:r>
              <w:rPr>
                <w:sz w:val="16"/>
              </w:rPr>
              <w:t>1</w:t>
            </w:r>
          </w:p>
        </w:tc>
        <w:tc>
          <w:tcPr>
            <w:tcW w:w="3360" w:type="dxa"/>
            <w:vAlign w:val="center"/>
          </w:tcPr>
          <w:p w14:paraId="1D277460" w14:textId="77777777" w:rsidR="009E218E" w:rsidRDefault="00000000">
            <w:pPr>
              <w:spacing w:after="0"/>
            </w:pPr>
            <w:r>
              <w:rPr>
                <w:sz w:val="16"/>
              </w:rPr>
              <w:t>Requirements and preliminary design</w:t>
            </w:r>
          </w:p>
        </w:tc>
        <w:tc>
          <w:tcPr>
            <w:tcW w:w="3360" w:type="dxa"/>
            <w:vAlign w:val="center"/>
          </w:tcPr>
          <w:p w14:paraId="0DA84811" w14:textId="77777777" w:rsidR="009E218E" w:rsidRDefault="00000000">
            <w:pPr>
              <w:spacing w:after="0"/>
            </w:pPr>
            <w:r>
              <w:rPr>
                <w:sz w:val="16"/>
              </w:rPr>
              <w:t>Finalise the mission and rules; estimate mass, wing area and power needs; compare a few options in simulation; choose a preliminary design.</w:t>
            </w:r>
          </w:p>
        </w:tc>
      </w:tr>
      <w:tr w:rsidR="009E218E" w14:paraId="49DB6D0D" w14:textId="77777777">
        <w:trPr>
          <w:jc w:val="center"/>
        </w:trPr>
        <w:tc>
          <w:tcPr>
            <w:tcW w:w="3360" w:type="dxa"/>
            <w:vAlign w:val="center"/>
          </w:tcPr>
          <w:p w14:paraId="63A268B2" w14:textId="77777777" w:rsidR="009E218E" w:rsidRDefault="00000000">
            <w:pPr>
              <w:spacing w:after="0"/>
            </w:pPr>
            <w:r>
              <w:rPr>
                <w:sz w:val="16"/>
              </w:rPr>
              <w:t>2</w:t>
            </w:r>
          </w:p>
        </w:tc>
        <w:tc>
          <w:tcPr>
            <w:tcW w:w="3360" w:type="dxa"/>
            <w:vAlign w:val="center"/>
          </w:tcPr>
          <w:p w14:paraId="68976F78" w14:textId="77777777" w:rsidR="009E218E" w:rsidRDefault="00000000">
            <w:pPr>
              <w:spacing w:after="0"/>
            </w:pPr>
            <w:r>
              <w:rPr>
                <w:sz w:val="16"/>
              </w:rPr>
              <w:t>Manufacturing and assembly</w:t>
            </w:r>
          </w:p>
        </w:tc>
        <w:tc>
          <w:tcPr>
            <w:tcW w:w="3360" w:type="dxa"/>
            <w:vAlign w:val="center"/>
          </w:tcPr>
          <w:p w14:paraId="149C43A2" w14:textId="77777777" w:rsidR="009E218E" w:rsidRDefault="00000000">
            <w:pPr>
              <w:spacing w:after="0"/>
            </w:pPr>
            <w:r>
              <w:rPr>
                <w:sz w:val="16"/>
              </w:rPr>
              <w:t xml:space="preserve">Build the wing, fuselage and tail; install the </w:t>
            </w:r>
            <w:r>
              <w:rPr>
                <w:sz w:val="16"/>
              </w:rPr>
              <w:lastRenderedPageBreak/>
              <w:t>motor and controls; measure actual mass and balance; begin ground checks.</w:t>
            </w:r>
          </w:p>
        </w:tc>
      </w:tr>
      <w:tr w:rsidR="009E218E" w14:paraId="7311DDBB" w14:textId="77777777">
        <w:trPr>
          <w:jc w:val="center"/>
        </w:trPr>
        <w:tc>
          <w:tcPr>
            <w:tcW w:w="3360" w:type="dxa"/>
            <w:vAlign w:val="center"/>
          </w:tcPr>
          <w:p w14:paraId="01F36557" w14:textId="77777777" w:rsidR="009E218E" w:rsidRDefault="00000000">
            <w:pPr>
              <w:spacing w:after="0"/>
            </w:pPr>
            <w:r>
              <w:rPr>
                <w:sz w:val="16"/>
              </w:rPr>
              <w:lastRenderedPageBreak/>
              <w:t>3</w:t>
            </w:r>
          </w:p>
        </w:tc>
        <w:tc>
          <w:tcPr>
            <w:tcW w:w="3360" w:type="dxa"/>
            <w:vAlign w:val="center"/>
          </w:tcPr>
          <w:p w14:paraId="7183775F" w14:textId="77777777" w:rsidR="009E218E" w:rsidRDefault="00000000">
            <w:pPr>
              <w:spacing w:after="0"/>
            </w:pPr>
            <w:r>
              <w:rPr>
                <w:sz w:val="16"/>
              </w:rPr>
              <w:t>Testing and refinement</w:t>
            </w:r>
          </w:p>
        </w:tc>
        <w:tc>
          <w:tcPr>
            <w:tcW w:w="3360" w:type="dxa"/>
            <w:vAlign w:val="center"/>
          </w:tcPr>
          <w:p w14:paraId="5B875D44" w14:textId="77777777" w:rsidR="009E218E" w:rsidRDefault="00000000">
            <w:pPr>
              <w:spacing w:after="0"/>
            </w:pPr>
            <w:r>
              <w:rPr>
                <w:sz w:val="16"/>
              </w:rPr>
              <w:t>Complete safety checks; carry out supervised tests when ready; compare results with predictions; fix the most important issues.</w:t>
            </w:r>
          </w:p>
        </w:tc>
      </w:tr>
      <w:tr w:rsidR="009E218E" w14:paraId="02515A5E" w14:textId="77777777">
        <w:trPr>
          <w:jc w:val="center"/>
        </w:trPr>
        <w:tc>
          <w:tcPr>
            <w:tcW w:w="3360" w:type="dxa"/>
            <w:vAlign w:val="center"/>
          </w:tcPr>
          <w:p w14:paraId="0F743B95" w14:textId="77777777" w:rsidR="009E218E" w:rsidRDefault="00000000">
            <w:pPr>
              <w:spacing w:after="0"/>
            </w:pPr>
            <w:r>
              <w:rPr>
                <w:sz w:val="16"/>
              </w:rPr>
              <w:t>4</w:t>
            </w:r>
          </w:p>
        </w:tc>
        <w:tc>
          <w:tcPr>
            <w:tcW w:w="3360" w:type="dxa"/>
            <w:vAlign w:val="center"/>
          </w:tcPr>
          <w:p w14:paraId="791E8523" w14:textId="77777777" w:rsidR="009E218E" w:rsidRDefault="00000000">
            <w:pPr>
              <w:spacing w:after="0"/>
            </w:pPr>
            <w:r>
              <w:rPr>
                <w:sz w:val="16"/>
              </w:rPr>
              <w:t>Contingency and final checks</w:t>
            </w:r>
          </w:p>
        </w:tc>
        <w:tc>
          <w:tcPr>
            <w:tcW w:w="3360" w:type="dxa"/>
            <w:vAlign w:val="center"/>
          </w:tcPr>
          <w:p w14:paraId="22E690E5" w14:textId="77777777" w:rsidR="009E218E" w:rsidRDefault="00000000">
            <w:pPr>
              <w:spacing w:after="0"/>
            </w:pPr>
            <w:r>
              <w:rPr>
                <w:sz w:val="16"/>
              </w:rPr>
              <w:t>Allow time for repairs or delays; check the final setup; practise the competition mission; avoid major late redesigns unless a critical fault requires one.</w:t>
            </w:r>
          </w:p>
        </w:tc>
      </w:tr>
    </w:tbl>
    <w:p w14:paraId="06046BF8" w14:textId="77777777" w:rsidR="009E218E" w:rsidRDefault="00000000">
      <w:r>
        <w:t>A contingency period matters because a schedule that leaves no time for mistakes assumes everything will go perfectly. Extra time helps the team handle manufacturing delays, component failures, bad weather or unsuccessful tests.</w:t>
      </w:r>
    </w:p>
    <w:p w14:paraId="72AEB5D3" w14:textId="77777777" w:rsidR="009E218E" w:rsidRDefault="00000000">
      <w:pPr>
        <w:pStyle w:val="Heading1"/>
      </w:pPr>
      <w:r>
        <w:t>Conclusion</w:t>
      </w:r>
    </w:p>
    <w:p w14:paraId="3382615A" w14:textId="77777777" w:rsidR="009E218E" w:rsidRDefault="00000000">
      <w:r>
        <w:t>I would adopt a hybrid approach because simulation and physical testing have different strengths. Simulation helps the team compare designs cheaply and identify likely problems before construction. Physical prototypes reveal the effects of real mass, build quality, motor performance and operating conditions. By building early, measuring actual performance and improving the design step by step, the team can make better engineering decisions within its limited time and budget.</w:t>
      </w:r>
    </w:p>
    <w:p w14:paraId="2BDD75B7" w14:textId="77777777" w:rsidR="009E218E" w:rsidRDefault="00000000">
      <w:pPr>
        <w:pStyle w:val="Heading1"/>
      </w:pPr>
      <w:r>
        <w:t>References</w:t>
      </w:r>
    </w:p>
    <w:p w14:paraId="69F9B3E9" w14:textId="77777777" w:rsidR="009E218E" w:rsidRDefault="00000000">
      <w:pPr>
        <w:pStyle w:val="ListNumber"/>
      </w:pPr>
      <w:r>
        <w:t>NASA, Aeroscience and Wind Tunnel Testing: https://www.nasa.gov/ames/core-area-of-expertise-aeroscience/</w:t>
      </w:r>
    </w:p>
    <w:p w14:paraId="2B77E7F5" w14:textId="77777777" w:rsidR="009E218E" w:rsidRDefault="00000000">
      <w:pPr>
        <w:pStyle w:val="ListNumber"/>
      </w:pPr>
      <w:r>
        <w:t>XFLR5, Official project website and documentation: https://www.xflr5.tech/xflr5.html</w:t>
      </w:r>
    </w:p>
    <w:p w14:paraId="320A7493" w14:textId="77777777" w:rsidR="009E218E" w:rsidRDefault="00000000">
      <w:pPr>
        <w:pStyle w:val="ListNumber"/>
      </w:pPr>
      <w:r>
        <w:t>NASA Glenn Research Center, Validation Assessment: https://www.grc.nasa.gov/WWW/wind/valid/tutorial/valassess.html</w:t>
      </w:r>
    </w:p>
    <w:p w14:paraId="56270BAF" w14:textId="77777777" w:rsidR="009E218E" w:rsidRDefault="00000000">
      <w:pPr>
        <w:pStyle w:val="ListNumber"/>
      </w:pPr>
      <w:r>
        <w:t>NASA, Product Verification: https://www.nasa.gov/reference/5-3-product-verification/</w:t>
      </w:r>
    </w:p>
    <w:p w14:paraId="32F82213" w14:textId="77777777" w:rsidR="009E218E" w:rsidRDefault="00000000">
      <w:pPr>
        <w:pStyle w:val="ListNumber"/>
      </w:pPr>
      <w:r>
        <w:t>NASA, OpenVSP Ground School: https://www.nasa.gov/software/openvsp-ground-school/</w:t>
      </w:r>
    </w:p>
    <w:sectPr w:rsidR="009E218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2BD1A3" w14:textId="77777777" w:rsidR="00532970" w:rsidRDefault="00532970">
      <w:pPr>
        <w:spacing w:after="0" w:line="240" w:lineRule="auto"/>
      </w:pPr>
      <w:r>
        <w:separator/>
      </w:r>
    </w:p>
  </w:endnote>
  <w:endnote w:type="continuationSeparator" w:id="0">
    <w:p w14:paraId="169D20C7" w14:textId="77777777" w:rsidR="00532970" w:rsidRDefault="00532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B920AB" w14:textId="77777777" w:rsidR="009E218E" w:rsidRDefault="00000000">
    <w:pPr>
      <w:pStyle w:val="Footer"/>
      <w:jc w:val="center"/>
    </w:pPr>
    <w:r>
      <w:t xml:space="preserve">Hybrid RC Aircraft Development </w:t>
    </w:r>
    <w:proofErr w:type="gramStart"/>
    <w:r>
      <w:t>Proposal  |</w:t>
    </w:r>
    <w:proofErr w:type="gramEnd"/>
    <w:r>
      <w:t xml:space="preserve">  Page </w:t>
    </w:r>
    <w:r>
      <w:fldChar w:fldCharType="begin"/>
    </w:r>
    <w:r>
      <w:instrText>PAGE</w:instrText>
    </w:r>
    <w:r>
      <w:fldChar w:fldCharType="separate"/>
    </w:r>
    <w:r w:rsidR="00C874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0D1AE5" w14:textId="77777777" w:rsidR="00532970" w:rsidRDefault="00532970">
      <w:pPr>
        <w:spacing w:after="0" w:line="240" w:lineRule="auto"/>
      </w:pPr>
      <w:r>
        <w:separator/>
      </w:r>
    </w:p>
  </w:footnote>
  <w:footnote w:type="continuationSeparator" w:id="0">
    <w:p w14:paraId="53362042" w14:textId="77777777" w:rsidR="00532970" w:rsidRDefault="00532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675838">
    <w:abstractNumId w:val="8"/>
  </w:num>
  <w:num w:numId="2" w16cid:durableId="1313412691">
    <w:abstractNumId w:val="6"/>
  </w:num>
  <w:num w:numId="3" w16cid:durableId="1782605500">
    <w:abstractNumId w:val="5"/>
  </w:num>
  <w:num w:numId="4" w16cid:durableId="1961645969">
    <w:abstractNumId w:val="4"/>
  </w:num>
  <w:num w:numId="5" w16cid:durableId="1565332448">
    <w:abstractNumId w:val="7"/>
  </w:num>
  <w:num w:numId="6" w16cid:durableId="446850431">
    <w:abstractNumId w:val="3"/>
  </w:num>
  <w:num w:numId="7" w16cid:durableId="250815735">
    <w:abstractNumId w:val="2"/>
  </w:num>
  <w:num w:numId="8" w16cid:durableId="1074821236">
    <w:abstractNumId w:val="1"/>
  </w:num>
  <w:num w:numId="9" w16cid:durableId="16485906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970"/>
    <w:rsid w:val="009B1CE9"/>
    <w:rsid w:val="009E218E"/>
    <w:rsid w:val="00AA1D8D"/>
    <w:rsid w:val="00B47730"/>
    <w:rsid w:val="00C874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DB5CD"/>
  <w14:defaultImageDpi w14:val="300"/>
  <w15:docId w15:val="{0D3BB6FB-B8D8-EA41-8CDD-D4F6ECC7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Aahna Gupta</cp:lastModifiedBy>
  <cp:revision>2</cp:revision>
  <dcterms:created xsi:type="dcterms:W3CDTF">2013-12-23T23:15:00Z</dcterms:created>
  <dcterms:modified xsi:type="dcterms:W3CDTF">2026-10-25T18:44:00Z</dcterms:modified>
  <cp:category/>
</cp:coreProperties>
</file>