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35E97" w14:textId="77777777" w:rsidR="00606C7A" w:rsidRPr="00606C7A" w:rsidRDefault="00606C7A" w:rsidP="00606C7A">
      <w:pPr>
        <w:jc w:val="center"/>
        <w:rPr>
          <w:rFonts w:ascii="Times New Roman" w:hAnsi="Times New Roman" w:cs="Times New Roman"/>
          <w:b/>
          <w:bCs/>
        </w:rPr>
      </w:pPr>
      <w:r w:rsidRPr="00606C7A">
        <w:rPr>
          <w:rFonts w:ascii="Times New Roman" w:hAnsi="Times New Roman" w:cs="Times New Roman"/>
          <w:b/>
          <w:bCs/>
        </w:rPr>
        <w:t>SIMATS ENGINEERING</w:t>
      </w:r>
    </w:p>
    <w:p w14:paraId="10009250" w14:textId="77777777" w:rsidR="00606C7A" w:rsidRPr="00606C7A" w:rsidRDefault="00606C7A" w:rsidP="00606C7A">
      <w:pPr>
        <w:jc w:val="center"/>
        <w:rPr>
          <w:rFonts w:ascii="Times New Roman" w:hAnsi="Times New Roman" w:cs="Times New Roman"/>
          <w:b/>
          <w:bCs/>
        </w:rPr>
      </w:pPr>
      <w:r w:rsidRPr="00606C7A">
        <w:rPr>
          <w:rFonts w:ascii="Times New Roman" w:hAnsi="Times New Roman" w:cs="Times New Roman"/>
          <w:b/>
          <w:bCs/>
        </w:rPr>
        <w:t>ASSESSMENT TOOL 2</w:t>
      </w:r>
    </w:p>
    <w:p w14:paraId="00F9B72C" w14:textId="77777777" w:rsidR="00606C7A" w:rsidRPr="00606C7A" w:rsidRDefault="00606C7A" w:rsidP="00606C7A">
      <w:pPr>
        <w:jc w:val="center"/>
        <w:rPr>
          <w:rFonts w:ascii="Times New Roman" w:hAnsi="Times New Roman" w:cs="Times New Roman"/>
          <w:b/>
          <w:bCs/>
        </w:rPr>
      </w:pPr>
    </w:p>
    <w:p w14:paraId="06F4B7A1"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COURSE NAME: CRYPTOGRAPHY AND NETWORK SECURITY</w:t>
      </w:r>
    </w:p>
    <w:p w14:paraId="75354825"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COURSE CODE: CSA51</w:t>
      </w:r>
    </w:p>
    <w:p w14:paraId="181DA2AD" w14:textId="77777777" w:rsidR="00606C7A" w:rsidRPr="00606C7A" w:rsidRDefault="00606C7A" w:rsidP="00606C7A">
      <w:pPr>
        <w:jc w:val="center"/>
        <w:rPr>
          <w:rFonts w:ascii="Times New Roman" w:hAnsi="Times New Roman" w:cs="Times New Roman"/>
          <w:b/>
          <w:bCs/>
        </w:rPr>
      </w:pPr>
    </w:p>
    <w:p w14:paraId="43F68005"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COURSE OUTCOME COVERED</w:t>
      </w:r>
    </w:p>
    <w:p w14:paraId="629A09FE" w14:textId="77777777" w:rsidR="00606C7A" w:rsidRPr="00606C7A" w:rsidRDefault="00606C7A" w:rsidP="00606C7A">
      <w:pPr>
        <w:rPr>
          <w:rFonts w:ascii="Times New Roman" w:hAnsi="Times New Roman" w:cs="Times New Roman"/>
        </w:rPr>
      </w:pPr>
      <w:r w:rsidRPr="00606C7A">
        <w:rPr>
          <w:rFonts w:ascii="Times New Roman" w:hAnsi="Times New Roman" w:cs="Times New Roman"/>
          <w:b/>
          <w:bCs/>
        </w:rPr>
        <w:t>CO2</w:t>
      </w:r>
      <w:r w:rsidRPr="00606C7A">
        <w:rPr>
          <w:rFonts w:ascii="Times New Roman" w:hAnsi="Times New Roman" w:cs="Times New Roman"/>
        </w:rPr>
        <w:t xml:space="preserve">: </w:t>
      </w:r>
      <w:proofErr w:type="spellStart"/>
      <w:r w:rsidRPr="00606C7A">
        <w:rPr>
          <w:rFonts w:ascii="Times New Roman" w:hAnsi="Times New Roman" w:cs="Times New Roman"/>
        </w:rPr>
        <w:t>Analyze</w:t>
      </w:r>
      <w:proofErr w:type="spellEnd"/>
      <w:r w:rsidRPr="00606C7A">
        <w:rPr>
          <w:rFonts w:ascii="Times New Roman" w:hAnsi="Times New Roman" w:cs="Times New Roman"/>
        </w:rPr>
        <w:t xml:space="preserve"> Public Key crypto system strategies using RSA and key Exchange for</w:t>
      </w:r>
    </w:p>
    <w:p w14:paraId="4A7E4EBB"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Encryption algorithm to strengthen information security. (BL</w:t>
      </w:r>
      <w:proofErr w:type="gramStart"/>
      <w:r w:rsidRPr="00606C7A">
        <w:rPr>
          <w:rFonts w:ascii="Times New Roman" w:hAnsi="Times New Roman" w:cs="Times New Roman"/>
        </w:rPr>
        <w:t>4,BL</w:t>
      </w:r>
      <w:proofErr w:type="gramEnd"/>
      <w:r w:rsidRPr="00606C7A">
        <w:rPr>
          <w:rFonts w:ascii="Times New Roman" w:hAnsi="Times New Roman" w:cs="Times New Roman"/>
        </w:rPr>
        <w:t>5)</w:t>
      </w:r>
    </w:p>
    <w:p w14:paraId="6A9F46A1" w14:textId="72B4841C"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Scenario-</w:t>
      </w:r>
      <w:proofErr w:type="gramStart"/>
      <w:r w:rsidRPr="00606C7A">
        <w:rPr>
          <w:rFonts w:ascii="Times New Roman" w:hAnsi="Times New Roman" w:cs="Times New Roman"/>
          <w:b/>
          <w:bCs/>
        </w:rPr>
        <w:t>Based :</w:t>
      </w:r>
      <w:proofErr w:type="gramEnd"/>
      <w:r w:rsidRPr="00606C7A">
        <w:rPr>
          <w:rFonts w:ascii="Times New Roman" w:hAnsi="Times New Roman" w:cs="Times New Roman"/>
          <w:b/>
          <w:bCs/>
        </w:rPr>
        <w:t xml:space="preserve"> 20%</w:t>
      </w:r>
    </w:p>
    <w:p w14:paraId="7B658180" w14:textId="0AF88626"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QUESTIONS:</w:t>
      </w:r>
      <w:r>
        <w:rPr>
          <w:rFonts w:ascii="Times New Roman" w:hAnsi="Times New Roman" w:cs="Times New Roman"/>
          <w:b/>
          <w:bCs/>
        </w:rPr>
        <w:t xml:space="preserve">                                                                                                                                           </w:t>
      </w:r>
      <w:r w:rsidRPr="00606C7A">
        <w:rPr>
          <w:rFonts w:ascii="Times New Roman" w:hAnsi="Times New Roman" w:cs="Times New Roman"/>
          <w:b/>
          <w:bCs/>
        </w:rPr>
        <w:t xml:space="preserve"> Total Marks: 50</w:t>
      </w:r>
    </w:p>
    <w:p w14:paraId="002604BD" w14:textId="77777777" w:rsidR="00606C7A" w:rsidRPr="00606C7A" w:rsidRDefault="00606C7A" w:rsidP="00606C7A">
      <w:pPr>
        <w:jc w:val="center"/>
        <w:rPr>
          <w:rFonts w:ascii="Times New Roman" w:hAnsi="Times New Roman" w:cs="Times New Roman"/>
          <w:b/>
          <w:bCs/>
        </w:rPr>
      </w:pPr>
    </w:p>
    <w:p w14:paraId="5E20A287" w14:textId="4D90763D" w:rsidR="002D4719" w:rsidRDefault="00606C7A" w:rsidP="00606C7A">
      <w:pPr>
        <w:jc w:val="center"/>
        <w:rPr>
          <w:rFonts w:ascii="Times New Roman" w:hAnsi="Times New Roman" w:cs="Times New Roman"/>
          <w:b/>
          <w:bCs/>
        </w:rPr>
      </w:pPr>
      <w:r w:rsidRPr="00606C7A">
        <w:rPr>
          <w:rFonts w:ascii="Times New Roman" w:hAnsi="Times New Roman" w:cs="Times New Roman"/>
          <w:b/>
          <w:bCs/>
        </w:rPr>
        <w:t>Annexure A</w:t>
      </w:r>
    </w:p>
    <w:p w14:paraId="637D8D9D"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Scenario-based</w:t>
      </w:r>
    </w:p>
    <w:p w14:paraId="62AEAF9A"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1. Secure Data Transmission using Block Cipher</w:t>
      </w:r>
    </w:p>
    <w:p w14:paraId="6293928A"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A company is transmitting repeated financial data blocks over a network. Initially,</w:t>
      </w:r>
    </w:p>
    <w:p w14:paraId="5269B20A"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they used ECB mode and noticed patterns in ciphertext.</w:t>
      </w:r>
    </w:p>
    <w:p w14:paraId="3BE017C7"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A. Explain why this issue occurs.</w:t>
      </w:r>
    </w:p>
    <w:p w14:paraId="1EFD0795"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B. Suggest a more secure block cipher mode and justify your choice based on</w:t>
      </w:r>
    </w:p>
    <w:p w14:paraId="6C18B43F"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rPr>
        <w:t>the scenario.</w:t>
      </w:r>
    </w:p>
    <w:p w14:paraId="0AC7BBEB"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2. Choosing an Encryption Algorithm for Banking System</w:t>
      </w:r>
    </w:p>
    <w:p w14:paraId="2B80D08F"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A banking application needs high security and moderate performance for encrypting</w:t>
      </w:r>
    </w:p>
    <w:p w14:paraId="07CDBB8B"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customer transactions. The available options are DES, 3-DES, and Blowfish.</w:t>
      </w:r>
    </w:p>
    <w:p w14:paraId="7AA082CF"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A. Identify the most suitable algorithm for this scenario.</w:t>
      </w:r>
    </w:p>
    <w:p w14:paraId="7AC72BB1"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B. Justify your choice based on security strength and efficiency.</w:t>
      </w:r>
    </w:p>
    <w:p w14:paraId="45E4261A"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3. Key Exchange in an Unsecured Network</w:t>
      </w:r>
    </w:p>
    <w:p w14:paraId="5C969693"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Two users want to establish a secure communication channel over a public network</w:t>
      </w:r>
    </w:p>
    <w:p w14:paraId="181B6B28"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using Diffie-Hellman key exchange. However, the network is vulnerable to attacks.</w:t>
      </w:r>
    </w:p>
    <w:p w14:paraId="6EEAAAA1"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A. Explain how the key exchange works in this scenario.</w:t>
      </w:r>
    </w:p>
    <w:p w14:paraId="3BA0DF2B"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B. Identify a possible security threat and suggest a solution to mitigate it.</w:t>
      </w:r>
    </w:p>
    <w:p w14:paraId="259E580E"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4. Public Key Cryptography for Email Security</w:t>
      </w:r>
    </w:p>
    <w:p w14:paraId="46A4C5FC"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An organization plans to implement RSA for secure email communication.</w:t>
      </w:r>
    </w:p>
    <w:p w14:paraId="3A4C3787"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A. Describe how RSA can be used for encryption and decryption in this scenario.</w:t>
      </w:r>
    </w:p>
    <w:p w14:paraId="18FB0DDD"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B. Explain how key distribution and management play a role in maintaining</w:t>
      </w:r>
    </w:p>
    <w:p w14:paraId="724F8643"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security.</w:t>
      </w:r>
    </w:p>
    <w:p w14:paraId="6FDEB445"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lastRenderedPageBreak/>
        <w:t>5. Cryptography for IoT Devices</w:t>
      </w:r>
    </w:p>
    <w:p w14:paraId="4DB6A5B0"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A smart home system uses low-power IoT devices that need secure communication.</w:t>
      </w:r>
    </w:p>
    <w:p w14:paraId="72FF3D0E"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The designer must choose between RSA and Elliptic Curve Cryptography (ECC).</w:t>
      </w:r>
    </w:p>
    <w:p w14:paraId="44D64669"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 xml:space="preserve">A. </w:t>
      </w:r>
      <w:proofErr w:type="spellStart"/>
      <w:r w:rsidRPr="00606C7A">
        <w:rPr>
          <w:rFonts w:ascii="Times New Roman" w:hAnsi="Times New Roman" w:cs="Times New Roman"/>
        </w:rPr>
        <w:t>Analyze</w:t>
      </w:r>
      <w:proofErr w:type="spellEnd"/>
      <w:r w:rsidRPr="00606C7A">
        <w:rPr>
          <w:rFonts w:ascii="Times New Roman" w:hAnsi="Times New Roman" w:cs="Times New Roman"/>
        </w:rPr>
        <w:t xml:space="preserve"> the constraints of IoT devices.</w:t>
      </w:r>
    </w:p>
    <w:p w14:paraId="3FFB69FF" w14:textId="6B57FB97" w:rsidR="00606C7A" w:rsidRDefault="00606C7A" w:rsidP="00606C7A">
      <w:pPr>
        <w:rPr>
          <w:rFonts w:ascii="Times New Roman" w:hAnsi="Times New Roman" w:cs="Times New Roman"/>
        </w:rPr>
      </w:pPr>
      <w:r w:rsidRPr="00606C7A">
        <w:rPr>
          <w:rFonts w:ascii="Times New Roman" w:hAnsi="Times New Roman" w:cs="Times New Roman"/>
        </w:rPr>
        <w:t>B. Recommend a suitable cryptographic approach and justify your answer.</w:t>
      </w:r>
    </w:p>
    <w:p w14:paraId="3F166621" w14:textId="77777777" w:rsidR="00606C7A" w:rsidRDefault="00606C7A" w:rsidP="00606C7A">
      <w:pPr>
        <w:rPr>
          <w:rFonts w:ascii="Times New Roman" w:hAnsi="Times New Roman" w:cs="Times New Roman"/>
        </w:rPr>
      </w:pPr>
    </w:p>
    <w:p w14:paraId="0C2C768E"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1. Secure Data Transmission using Block Cipher</w:t>
      </w:r>
    </w:p>
    <w:p w14:paraId="20CCDE75"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Scenario</w:t>
      </w:r>
    </w:p>
    <w:p w14:paraId="19A99291" w14:textId="6F12383E" w:rsidR="00606C7A" w:rsidRPr="00606C7A" w:rsidRDefault="00606C7A" w:rsidP="00606C7A">
      <w:pPr>
        <w:rPr>
          <w:rFonts w:ascii="Times New Roman" w:hAnsi="Times New Roman" w:cs="Times New Roman"/>
        </w:rPr>
      </w:pPr>
      <w:r w:rsidRPr="00606C7A">
        <w:rPr>
          <w:rFonts w:ascii="Times New Roman" w:hAnsi="Times New Roman" w:cs="Times New Roman"/>
        </w:rPr>
        <w:t xml:space="preserve">A financial company transmits customer transaction records over a network. Since many transactions contain repeated values (such as account numbers, transaction IDs, or fixed headers), they initially used </w:t>
      </w:r>
      <w:r w:rsidRPr="00606C7A">
        <w:rPr>
          <w:rFonts w:ascii="Times New Roman" w:hAnsi="Times New Roman" w:cs="Times New Roman"/>
          <w:b/>
          <w:bCs/>
        </w:rPr>
        <w:t>Electronic Codebook (ECB)</w:t>
      </w:r>
      <w:r w:rsidRPr="00606C7A">
        <w:rPr>
          <w:rFonts w:ascii="Times New Roman" w:hAnsi="Times New Roman" w:cs="Times New Roman"/>
        </w:rPr>
        <w:t xml:space="preserve"> mode for encryption. After deployment, they observed visible patterns in the ciphertext, raising security concerns.</w:t>
      </w:r>
    </w:p>
    <w:p w14:paraId="19688797"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A. Explain why this issue occurs.</w:t>
      </w:r>
    </w:p>
    <w:p w14:paraId="5A266733"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ECB mode encrypts every plaintext block independently using the same secret key. Because each block is processed separately, two identical plaintext blocks always generate the same ciphertext block.</w:t>
      </w:r>
    </w:p>
    <w:p w14:paraId="0E51E3FA"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For example:</w:t>
      </w:r>
    </w:p>
    <w:tbl>
      <w:tblPr>
        <w:tblStyle w:val="TableGrid"/>
        <w:tblW w:w="0" w:type="auto"/>
        <w:tblLook w:val="04A0" w:firstRow="1" w:lastRow="0" w:firstColumn="1" w:lastColumn="0" w:noHBand="0" w:noVBand="1"/>
      </w:tblPr>
      <w:tblGrid>
        <w:gridCol w:w="3964"/>
        <w:gridCol w:w="2552"/>
      </w:tblGrid>
      <w:tr w:rsidR="00193D3F" w14:paraId="2DAB147B" w14:textId="77777777" w:rsidTr="00193D3F">
        <w:tc>
          <w:tcPr>
            <w:tcW w:w="3964" w:type="dxa"/>
            <w:vAlign w:val="center"/>
          </w:tcPr>
          <w:p w14:paraId="1D277771" w14:textId="3907FA50" w:rsidR="00193D3F" w:rsidRDefault="00193D3F" w:rsidP="00193D3F">
            <w:pPr>
              <w:rPr>
                <w:rFonts w:ascii="Times New Roman" w:hAnsi="Times New Roman" w:cs="Times New Roman"/>
              </w:rPr>
            </w:pPr>
            <w:r w:rsidRPr="00606C7A">
              <w:rPr>
                <w:rFonts w:ascii="Times New Roman" w:hAnsi="Times New Roman" w:cs="Times New Roman"/>
                <w:b/>
                <w:bCs/>
              </w:rPr>
              <w:t>Plaintext Block</w:t>
            </w:r>
          </w:p>
        </w:tc>
        <w:tc>
          <w:tcPr>
            <w:tcW w:w="2552" w:type="dxa"/>
            <w:vAlign w:val="center"/>
          </w:tcPr>
          <w:p w14:paraId="0E1DF0C9" w14:textId="021A9546" w:rsidR="00193D3F" w:rsidRDefault="00193D3F" w:rsidP="00193D3F">
            <w:pPr>
              <w:rPr>
                <w:rFonts w:ascii="Times New Roman" w:hAnsi="Times New Roman" w:cs="Times New Roman"/>
              </w:rPr>
            </w:pPr>
            <w:r w:rsidRPr="00606C7A">
              <w:rPr>
                <w:rFonts w:ascii="Times New Roman" w:hAnsi="Times New Roman" w:cs="Times New Roman"/>
                <w:b/>
                <w:bCs/>
              </w:rPr>
              <w:t>Ciphertext Block</w:t>
            </w:r>
          </w:p>
        </w:tc>
      </w:tr>
      <w:tr w:rsidR="00193D3F" w14:paraId="6EAFB0BE" w14:textId="77777777" w:rsidTr="00193D3F">
        <w:tc>
          <w:tcPr>
            <w:tcW w:w="3964" w:type="dxa"/>
            <w:vAlign w:val="center"/>
          </w:tcPr>
          <w:p w14:paraId="173D74C6" w14:textId="50DD5979" w:rsidR="00193D3F" w:rsidRDefault="00193D3F" w:rsidP="00193D3F">
            <w:pPr>
              <w:rPr>
                <w:rFonts w:ascii="Times New Roman" w:hAnsi="Times New Roman" w:cs="Times New Roman"/>
              </w:rPr>
            </w:pPr>
            <w:r w:rsidRPr="00606C7A">
              <w:rPr>
                <w:rFonts w:ascii="Times New Roman" w:hAnsi="Times New Roman" w:cs="Times New Roman"/>
              </w:rPr>
              <w:t>A</w:t>
            </w:r>
          </w:p>
        </w:tc>
        <w:tc>
          <w:tcPr>
            <w:tcW w:w="2552" w:type="dxa"/>
            <w:vAlign w:val="center"/>
          </w:tcPr>
          <w:p w14:paraId="2BB58B59" w14:textId="56BE55E4" w:rsidR="00193D3F" w:rsidRDefault="00193D3F" w:rsidP="00193D3F">
            <w:pPr>
              <w:rPr>
                <w:rFonts w:ascii="Times New Roman" w:hAnsi="Times New Roman" w:cs="Times New Roman"/>
              </w:rPr>
            </w:pPr>
            <w:r w:rsidRPr="00606C7A">
              <w:rPr>
                <w:rFonts w:ascii="Times New Roman" w:hAnsi="Times New Roman" w:cs="Times New Roman"/>
              </w:rPr>
              <w:t>X</w:t>
            </w:r>
          </w:p>
        </w:tc>
      </w:tr>
      <w:tr w:rsidR="00193D3F" w14:paraId="76FF7B96" w14:textId="77777777" w:rsidTr="00193D3F">
        <w:tc>
          <w:tcPr>
            <w:tcW w:w="3964" w:type="dxa"/>
            <w:vAlign w:val="center"/>
          </w:tcPr>
          <w:p w14:paraId="651C59F0" w14:textId="5EF201FD" w:rsidR="00193D3F" w:rsidRDefault="00193D3F" w:rsidP="00193D3F">
            <w:pPr>
              <w:rPr>
                <w:rFonts w:ascii="Times New Roman" w:hAnsi="Times New Roman" w:cs="Times New Roman"/>
              </w:rPr>
            </w:pPr>
            <w:r w:rsidRPr="00606C7A">
              <w:rPr>
                <w:rFonts w:ascii="Times New Roman" w:hAnsi="Times New Roman" w:cs="Times New Roman"/>
              </w:rPr>
              <w:t>A</w:t>
            </w:r>
          </w:p>
        </w:tc>
        <w:tc>
          <w:tcPr>
            <w:tcW w:w="2552" w:type="dxa"/>
            <w:vAlign w:val="center"/>
          </w:tcPr>
          <w:p w14:paraId="0BB34234" w14:textId="054331E9" w:rsidR="00193D3F" w:rsidRDefault="00193D3F" w:rsidP="00193D3F">
            <w:pPr>
              <w:rPr>
                <w:rFonts w:ascii="Times New Roman" w:hAnsi="Times New Roman" w:cs="Times New Roman"/>
              </w:rPr>
            </w:pPr>
            <w:r w:rsidRPr="00606C7A">
              <w:rPr>
                <w:rFonts w:ascii="Times New Roman" w:hAnsi="Times New Roman" w:cs="Times New Roman"/>
              </w:rPr>
              <w:t>X</w:t>
            </w:r>
          </w:p>
        </w:tc>
      </w:tr>
      <w:tr w:rsidR="00193D3F" w14:paraId="6A825E06" w14:textId="77777777" w:rsidTr="00193D3F">
        <w:tc>
          <w:tcPr>
            <w:tcW w:w="3964" w:type="dxa"/>
            <w:vAlign w:val="center"/>
          </w:tcPr>
          <w:p w14:paraId="42351A42" w14:textId="7DDE79CE" w:rsidR="00193D3F" w:rsidRDefault="00193D3F" w:rsidP="00193D3F">
            <w:pPr>
              <w:rPr>
                <w:rFonts w:ascii="Times New Roman" w:hAnsi="Times New Roman" w:cs="Times New Roman"/>
              </w:rPr>
            </w:pPr>
            <w:r w:rsidRPr="00606C7A">
              <w:rPr>
                <w:rFonts w:ascii="Times New Roman" w:hAnsi="Times New Roman" w:cs="Times New Roman"/>
              </w:rPr>
              <w:t>B</w:t>
            </w:r>
          </w:p>
        </w:tc>
        <w:tc>
          <w:tcPr>
            <w:tcW w:w="2552" w:type="dxa"/>
            <w:vAlign w:val="center"/>
          </w:tcPr>
          <w:p w14:paraId="0A3D3E0E" w14:textId="5AF3BC96" w:rsidR="00193D3F" w:rsidRDefault="00193D3F" w:rsidP="00193D3F">
            <w:pPr>
              <w:rPr>
                <w:rFonts w:ascii="Times New Roman" w:hAnsi="Times New Roman" w:cs="Times New Roman"/>
              </w:rPr>
            </w:pPr>
            <w:r w:rsidRPr="00606C7A">
              <w:rPr>
                <w:rFonts w:ascii="Times New Roman" w:hAnsi="Times New Roman" w:cs="Times New Roman"/>
              </w:rPr>
              <w:t>Y</w:t>
            </w:r>
          </w:p>
        </w:tc>
      </w:tr>
      <w:tr w:rsidR="00193D3F" w14:paraId="00854771" w14:textId="77777777" w:rsidTr="00193D3F">
        <w:tc>
          <w:tcPr>
            <w:tcW w:w="3964" w:type="dxa"/>
            <w:vAlign w:val="center"/>
          </w:tcPr>
          <w:p w14:paraId="265DFC33" w14:textId="53969DEF" w:rsidR="00193D3F" w:rsidRDefault="00193D3F" w:rsidP="00193D3F">
            <w:pPr>
              <w:rPr>
                <w:rFonts w:ascii="Times New Roman" w:hAnsi="Times New Roman" w:cs="Times New Roman"/>
              </w:rPr>
            </w:pPr>
            <w:r w:rsidRPr="00606C7A">
              <w:rPr>
                <w:rFonts w:ascii="Times New Roman" w:hAnsi="Times New Roman" w:cs="Times New Roman"/>
              </w:rPr>
              <w:t>A</w:t>
            </w:r>
          </w:p>
        </w:tc>
        <w:tc>
          <w:tcPr>
            <w:tcW w:w="2552" w:type="dxa"/>
            <w:vAlign w:val="center"/>
          </w:tcPr>
          <w:p w14:paraId="7EA0F934" w14:textId="5435B2B0" w:rsidR="00193D3F" w:rsidRDefault="00193D3F" w:rsidP="00193D3F">
            <w:pPr>
              <w:rPr>
                <w:rFonts w:ascii="Times New Roman" w:hAnsi="Times New Roman" w:cs="Times New Roman"/>
              </w:rPr>
            </w:pPr>
            <w:r w:rsidRPr="00606C7A">
              <w:rPr>
                <w:rFonts w:ascii="Times New Roman" w:hAnsi="Times New Roman" w:cs="Times New Roman"/>
              </w:rPr>
              <w:t>X</w:t>
            </w:r>
          </w:p>
        </w:tc>
      </w:tr>
    </w:tbl>
    <w:p w14:paraId="44D524F2"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An attacker observing the ciphertext can easily identify repeated patterns even without knowing the secret key. Although the actual data remains encrypted, these patterns reveal information about the structure and frequency of the data.</w:t>
      </w:r>
    </w:p>
    <w:p w14:paraId="3FF724CA"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Problems with ECB</w:t>
      </w:r>
    </w:p>
    <w:p w14:paraId="074B412A" w14:textId="77777777" w:rsidR="00606C7A" w:rsidRPr="00606C7A" w:rsidRDefault="00606C7A" w:rsidP="00606C7A">
      <w:pPr>
        <w:numPr>
          <w:ilvl w:val="0"/>
          <w:numId w:val="1"/>
        </w:numPr>
        <w:rPr>
          <w:rFonts w:ascii="Times New Roman" w:hAnsi="Times New Roman" w:cs="Times New Roman"/>
        </w:rPr>
      </w:pPr>
      <w:r w:rsidRPr="00606C7A">
        <w:rPr>
          <w:rFonts w:ascii="Times New Roman" w:hAnsi="Times New Roman" w:cs="Times New Roman"/>
        </w:rPr>
        <w:t xml:space="preserve">Identical plaintext produces identical ciphertext. </w:t>
      </w:r>
    </w:p>
    <w:p w14:paraId="6D0F8B52" w14:textId="77777777" w:rsidR="00606C7A" w:rsidRPr="00606C7A" w:rsidRDefault="00606C7A" w:rsidP="00606C7A">
      <w:pPr>
        <w:numPr>
          <w:ilvl w:val="0"/>
          <w:numId w:val="1"/>
        </w:numPr>
        <w:rPr>
          <w:rFonts w:ascii="Times New Roman" w:hAnsi="Times New Roman" w:cs="Times New Roman"/>
        </w:rPr>
      </w:pPr>
      <w:r w:rsidRPr="00606C7A">
        <w:rPr>
          <w:rFonts w:ascii="Times New Roman" w:hAnsi="Times New Roman" w:cs="Times New Roman"/>
        </w:rPr>
        <w:t xml:space="preserve">Reveals repeated patterns in financial records. </w:t>
      </w:r>
    </w:p>
    <w:p w14:paraId="0860C94B" w14:textId="77777777" w:rsidR="00606C7A" w:rsidRPr="00606C7A" w:rsidRDefault="00606C7A" w:rsidP="00606C7A">
      <w:pPr>
        <w:numPr>
          <w:ilvl w:val="0"/>
          <w:numId w:val="1"/>
        </w:numPr>
        <w:rPr>
          <w:rFonts w:ascii="Times New Roman" w:hAnsi="Times New Roman" w:cs="Times New Roman"/>
        </w:rPr>
      </w:pPr>
      <w:r w:rsidRPr="00606C7A">
        <w:rPr>
          <w:rFonts w:ascii="Times New Roman" w:hAnsi="Times New Roman" w:cs="Times New Roman"/>
        </w:rPr>
        <w:t xml:space="preserve">Vulnerable to statistical analysis and traffic analysis. </w:t>
      </w:r>
    </w:p>
    <w:p w14:paraId="04170982" w14:textId="77777777" w:rsidR="00606C7A" w:rsidRPr="00606C7A" w:rsidRDefault="00606C7A" w:rsidP="00606C7A">
      <w:pPr>
        <w:numPr>
          <w:ilvl w:val="0"/>
          <w:numId w:val="1"/>
        </w:numPr>
        <w:rPr>
          <w:rFonts w:ascii="Times New Roman" w:hAnsi="Times New Roman" w:cs="Times New Roman"/>
        </w:rPr>
      </w:pPr>
      <w:r w:rsidRPr="00606C7A">
        <w:rPr>
          <w:rFonts w:ascii="Times New Roman" w:hAnsi="Times New Roman" w:cs="Times New Roman"/>
        </w:rPr>
        <w:t xml:space="preserve">Does not hide the structure of the original message. </w:t>
      </w:r>
    </w:p>
    <w:p w14:paraId="02D469BE" w14:textId="77777777" w:rsidR="00606C7A" w:rsidRPr="00606C7A" w:rsidRDefault="00606C7A" w:rsidP="00606C7A">
      <w:pPr>
        <w:numPr>
          <w:ilvl w:val="0"/>
          <w:numId w:val="1"/>
        </w:numPr>
        <w:rPr>
          <w:rFonts w:ascii="Times New Roman" w:hAnsi="Times New Roman" w:cs="Times New Roman"/>
        </w:rPr>
      </w:pPr>
      <w:r w:rsidRPr="00606C7A">
        <w:rPr>
          <w:rFonts w:ascii="Times New Roman" w:hAnsi="Times New Roman" w:cs="Times New Roman"/>
        </w:rPr>
        <w:t xml:space="preserve">Not recommended for sensitive financial applications. </w:t>
      </w:r>
    </w:p>
    <w:p w14:paraId="29E94344" w14:textId="630BD678" w:rsidR="00606C7A" w:rsidRPr="00606C7A" w:rsidRDefault="00606C7A" w:rsidP="00606C7A">
      <w:pPr>
        <w:rPr>
          <w:rFonts w:ascii="Times New Roman" w:hAnsi="Times New Roman" w:cs="Times New Roman"/>
        </w:rPr>
      </w:pPr>
    </w:p>
    <w:p w14:paraId="74C645BE"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B. Suggest a more secure block cipher mode and justify your choice.</w:t>
      </w:r>
    </w:p>
    <w:p w14:paraId="756E8A26"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Recommended Mode: CBC (Cipher Block Chaining)</w:t>
      </w:r>
    </w:p>
    <w:p w14:paraId="2CB6C506"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 xml:space="preserve">In CBC mode, each plaintext block is XORed with the previous ciphertext block before encryption. The first block uses a randomly generated </w:t>
      </w:r>
      <w:r w:rsidRPr="00606C7A">
        <w:rPr>
          <w:rFonts w:ascii="Times New Roman" w:hAnsi="Times New Roman" w:cs="Times New Roman"/>
          <w:b/>
          <w:bCs/>
        </w:rPr>
        <w:t>Initialization Vector (IV)</w:t>
      </w:r>
      <w:r w:rsidRPr="00606C7A">
        <w:rPr>
          <w:rFonts w:ascii="Times New Roman" w:hAnsi="Times New Roman" w:cs="Times New Roman"/>
        </w:rPr>
        <w:t>.</w:t>
      </w:r>
    </w:p>
    <w:p w14:paraId="7AB13C56" w14:textId="77777777" w:rsidR="00606C7A" w:rsidRPr="00606C7A" w:rsidRDefault="00606C7A" w:rsidP="00606C7A">
      <w:pPr>
        <w:rPr>
          <w:rFonts w:ascii="Times New Roman" w:hAnsi="Times New Roman" w:cs="Times New Roman"/>
        </w:rPr>
      </w:pPr>
      <w:r w:rsidRPr="00606C7A">
        <w:rPr>
          <w:rFonts w:ascii="Times New Roman" w:hAnsi="Times New Roman" w:cs="Times New Roman"/>
          <w:b/>
          <w:bCs/>
        </w:rPr>
        <w:t>Encryption Process</w:t>
      </w:r>
    </w:p>
    <w:p w14:paraId="7C64A22E"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Plaintext Block 1</w:t>
      </w:r>
    </w:p>
    <w:p w14:paraId="3BAEB121"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 xml:space="preserve">        ↓</w:t>
      </w:r>
    </w:p>
    <w:p w14:paraId="37CE008D"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 xml:space="preserve">      XOR IV</w:t>
      </w:r>
    </w:p>
    <w:p w14:paraId="74F7F896"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 xml:space="preserve">        ↓</w:t>
      </w:r>
    </w:p>
    <w:p w14:paraId="68088AC0"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 xml:space="preserve">    Encryption</w:t>
      </w:r>
    </w:p>
    <w:p w14:paraId="2ABFD61F"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lastRenderedPageBreak/>
        <w:t xml:space="preserve">        ↓</w:t>
      </w:r>
    </w:p>
    <w:p w14:paraId="1C862C18"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Ciphertext Block 1</w:t>
      </w:r>
    </w:p>
    <w:p w14:paraId="62565D79"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 xml:space="preserve">        ↓</w:t>
      </w:r>
    </w:p>
    <w:p w14:paraId="264CD31C"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Used for next block</w:t>
      </w:r>
    </w:p>
    <w:p w14:paraId="6C4B9F14"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Advantages of CBC</w:t>
      </w:r>
    </w:p>
    <w:p w14:paraId="2C22AE2A" w14:textId="77777777" w:rsidR="00606C7A" w:rsidRPr="00606C7A" w:rsidRDefault="00606C7A" w:rsidP="00606C7A">
      <w:pPr>
        <w:numPr>
          <w:ilvl w:val="0"/>
          <w:numId w:val="2"/>
        </w:numPr>
        <w:rPr>
          <w:rFonts w:ascii="Times New Roman" w:hAnsi="Times New Roman" w:cs="Times New Roman"/>
        </w:rPr>
      </w:pPr>
      <w:r w:rsidRPr="00606C7A">
        <w:rPr>
          <w:rFonts w:ascii="Times New Roman" w:hAnsi="Times New Roman" w:cs="Times New Roman"/>
        </w:rPr>
        <w:t xml:space="preserve">Prevents identical plaintext blocks from producing identical ciphertext. </w:t>
      </w:r>
    </w:p>
    <w:p w14:paraId="49804A50" w14:textId="77777777" w:rsidR="00606C7A" w:rsidRPr="00606C7A" w:rsidRDefault="00606C7A" w:rsidP="00606C7A">
      <w:pPr>
        <w:numPr>
          <w:ilvl w:val="0"/>
          <w:numId w:val="2"/>
        </w:numPr>
        <w:rPr>
          <w:rFonts w:ascii="Times New Roman" w:hAnsi="Times New Roman" w:cs="Times New Roman"/>
        </w:rPr>
      </w:pPr>
      <w:r w:rsidRPr="00606C7A">
        <w:rPr>
          <w:rFonts w:ascii="Times New Roman" w:hAnsi="Times New Roman" w:cs="Times New Roman"/>
        </w:rPr>
        <w:t xml:space="preserve">Removes visible patterns. </w:t>
      </w:r>
    </w:p>
    <w:p w14:paraId="59AFBCB9" w14:textId="77777777" w:rsidR="00606C7A" w:rsidRPr="00606C7A" w:rsidRDefault="00606C7A" w:rsidP="00606C7A">
      <w:pPr>
        <w:numPr>
          <w:ilvl w:val="0"/>
          <w:numId w:val="2"/>
        </w:numPr>
        <w:rPr>
          <w:rFonts w:ascii="Times New Roman" w:hAnsi="Times New Roman" w:cs="Times New Roman"/>
        </w:rPr>
      </w:pPr>
      <w:r w:rsidRPr="00606C7A">
        <w:rPr>
          <w:rFonts w:ascii="Times New Roman" w:hAnsi="Times New Roman" w:cs="Times New Roman"/>
        </w:rPr>
        <w:t xml:space="preserve">Makes cryptanalysis much more difficult. </w:t>
      </w:r>
    </w:p>
    <w:p w14:paraId="45E7E0FF" w14:textId="77777777" w:rsidR="00606C7A" w:rsidRPr="00606C7A" w:rsidRDefault="00606C7A" w:rsidP="00606C7A">
      <w:pPr>
        <w:numPr>
          <w:ilvl w:val="0"/>
          <w:numId w:val="2"/>
        </w:numPr>
        <w:rPr>
          <w:rFonts w:ascii="Times New Roman" w:hAnsi="Times New Roman" w:cs="Times New Roman"/>
        </w:rPr>
      </w:pPr>
      <w:r w:rsidRPr="00606C7A">
        <w:rPr>
          <w:rFonts w:ascii="Times New Roman" w:hAnsi="Times New Roman" w:cs="Times New Roman"/>
        </w:rPr>
        <w:t xml:space="preserve">Provides stronger confidentiality than ECB. </w:t>
      </w:r>
    </w:p>
    <w:p w14:paraId="6BAF5DAB"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Better Alternative – AES-GCM</w:t>
      </w:r>
    </w:p>
    <w:p w14:paraId="41A94A74"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 xml:space="preserve">For modern financial systems, </w:t>
      </w:r>
      <w:r w:rsidRPr="00606C7A">
        <w:rPr>
          <w:rFonts w:ascii="Times New Roman" w:hAnsi="Times New Roman" w:cs="Times New Roman"/>
          <w:b/>
          <w:bCs/>
        </w:rPr>
        <w:t>AES-GCM (Galois/Counter Mode)</w:t>
      </w:r>
      <w:r w:rsidRPr="00606C7A">
        <w:rPr>
          <w:rFonts w:ascii="Times New Roman" w:hAnsi="Times New Roman" w:cs="Times New Roman"/>
        </w:rPr>
        <w:t xml:space="preserve"> is preferred because it provides:</w:t>
      </w:r>
    </w:p>
    <w:p w14:paraId="169A1C2F" w14:textId="77777777" w:rsidR="00606C7A" w:rsidRPr="00606C7A" w:rsidRDefault="00606C7A" w:rsidP="00606C7A">
      <w:pPr>
        <w:numPr>
          <w:ilvl w:val="0"/>
          <w:numId w:val="3"/>
        </w:numPr>
        <w:rPr>
          <w:rFonts w:ascii="Times New Roman" w:hAnsi="Times New Roman" w:cs="Times New Roman"/>
        </w:rPr>
      </w:pPr>
      <w:r w:rsidRPr="00606C7A">
        <w:rPr>
          <w:rFonts w:ascii="Times New Roman" w:hAnsi="Times New Roman" w:cs="Times New Roman"/>
        </w:rPr>
        <w:t xml:space="preserve">Confidentiality </w:t>
      </w:r>
    </w:p>
    <w:p w14:paraId="3137FAF6" w14:textId="77777777" w:rsidR="00606C7A" w:rsidRPr="00606C7A" w:rsidRDefault="00606C7A" w:rsidP="00606C7A">
      <w:pPr>
        <w:numPr>
          <w:ilvl w:val="0"/>
          <w:numId w:val="3"/>
        </w:numPr>
        <w:rPr>
          <w:rFonts w:ascii="Times New Roman" w:hAnsi="Times New Roman" w:cs="Times New Roman"/>
        </w:rPr>
      </w:pPr>
      <w:r w:rsidRPr="00606C7A">
        <w:rPr>
          <w:rFonts w:ascii="Times New Roman" w:hAnsi="Times New Roman" w:cs="Times New Roman"/>
        </w:rPr>
        <w:t xml:space="preserve">Data Integrity </w:t>
      </w:r>
    </w:p>
    <w:p w14:paraId="4BA37892" w14:textId="77777777" w:rsidR="00606C7A" w:rsidRPr="00606C7A" w:rsidRDefault="00606C7A" w:rsidP="00606C7A">
      <w:pPr>
        <w:numPr>
          <w:ilvl w:val="0"/>
          <w:numId w:val="3"/>
        </w:numPr>
        <w:rPr>
          <w:rFonts w:ascii="Times New Roman" w:hAnsi="Times New Roman" w:cs="Times New Roman"/>
        </w:rPr>
      </w:pPr>
      <w:r w:rsidRPr="00606C7A">
        <w:rPr>
          <w:rFonts w:ascii="Times New Roman" w:hAnsi="Times New Roman" w:cs="Times New Roman"/>
        </w:rPr>
        <w:t xml:space="preserve">Authentication </w:t>
      </w:r>
    </w:p>
    <w:p w14:paraId="595564A3" w14:textId="77777777" w:rsidR="00606C7A" w:rsidRPr="00606C7A" w:rsidRDefault="00606C7A" w:rsidP="00606C7A">
      <w:pPr>
        <w:numPr>
          <w:ilvl w:val="0"/>
          <w:numId w:val="3"/>
        </w:numPr>
        <w:rPr>
          <w:rFonts w:ascii="Times New Roman" w:hAnsi="Times New Roman" w:cs="Times New Roman"/>
        </w:rPr>
      </w:pPr>
      <w:r w:rsidRPr="00606C7A">
        <w:rPr>
          <w:rFonts w:ascii="Times New Roman" w:hAnsi="Times New Roman" w:cs="Times New Roman"/>
        </w:rPr>
        <w:t xml:space="preserve">High performance </w:t>
      </w:r>
    </w:p>
    <w:p w14:paraId="3C0294C3"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Decision</w:t>
      </w:r>
    </w:p>
    <w:p w14:paraId="4A11C49F"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Replacing ECB with CBC or AES-GCM significantly improves the security of financial data by preventing pattern leakage and protecting sensitive customer information.</w:t>
      </w:r>
    </w:p>
    <w:p w14:paraId="26B0E20D" w14:textId="3DBEFD65" w:rsidR="00606C7A" w:rsidRPr="00606C7A" w:rsidRDefault="00606C7A" w:rsidP="00606C7A">
      <w:pPr>
        <w:rPr>
          <w:rFonts w:ascii="Times New Roman" w:hAnsi="Times New Roman" w:cs="Times New Roman"/>
        </w:rPr>
      </w:pPr>
    </w:p>
    <w:p w14:paraId="6ADCE1D7"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2. Choosing an Encryption Algorithm for Banking System</w:t>
      </w:r>
    </w:p>
    <w:p w14:paraId="36D0DC22"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Scenario</w:t>
      </w:r>
    </w:p>
    <w:p w14:paraId="0599D4E7"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A banking application requires:</w:t>
      </w:r>
    </w:p>
    <w:p w14:paraId="79895F81" w14:textId="77777777" w:rsidR="00606C7A" w:rsidRPr="00606C7A" w:rsidRDefault="00606C7A" w:rsidP="00606C7A">
      <w:pPr>
        <w:numPr>
          <w:ilvl w:val="0"/>
          <w:numId w:val="4"/>
        </w:numPr>
        <w:rPr>
          <w:rFonts w:ascii="Times New Roman" w:hAnsi="Times New Roman" w:cs="Times New Roman"/>
        </w:rPr>
      </w:pPr>
      <w:r w:rsidRPr="00606C7A">
        <w:rPr>
          <w:rFonts w:ascii="Times New Roman" w:hAnsi="Times New Roman" w:cs="Times New Roman"/>
        </w:rPr>
        <w:t xml:space="preserve">Very high security </w:t>
      </w:r>
    </w:p>
    <w:p w14:paraId="2621E3E8" w14:textId="77777777" w:rsidR="00606C7A" w:rsidRPr="00606C7A" w:rsidRDefault="00606C7A" w:rsidP="00606C7A">
      <w:pPr>
        <w:numPr>
          <w:ilvl w:val="0"/>
          <w:numId w:val="4"/>
        </w:numPr>
        <w:rPr>
          <w:rFonts w:ascii="Times New Roman" w:hAnsi="Times New Roman" w:cs="Times New Roman"/>
        </w:rPr>
      </w:pPr>
      <w:r w:rsidRPr="00606C7A">
        <w:rPr>
          <w:rFonts w:ascii="Times New Roman" w:hAnsi="Times New Roman" w:cs="Times New Roman"/>
        </w:rPr>
        <w:t xml:space="preserve">Moderate execution speed </w:t>
      </w:r>
    </w:p>
    <w:p w14:paraId="7D31017C" w14:textId="77777777" w:rsidR="00606C7A" w:rsidRPr="00606C7A" w:rsidRDefault="00606C7A" w:rsidP="00606C7A">
      <w:pPr>
        <w:numPr>
          <w:ilvl w:val="0"/>
          <w:numId w:val="4"/>
        </w:numPr>
        <w:rPr>
          <w:rFonts w:ascii="Times New Roman" w:hAnsi="Times New Roman" w:cs="Times New Roman"/>
        </w:rPr>
      </w:pPr>
      <w:r w:rsidRPr="00606C7A">
        <w:rPr>
          <w:rFonts w:ascii="Times New Roman" w:hAnsi="Times New Roman" w:cs="Times New Roman"/>
        </w:rPr>
        <w:t xml:space="preserve">Secure customer transactions </w:t>
      </w:r>
    </w:p>
    <w:p w14:paraId="5C12F9D1" w14:textId="77777777" w:rsidR="00606C7A" w:rsidRPr="00606C7A" w:rsidRDefault="00606C7A" w:rsidP="00606C7A">
      <w:pPr>
        <w:numPr>
          <w:ilvl w:val="0"/>
          <w:numId w:val="4"/>
        </w:numPr>
        <w:rPr>
          <w:rFonts w:ascii="Times New Roman" w:hAnsi="Times New Roman" w:cs="Times New Roman"/>
        </w:rPr>
      </w:pPr>
      <w:r w:rsidRPr="00606C7A">
        <w:rPr>
          <w:rFonts w:ascii="Times New Roman" w:hAnsi="Times New Roman" w:cs="Times New Roman"/>
        </w:rPr>
        <w:t xml:space="preserve">Protection against brute-force attacks </w:t>
      </w:r>
    </w:p>
    <w:p w14:paraId="5F06A5DC"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Available algorithms:</w:t>
      </w:r>
    </w:p>
    <w:p w14:paraId="1D15C815" w14:textId="77777777" w:rsidR="00606C7A" w:rsidRPr="00606C7A" w:rsidRDefault="00606C7A" w:rsidP="00606C7A">
      <w:pPr>
        <w:numPr>
          <w:ilvl w:val="0"/>
          <w:numId w:val="5"/>
        </w:numPr>
        <w:rPr>
          <w:rFonts w:ascii="Times New Roman" w:hAnsi="Times New Roman" w:cs="Times New Roman"/>
        </w:rPr>
      </w:pPr>
      <w:r w:rsidRPr="00606C7A">
        <w:rPr>
          <w:rFonts w:ascii="Times New Roman" w:hAnsi="Times New Roman" w:cs="Times New Roman"/>
        </w:rPr>
        <w:t xml:space="preserve">DES </w:t>
      </w:r>
    </w:p>
    <w:p w14:paraId="67A99B54" w14:textId="77777777" w:rsidR="00606C7A" w:rsidRPr="00606C7A" w:rsidRDefault="00606C7A" w:rsidP="00606C7A">
      <w:pPr>
        <w:numPr>
          <w:ilvl w:val="0"/>
          <w:numId w:val="5"/>
        </w:numPr>
        <w:rPr>
          <w:rFonts w:ascii="Times New Roman" w:hAnsi="Times New Roman" w:cs="Times New Roman"/>
        </w:rPr>
      </w:pPr>
      <w:r w:rsidRPr="00606C7A">
        <w:rPr>
          <w:rFonts w:ascii="Times New Roman" w:hAnsi="Times New Roman" w:cs="Times New Roman"/>
        </w:rPr>
        <w:t xml:space="preserve">3-DES </w:t>
      </w:r>
    </w:p>
    <w:p w14:paraId="70B8CD37" w14:textId="77777777" w:rsidR="00606C7A" w:rsidRPr="00606C7A" w:rsidRDefault="00606C7A" w:rsidP="00606C7A">
      <w:pPr>
        <w:numPr>
          <w:ilvl w:val="0"/>
          <w:numId w:val="5"/>
        </w:numPr>
        <w:rPr>
          <w:rFonts w:ascii="Times New Roman" w:hAnsi="Times New Roman" w:cs="Times New Roman"/>
        </w:rPr>
      </w:pPr>
      <w:r w:rsidRPr="00606C7A">
        <w:rPr>
          <w:rFonts w:ascii="Times New Roman" w:hAnsi="Times New Roman" w:cs="Times New Roman"/>
        </w:rPr>
        <w:t xml:space="preserve">Blowfish </w:t>
      </w:r>
    </w:p>
    <w:p w14:paraId="7CA59FCD" w14:textId="23E90705" w:rsidR="00606C7A" w:rsidRPr="00606C7A" w:rsidRDefault="00606C7A" w:rsidP="00606C7A">
      <w:pPr>
        <w:rPr>
          <w:rFonts w:ascii="Times New Roman" w:hAnsi="Times New Roman" w:cs="Times New Roman"/>
        </w:rPr>
      </w:pPr>
    </w:p>
    <w:p w14:paraId="78F0802B"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A. Identify the most suitable algorithm.</w:t>
      </w:r>
    </w:p>
    <w:p w14:paraId="3D71E5D6" w14:textId="77777777" w:rsidR="00606C7A" w:rsidRPr="00606C7A" w:rsidRDefault="00606C7A" w:rsidP="00606C7A">
      <w:pPr>
        <w:rPr>
          <w:rFonts w:ascii="Times New Roman" w:hAnsi="Times New Roman" w:cs="Times New Roman"/>
        </w:rPr>
      </w:pPr>
      <w:r w:rsidRPr="00606C7A">
        <w:rPr>
          <w:rFonts w:ascii="Times New Roman" w:hAnsi="Times New Roman" w:cs="Times New Roman"/>
          <w:b/>
          <w:bCs/>
        </w:rPr>
        <w:t>Recommended Algorithm: Blowfish</w:t>
      </w:r>
    </w:p>
    <w:p w14:paraId="558B1217" w14:textId="2C285F9E" w:rsidR="00606C7A" w:rsidRPr="00606C7A" w:rsidRDefault="00606C7A" w:rsidP="00606C7A">
      <w:pPr>
        <w:rPr>
          <w:rFonts w:ascii="Times New Roman" w:hAnsi="Times New Roman" w:cs="Times New Roman"/>
        </w:rPr>
      </w:pPr>
    </w:p>
    <w:p w14:paraId="5341E3E8"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B. Justify your choice based on security strength and efficiency.</w:t>
      </w:r>
    </w:p>
    <w:p w14:paraId="21D1162C"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lastRenderedPageBreak/>
        <w:t>DES (Data Encryption Standard)</w:t>
      </w:r>
    </w:p>
    <w:p w14:paraId="6D4C561F" w14:textId="77777777" w:rsidR="00606C7A" w:rsidRPr="00606C7A" w:rsidRDefault="00606C7A" w:rsidP="00606C7A">
      <w:pPr>
        <w:rPr>
          <w:rFonts w:ascii="Times New Roman" w:hAnsi="Times New Roman" w:cs="Times New Roman"/>
        </w:rPr>
      </w:pPr>
      <w:r w:rsidRPr="00606C7A">
        <w:rPr>
          <w:rFonts w:ascii="Times New Roman" w:hAnsi="Times New Roman" w:cs="Times New Roman"/>
          <w:b/>
          <w:bCs/>
        </w:rPr>
        <w:t>Features</w:t>
      </w:r>
    </w:p>
    <w:p w14:paraId="2490CFAF" w14:textId="77777777" w:rsidR="00606C7A" w:rsidRPr="00606C7A" w:rsidRDefault="00606C7A" w:rsidP="00606C7A">
      <w:pPr>
        <w:numPr>
          <w:ilvl w:val="0"/>
          <w:numId w:val="6"/>
        </w:numPr>
        <w:rPr>
          <w:rFonts w:ascii="Times New Roman" w:hAnsi="Times New Roman" w:cs="Times New Roman"/>
        </w:rPr>
      </w:pPr>
      <w:r w:rsidRPr="00606C7A">
        <w:rPr>
          <w:rFonts w:ascii="Times New Roman" w:hAnsi="Times New Roman" w:cs="Times New Roman"/>
        </w:rPr>
        <w:t xml:space="preserve">56-bit key </w:t>
      </w:r>
    </w:p>
    <w:p w14:paraId="627C401E" w14:textId="77777777" w:rsidR="00606C7A" w:rsidRPr="00606C7A" w:rsidRDefault="00606C7A" w:rsidP="00606C7A">
      <w:pPr>
        <w:numPr>
          <w:ilvl w:val="0"/>
          <w:numId w:val="6"/>
        </w:numPr>
        <w:rPr>
          <w:rFonts w:ascii="Times New Roman" w:hAnsi="Times New Roman" w:cs="Times New Roman"/>
        </w:rPr>
      </w:pPr>
      <w:r w:rsidRPr="00606C7A">
        <w:rPr>
          <w:rFonts w:ascii="Times New Roman" w:hAnsi="Times New Roman" w:cs="Times New Roman"/>
        </w:rPr>
        <w:t xml:space="preserve">64-bit block size </w:t>
      </w:r>
    </w:p>
    <w:p w14:paraId="53B4AD0B" w14:textId="77777777" w:rsidR="00606C7A" w:rsidRPr="00606C7A" w:rsidRDefault="00606C7A" w:rsidP="00606C7A">
      <w:pPr>
        <w:rPr>
          <w:rFonts w:ascii="Times New Roman" w:hAnsi="Times New Roman" w:cs="Times New Roman"/>
        </w:rPr>
      </w:pPr>
      <w:r w:rsidRPr="00606C7A">
        <w:rPr>
          <w:rFonts w:ascii="Times New Roman" w:hAnsi="Times New Roman" w:cs="Times New Roman"/>
          <w:b/>
          <w:bCs/>
        </w:rPr>
        <w:t>Advantages</w:t>
      </w:r>
    </w:p>
    <w:p w14:paraId="555F5949" w14:textId="77777777" w:rsidR="00606C7A" w:rsidRPr="00606C7A" w:rsidRDefault="00606C7A" w:rsidP="00606C7A">
      <w:pPr>
        <w:numPr>
          <w:ilvl w:val="0"/>
          <w:numId w:val="7"/>
        </w:numPr>
        <w:rPr>
          <w:rFonts w:ascii="Times New Roman" w:hAnsi="Times New Roman" w:cs="Times New Roman"/>
        </w:rPr>
      </w:pPr>
      <w:r w:rsidRPr="00606C7A">
        <w:rPr>
          <w:rFonts w:ascii="Times New Roman" w:hAnsi="Times New Roman" w:cs="Times New Roman"/>
        </w:rPr>
        <w:t xml:space="preserve">Simple implementation </w:t>
      </w:r>
    </w:p>
    <w:p w14:paraId="45F11AA3" w14:textId="77777777" w:rsidR="00606C7A" w:rsidRPr="00606C7A" w:rsidRDefault="00606C7A" w:rsidP="00606C7A">
      <w:pPr>
        <w:numPr>
          <w:ilvl w:val="0"/>
          <w:numId w:val="7"/>
        </w:numPr>
        <w:rPr>
          <w:rFonts w:ascii="Times New Roman" w:hAnsi="Times New Roman" w:cs="Times New Roman"/>
        </w:rPr>
      </w:pPr>
      <w:r w:rsidRPr="00606C7A">
        <w:rPr>
          <w:rFonts w:ascii="Times New Roman" w:hAnsi="Times New Roman" w:cs="Times New Roman"/>
        </w:rPr>
        <w:t xml:space="preserve">Fast encryption </w:t>
      </w:r>
    </w:p>
    <w:p w14:paraId="4D97C63E" w14:textId="77777777" w:rsidR="00606C7A" w:rsidRPr="00606C7A" w:rsidRDefault="00606C7A" w:rsidP="00606C7A">
      <w:pPr>
        <w:rPr>
          <w:rFonts w:ascii="Times New Roman" w:hAnsi="Times New Roman" w:cs="Times New Roman"/>
        </w:rPr>
      </w:pPr>
      <w:r w:rsidRPr="00606C7A">
        <w:rPr>
          <w:rFonts w:ascii="Times New Roman" w:hAnsi="Times New Roman" w:cs="Times New Roman"/>
          <w:b/>
          <w:bCs/>
        </w:rPr>
        <w:t>Disadvantages</w:t>
      </w:r>
    </w:p>
    <w:p w14:paraId="529D08FF" w14:textId="77777777" w:rsidR="00606C7A" w:rsidRPr="00606C7A" w:rsidRDefault="00606C7A" w:rsidP="00606C7A">
      <w:pPr>
        <w:numPr>
          <w:ilvl w:val="0"/>
          <w:numId w:val="8"/>
        </w:numPr>
        <w:rPr>
          <w:rFonts w:ascii="Times New Roman" w:hAnsi="Times New Roman" w:cs="Times New Roman"/>
        </w:rPr>
      </w:pPr>
      <w:r w:rsidRPr="00606C7A">
        <w:rPr>
          <w:rFonts w:ascii="Times New Roman" w:hAnsi="Times New Roman" w:cs="Times New Roman"/>
        </w:rPr>
        <w:t xml:space="preserve">Very small key size </w:t>
      </w:r>
    </w:p>
    <w:p w14:paraId="6D6EFB9F" w14:textId="77777777" w:rsidR="00606C7A" w:rsidRPr="00606C7A" w:rsidRDefault="00606C7A" w:rsidP="00606C7A">
      <w:pPr>
        <w:numPr>
          <w:ilvl w:val="0"/>
          <w:numId w:val="8"/>
        </w:numPr>
        <w:rPr>
          <w:rFonts w:ascii="Times New Roman" w:hAnsi="Times New Roman" w:cs="Times New Roman"/>
        </w:rPr>
      </w:pPr>
      <w:r w:rsidRPr="00606C7A">
        <w:rPr>
          <w:rFonts w:ascii="Times New Roman" w:hAnsi="Times New Roman" w:cs="Times New Roman"/>
        </w:rPr>
        <w:t xml:space="preserve">Easily broken using brute-force attacks </w:t>
      </w:r>
    </w:p>
    <w:p w14:paraId="55B7EC8F" w14:textId="77777777" w:rsidR="00606C7A" w:rsidRPr="00606C7A" w:rsidRDefault="00606C7A" w:rsidP="00606C7A">
      <w:pPr>
        <w:numPr>
          <w:ilvl w:val="0"/>
          <w:numId w:val="8"/>
        </w:numPr>
        <w:rPr>
          <w:rFonts w:ascii="Times New Roman" w:hAnsi="Times New Roman" w:cs="Times New Roman"/>
        </w:rPr>
      </w:pPr>
      <w:r w:rsidRPr="00606C7A">
        <w:rPr>
          <w:rFonts w:ascii="Times New Roman" w:hAnsi="Times New Roman" w:cs="Times New Roman"/>
        </w:rPr>
        <w:t xml:space="preserve">Considered obsolete </w:t>
      </w:r>
    </w:p>
    <w:p w14:paraId="0BFB1613"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Hence, DES is unsuitable for banking applications.</w:t>
      </w:r>
    </w:p>
    <w:p w14:paraId="3A8A8E80" w14:textId="4B8AF00F" w:rsidR="00606C7A" w:rsidRPr="00606C7A" w:rsidRDefault="00606C7A" w:rsidP="00606C7A">
      <w:pPr>
        <w:rPr>
          <w:rFonts w:ascii="Times New Roman" w:hAnsi="Times New Roman" w:cs="Times New Roman"/>
        </w:rPr>
      </w:pPr>
    </w:p>
    <w:p w14:paraId="708995CB"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3-DES (Triple DES)</w:t>
      </w:r>
    </w:p>
    <w:p w14:paraId="69449005"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3-DES performs DES encryption three times.</w:t>
      </w:r>
    </w:p>
    <w:p w14:paraId="0655F2A7" w14:textId="77777777" w:rsidR="00606C7A" w:rsidRPr="00606C7A" w:rsidRDefault="00606C7A" w:rsidP="00606C7A">
      <w:pPr>
        <w:rPr>
          <w:rFonts w:ascii="Times New Roman" w:hAnsi="Times New Roman" w:cs="Times New Roman"/>
        </w:rPr>
      </w:pPr>
      <w:r w:rsidRPr="00606C7A">
        <w:rPr>
          <w:rFonts w:ascii="Times New Roman" w:hAnsi="Times New Roman" w:cs="Times New Roman"/>
          <w:b/>
          <w:bCs/>
        </w:rPr>
        <w:t>Advantages</w:t>
      </w:r>
    </w:p>
    <w:p w14:paraId="2A4A9430" w14:textId="77777777" w:rsidR="00606C7A" w:rsidRPr="00606C7A" w:rsidRDefault="00606C7A" w:rsidP="00606C7A">
      <w:pPr>
        <w:numPr>
          <w:ilvl w:val="0"/>
          <w:numId w:val="9"/>
        </w:numPr>
        <w:rPr>
          <w:rFonts w:ascii="Times New Roman" w:hAnsi="Times New Roman" w:cs="Times New Roman"/>
        </w:rPr>
      </w:pPr>
      <w:r w:rsidRPr="00606C7A">
        <w:rPr>
          <w:rFonts w:ascii="Times New Roman" w:hAnsi="Times New Roman" w:cs="Times New Roman"/>
        </w:rPr>
        <w:t xml:space="preserve">Much stronger than DES </w:t>
      </w:r>
    </w:p>
    <w:p w14:paraId="0A23ACAA" w14:textId="77777777" w:rsidR="00606C7A" w:rsidRPr="00606C7A" w:rsidRDefault="00606C7A" w:rsidP="00606C7A">
      <w:pPr>
        <w:numPr>
          <w:ilvl w:val="0"/>
          <w:numId w:val="9"/>
        </w:numPr>
        <w:rPr>
          <w:rFonts w:ascii="Times New Roman" w:hAnsi="Times New Roman" w:cs="Times New Roman"/>
        </w:rPr>
      </w:pPr>
      <w:r w:rsidRPr="00606C7A">
        <w:rPr>
          <w:rFonts w:ascii="Times New Roman" w:hAnsi="Times New Roman" w:cs="Times New Roman"/>
        </w:rPr>
        <w:t xml:space="preserve">Widely used in older banking systems </w:t>
      </w:r>
    </w:p>
    <w:p w14:paraId="15A3A437" w14:textId="77777777" w:rsidR="00606C7A" w:rsidRPr="00606C7A" w:rsidRDefault="00606C7A" w:rsidP="00606C7A">
      <w:pPr>
        <w:rPr>
          <w:rFonts w:ascii="Times New Roman" w:hAnsi="Times New Roman" w:cs="Times New Roman"/>
        </w:rPr>
      </w:pPr>
      <w:r w:rsidRPr="00606C7A">
        <w:rPr>
          <w:rFonts w:ascii="Times New Roman" w:hAnsi="Times New Roman" w:cs="Times New Roman"/>
          <w:b/>
          <w:bCs/>
        </w:rPr>
        <w:t>Disadvantages</w:t>
      </w:r>
    </w:p>
    <w:p w14:paraId="41DF9D22" w14:textId="77777777" w:rsidR="00606C7A" w:rsidRPr="00606C7A" w:rsidRDefault="00606C7A" w:rsidP="00606C7A">
      <w:pPr>
        <w:numPr>
          <w:ilvl w:val="0"/>
          <w:numId w:val="10"/>
        </w:numPr>
        <w:rPr>
          <w:rFonts w:ascii="Times New Roman" w:hAnsi="Times New Roman" w:cs="Times New Roman"/>
        </w:rPr>
      </w:pPr>
      <w:r w:rsidRPr="00606C7A">
        <w:rPr>
          <w:rFonts w:ascii="Times New Roman" w:hAnsi="Times New Roman" w:cs="Times New Roman"/>
        </w:rPr>
        <w:t xml:space="preserve">Slow encryption speed </w:t>
      </w:r>
    </w:p>
    <w:p w14:paraId="3A9C024F" w14:textId="77777777" w:rsidR="00606C7A" w:rsidRPr="00606C7A" w:rsidRDefault="00606C7A" w:rsidP="00606C7A">
      <w:pPr>
        <w:numPr>
          <w:ilvl w:val="0"/>
          <w:numId w:val="10"/>
        </w:numPr>
        <w:rPr>
          <w:rFonts w:ascii="Times New Roman" w:hAnsi="Times New Roman" w:cs="Times New Roman"/>
        </w:rPr>
      </w:pPr>
      <w:r w:rsidRPr="00606C7A">
        <w:rPr>
          <w:rFonts w:ascii="Times New Roman" w:hAnsi="Times New Roman" w:cs="Times New Roman"/>
        </w:rPr>
        <w:t xml:space="preserve">Higher computational cost </w:t>
      </w:r>
    </w:p>
    <w:p w14:paraId="0E116C31" w14:textId="77777777" w:rsidR="00606C7A" w:rsidRPr="00606C7A" w:rsidRDefault="00606C7A" w:rsidP="00606C7A">
      <w:pPr>
        <w:numPr>
          <w:ilvl w:val="0"/>
          <w:numId w:val="10"/>
        </w:numPr>
        <w:rPr>
          <w:rFonts w:ascii="Times New Roman" w:hAnsi="Times New Roman" w:cs="Times New Roman"/>
        </w:rPr>
      </w:pPr>
      <w:r w:rsidRPr="00606C7A">
        <w:rPr>
          <w:rFonts w:ascii="Times New Roman" w:hAnsi="Times New Roman" w:cs="Times New Roman"/>
        </w:rPr>
        <w:t xml:space="preserve">Gradually replaced by modern algorithms </w:t>
      </w:r>
    </w:p>
    <w:p w14:paraId="4D703EF6" w14:textId="58BFA788" w:rsidR="00606C7A" w:rsidRPr="00606C7A" w:rsidRDefault="00606C7A" w:rsidP="00606C7A">
      <w:pPr>
        <w:rPr>
          <w:rFonts w:ascii="Times New Roman" w:hAnsi="Times New Roman" w:cs="Times New Roman"/>
        </w:rPr>
      </w:pPr>
    </w:p>
    <w:p w14:paraId="662C2ED1"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Blowfish</w:t>
      </w:r>
    </w:p>
    <w:p w14:paraId="480D04C2" w14:textId="77777777" w:rsidR="00606C7A" w:rsidRPr="00606C7A" w:rsidRDefault="00606C7A" w:rsidP="00606C7A">
      <w:pPr>
        <w:rPr>
          <w:rFonts w:ascii="Times New Roman" w:hAnsi="Times New Roman" w:cs="Times New Roman"/>
        </w:rPr>
      </w:pPr>
      <w:r w:rsidRPr="00606C7A">
        <w:rPr>
          <w:rFonts w:ascii="Times New Roman" w:hAnsi="Times New Roman" w:cs="Times New Roman"/>
          <w:b/>
          <w:bCs/>
        </w:rPr>
        <w:t>Features</w:t>
      </w:r>
    </w:p>
    <w:p w14:paraId="367C517B" w14:textId="77777777" w:rsidR="00606C7A" w:rsidRPr="00606C7A" w:rsidRDefault="00606C7A" w:rsidP="00606C7A">
      <w:pPr>
        <w:numPr>
          <w:ilvl w:val="0"/>
          <w:numId w:val="11"/>
        </w:numPr>
        <w:rPr>
          <w:rFonts w:ascii="Times New Roman" w:hAnsi="Times New Roman" w:cs="Times New Roman"/>
        </w:rPr>
      </w:pPr>
      <w:r w:rsidRPr="00606C7A">
        <w:rPr>
          <w:rFonts w:ascii="Times New Roman" w:hAnsi="Times New Roman" w:cs="Times New Roman"/>
        </w:rPr>
        <w:t xml:space="preserve">Variable key length (32–448 bits) </w:t>
      </w:r>
    </w:p>
    <w:p w14:paraId="5A4EAEB4" w14:textId="77777777" w:rsidR="00606C7A" w:rsidRPr="00606C7A" w:rsidRDefault="00606C7A" w:rsidP="00606C7A">
      <w:pPr>
        <w:numPr>
          <w:ilvl w:val="0"/>
          <w:numId w:val="11"/>
        </w:numPr>
        <w:rPr>
          <w:rFonts w:ascii="Times New Roman" w:hAnsi="Times New Roman" w:cs="Times New Roman"/>
        </w:rPr>
      </w:pPr>
      <w:r w:rsidRPr="00606C7A">
        <w:rPr>
          <w:rFonts w:ascii="Times New Roman" w:hAnsi="Times New Roman" w:cs="Times New Roman"/>
        </w:rPr>
        <w:t xml:space="preserve">64-bit block size </w:t>
      </w:r>
    </w:p>
    <w:p w14:paraId="1791131F" w14:textId="77777777" w:rsidR="00606C7A" w:rsidRPr="00606C7A" w:rsidRDefault="00606C7A" w:rsidP="00606C7A">
      <w:pPr>
        <w:numPr>
          <w:ilvl w:val="0"/>
          <w:numId w:val="11"/>
        </w:numPr>
        <w:rPr>
          <w:rFonts w:ascii="Times New Roman" w:hAnsi="Times New Roman" w:cs="Times New Roman"/>
        </w:rPr>
      </w:pPr>
      <w:r w:rsidRPr="00606C7A">
        <w:rPr>
          <w:rFonts w:ascii="Times New Roman" w:hAnsi="Times New Roman" w:cs="Times New Roman"/>
        </w:rPr>
        <w:t xml:space="preserve">Symmetric block cipher </w:t>
      </w:r>
    </w:p>
    <w:p w14:paraId="33975D09" w14:textId="77777777" w:rsidR="00606C7A" w:rsidRPr="00606C7A" w:rsidRDefault="00606C7A" w:rsidP="00606C7A">
      <w:pPr>
        <w:rPr>
          <w:rFonts w:ascii="Times New Roman" w:hAnsi="Times New Roman" w:cs="Times New Roman"/>
        </w:rPr>
      </w:pPr>
      <w:r w:rsidRPr="00606C7A">
        <w:rPr>
          <w:rFonts w:ascii="Times New Roman" w:hAnsi="Times New Roman" w:cs="Times New Roman"/>
          <w:b/>
          <w:bCs/>
        </w:rPr>
        <w:t>Advantages</w:t>
      </w:r>
    </w:p>
    <w:p w14:paraId="50D8F4C4" w14:textId="77777777" w:rsidR="00606C7A" w:rsidRPr="00606C7A" w:rsidRDefault="00606C7A" w:rsidP="00606C7A">
      <w:pPr>
        <w:numPr>
          <w:ilvl w:val="0"/>
          <w:numId w:val="12"/>
        </w:numPr>
        <w:rPr>
          <w:rFonts w:ascii="Times New Roman" w:hAnsi="Times New Roman" w:cs="Times New Roman"/>
        </w:rPr>
      </w:pPr>
      <w:r w:rsidRPr="00606C7A">
        <w:rPr>
          <w:rFonts w:ascii="Times New Roman" w:hAnsi="Times New Roman" w:cs="Times New Roman"/>
        </w:rPr>
        <w:t xml:space="preserve">Strong encryption </w:t>
      </w:r>
    </w:p>
    <w:p w14:paraId="2E32DC85" w14:textId="77777777" w:rsidR="00606C7A" w:rsidRPr="00606C7A" w:rsidRDefault="00606C7A" w:rsidP="00606C7A">
      <w:pPr>
        <w:numPr>
          <w:ilvl w:val="0"/>
          <w:numId w:val="12"/>
        </w:numPr>
        <w:rPr>
          <w:rFonts w:ascii="Times New Roman" w:hAnsi="Times New Roman" w:cs="Times New Roman"/>
        </w:rPr>
      </w:pPr>
      <w:r w:rsidRPr="00606C7A">
        <w:rPr>
          <w:rFonts w:ascii="Times New Roman" w:hAnsi="Times New Roman" w:cs="Times New Roman"/>
        </w:rPr>
        <w:t xml:space="preserve">Fast execution </w:t>
      </w:r>
    </w:p>
    <w:p w14:paraId="7042A192" w14:textId="77777777" w:rsidR="00606C7A" w:rsidRPr="00606C7A" w:rsidRDefault="00606C7A" w:rsidP="00606C7A">
      <w:pPr>
        <w:numPr>
          <w:ilvl w:val="0"/>
          <w:numId w:val="12"/>
        </w:numPr>
        <w:rPr>
          <w:rFonts w:ascii="Times New Roman" w:hAnsi="Times New Roman" w:cs="Times New Roman"/>
        </w:rPr>
      </w:pPr>
      <w:r w:rsidRPr="00606C7A">
        <w:rPr>
          <w:rFonts w:ascii="Times New Roman" w:hAnsi="Times New Roman" w:cs="Times New Roman"/>
        </w:rPr>
        <w:t xml:space="preserve">Flexible key size </w:t>
      </w:r>
    </w:p>
    <w:p w14:paraId="473D5447" w14:textId="77777777" w:rsidR="00606C7A" w:rsidRPr="00606C7A" w:rsidRDefault="00606C7A" w:rsidP="00606C7A">
      <w:pPr>
        <w:numPr>
          <w:ilvl w:val="0"/>
          <w:numId w:val="12"/>
        </w:numPr>
        <w:rPr>
          <w:rFonts w:ascii="Times New Roman" w:hAnsi="Times New Roman" w:cs="Times New Roman"/>
        </w:rPr>
      </w:pPr>
      <w:r w:rsidRPr="00606C7A">
        <w:rPr>
          <w:rFonts w:ascii="Times New Roman" w:hAnsi="Times New Roman" w:cs="Times New Roman"/>
        </w:rPr>
        <w:t xml:space="preserve">Resistant to known practical attacks </w:t>
      </w:r>
    </w:p>
    <w:p w14:paraId="16D6F38C" w14:textId="77777777" w:rsidR="00606C7A" w:rsidRPr="00606C7A" w:rsidRDefault="00606C7A" w:rsidP="00606C7A">
      <w:pPr>
        <w:numPr>
          <w:ilvl w:val="0"/>
          <w:numId w:val="12"/>
        </w:numPr>
        <w:rPr>
          <w:rFonts w:ascii="Times New Roman" w:hAnsi="Times New Roman" w:cs="Times New Roman"/>
        </w:rPr>
      </w:pPr>
      <w:r w:rsidRPr="00606C7A">
        <w:rPr>
          <w:rFonts w:ascii="Times New Roman" w:hAnsi="Times New Roman" w:cs="Times New Roman"/>
        </w:rPr>
        <w:t xml:space="preserve">Efficient for software implementation </w:t>
      </w:r>
    </w:p>
    <w:p w14:paraId="4F4A0DD6" w14:textId="27AA6024" w:rsidR="00606C7A" w:rsidRPr="00606C7A" w:rsidRDefault="00606C7A" w:rsidP="00606C7A">
      <w:pPr>
        <w:rPr>
          <w:rFonts w:ascii="Times New Roman" w:hAnsi="Times New Roman" w:cs="Times New Roman"/>
        </w:rPr>
      </w:pPr>
    </w:p>
    <w:p w14:paraId="6701AB9F"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lastRenderedPageBreak/>
        <w:t>Comparison</w:t>
      </w:r>
    </w:p>
    <w:tbl>
      <w:tblPr>
        <w:tblStyle w:val="TableGrid"/>
        <w:tblW w:w="0" w:type="auto"/>
        <w:tblLook w:val="04A0" w:firstRow="1" w:lastRow="0" w:firstColumn="1" w:lastColumn="0" w:noHBand="0" w:noVBand="1"/>
      </w:tblPr>
      <w:tblGrid>
        <w:gridCol w:w="2798"/>
        <w:gridCol w:w="2798"/>
        <w:gridCol w:w="2798"/>
        <w:gridCol w:w="2799"/>
      </w:tblGrid>
      <w:tr w:rsidR="00193D3F" w14:paraId="4CF36CF1" w14:textId="77777777" w:rsidTr="00163DEA">
        <w:tc>
          <w:tcPr>
            <w:tcW w:w="2798" w:type="dxa"/>
            <w:vAlign w:val="center"/>
          </w:tcPr>
          <w:p w14:paraId="4E9806CD" w14:textId="7BF34401" w:rsidR="00193D3F" w:rsidRDefault="00193D3F" w:rsidP="00193D3F">
            <w:pPr>
              <w:rPr>
                <w:rFonts w:ascii="Times New Roman" w:hAnsi="Times New Roman" w:cs="Times New Roman"/>
                <w:b/>
                <w:bCs/>
              </w:rPr>
            </w:pPr>
            <w:r w:rsidRPr="00606C7A">
              <w:rPr>
                <w:rFonts w:ascii="Times New Roman" w:hAnsi="Times New Roman" w:cs="Times New Roman"/>
                <w:b/>
                <w:bCs/>
              </w:rPr>
              <w:t>Feature</w:t>
            </w:r>
          </w:p>
        </w:tc>
        <w:tc>
          <w:tcPr>
            <w:tcW w:w="2798" w:type="dxa"/>
            <w:vAlign w:val="center"/>
          </w:tcPr>
          <w:p w14:paraId="3949BA51" w14:textId="3E84E522" w:rsidR="00193D3F" w:rsidRDefault="00193D3F" w:rsidP="00193D3F">
            <w:pPr>
              <w:rPr>
                <w:rFonts w:ascii="Times New Roman" w:hAnsi="Times New Roman" w:cs="Times New Roman"/>
                <w:b/>
                <w:bCs/>
              </w:rPr>
            </w:pPr>
            <w:r w:rsidRPr="00606C7A">
              <w:rPr>
                <w:rFonts w:ascii="Times New Roman" w:hAnsi="Times New Roman" w:cs="Times New Roman"/>
                <w:b/>
                <w:bCs/>
              </w:rPr>
              <w:t>DES</w:t>
            </w:r>
          </w:p>
        </w:tc>
        <w:tc>
          <w:tcPr>
            <w:tcW w:w="2798" w:type="dxa"/>
            <w:vAlign w:val="center"/>
          </w:tcPr>
          <w:p w14:paraId="5C7D9914" w14:textId="0B570C1E" w:rsidR="00193D3F" w:rsidRDefault="00193D3F" w:rsidP="00193D3F">
            <w:pPr>
              <w:rPr>
                <w:rFonts w:ascii="Times New Roman" w:hAnsi="Times New Roman" w:cs="Times New Roman"/>
                <w:b/>
                <w:bCs/>
              </w:rPr>
            </w:pPr>
            <w:r w:rsidRPr="00606C7A">
              <w:rPr>
                <w:rFonts w:ascii="Times New Roman" w:hAnsi="Times New Roman" w:cs="Times New Roman"/>
                <w:b/>
                <w:bCs/>
              </w:rPr>
              <w:t>3-DES</w:t>
            </w:r>
          </w:p>
        </w:tc>
        <w:tc>
          <w:tcPr>
            <w:tcW w:w="2799" w:type="dxa"/>
            <w:vAlign w:val="center"/>
          </w:tcPr>
          <w:p w14:paraId="5966846F" w14:textId="2578884F" w:rsidR="00193D3F" w:rsidRDefault="00193D3F" w:rsidP="00193D3F">
            <w:pPr>
              <w:rPr>
                <w:rFonts w:ascii="Times New Roman" w:hAnsi="Times New Roman" w:cs="Times New Roman"/>
                <w:b/>
                <w:bCs/>
              </w:rPr>
            </w:pPr>
            <w:r w:rsidRPr="00606C7A">
              <w:rPr>
                <w:rFonts w:ascii="Times New Roman" w:hAnsi="Times New Roman" w:cs="Times New Roman"/>
                <w:b/>
                <w:bCs/>
              </w:rPr>
              <w:t>Blowfish</w:t>
            </w:r>
          </w:p>
        </w:tc>
      </w:tr>
      <w:tr w:rsidR="00193D3F" w14:paraId="1E7B46C9" w14:textId="77777777" w:rsidTr="00163DEA">
        <w:tc>
          <w:tcPr>
            <w:tcW w:w="2798" w:type="dxa"/>
            <w:vAlign w:val="center"/>
          </w:tcPr>
          <w:p w14:paraId="31A7327E" w14:textId="1C11F506" w:rsidR="00193D3F" w:rsidRDefault="00193D3F" w:rsidP="00193D3F">
            <w:pPr>
              <w:rPr>
                <w:rFonts w:ascii="Times New Roman" w:hAnsi="Times New Roman" w:cs="Times New Roman"/>
                <w:b/>
                <w:bCs/>
              </w:rPr>
            </w:pPr>
            <w:r w:rsidRPr="00606C7A">
              <w:rPr>
                <w:rFonts w:ascii="Times New Roman" w:hAnsi="Times New Roman" w:cs="Times New Roman"/>
              </w:rPr>
              <w:t>Key Size</w:t>
            </w:r>
          </w:p>
        </w:tc>
        <w:tc>
          <w:tcPr>
            <w:tcW w:w="2798" w:type="dxa"/>
            <w:vAlign w:val="center"/>
          </w:tcPr>
          <w:p w14:paraId="7648D68D" w14:textId="77F1B51A" w:rsidR="00193D3F" w:rsidRDefault="00193D3F" w:rsidP="00193D3F">
            <w:pPr>
              <w:rPr>
                <w:rFonts w:ascii="Times New Roman" w:hAnsi="Times New Roman" w:cs="Times New Roman"/>
                <w:b/>
                <w:bCs/>
              </w:rPr>
            </w:pPr>
            <w:r w:rsidRPr="00606C7A">
              <w:rPr>
                <w:rFonts w:ascii="Times New Roman" w:hAnsi="Times New Roman" w:cs="Times New Roman"/>
              </w:rPr>
              <w:t>56 bits</w:t>
            </w:r>
          </w:p>
        </w:tc>
        <w:tc>
          <w:tcPr>
            <w:tcW w:w="2798" w:type="dxa"/>
            <w:vAlign w:val="center"/>
          </w:tcPr>
          <w:p w14:paraId="635BC3B3" w14:textId="0EBDA30E" w:rsidR="00193D3F" w:rsidRDefault="00193D3F" w:rsidP="00193D3F">
            <w:pPr>
              <w:rPr>
                <w:rFonts w:ascii="Times New Roman" w:hAnsi="Times New Roman" w:cs="Times New Roman"/>
                <w:b/>
                <w:bCs/>
              </w:rPr>
            </w:pPr>
            <w:r w:rsidRPr="00606C7A">
              <w:rPr>
                <w:rFonts w:ascii="Times New Roman" w:hAnsi="Times New Roman" w:cs="Times New Roman"/>
              </w:rPr>
              <w:t>168 bits</w:t>
            </w:r>
          </w:p>
        </w:tc>
        <w:tc>
          <w:tcPr>
            <w:tcW w:w="2799" w:type="dxa"/>
            <w:vAlign w:val="center"/>
          </w:tcPr>
          <w:p w14:paraId="526F9A32" w14:textId="1C250643" w:rsidR="00193D3F" w:rsidRDefault="00193D3F" w:rsidP="00193D3F">
            <w:pPr>
              <w:rPr>
                <w:rFonts w:ascii="Times New Roman" w:hAnsi="Times New Roman" w:cs="Times New Roman"/>
                <w:b/>
                <w:bCs/>
              </w:rPr>
            </w:pPr>
            <w:r w:rsidRPr="00606C7A">
              <w:rPr>
                <w:rFonts w:ascii="Times New Roman" w:hAnsi="Times New Roman" w:cs="Times New Roman"/>
              </w:rPr>
              <w:t>32–448 bits</w:t>
            </w:r>
          </w:p>
        </w:tc>
      </w:tr>
      <w:tr w:rsidR="00193D3F" w14:paraId="60E5D91F" w14:textId="77777777" w:rsidTr="00163DEA">
        <w:tc>
          <w:tcPr>
            <w:tcW w:w="2798" w:type="dxa"/>
            <w:vAlign w:val="center"/>
          </w:tcPr>
          <w:p w14:paraId="7A573F98" w14:textId="536DF854" w:rsidR="00193D3F" w:rsidRDefault="00193D3F" w:rsidP="00193D3F">
            <w:pPr>
              <w:rPr>
                <w:rFonts w:ascii="Times New Roman" w:hAnsi="Times New Roman" w:cs="Times New Roman"/>
                <w:b/>
                <w:bCs/>
              </w:rPr>
            </w:pPr>
            <w:r w:rsidRPr="00606C7A">
              <w:rPr>
                <w:rFonts w:ascii="Times New Roman" w:hAnsi="Times New Roman" w:cs="Times New Roman"/>
              </w:rPr>
              <w:t>Security</w:t>
            </w:r>
          </w:p>
        </w:tc>
        <w:tc>
          <w:tcPr>
            <w:tcW w:w="2798" w:type="dxa"/>
            <w:vAlign w:val="center"/>
          </w:tcPr>
          <w:p w14:paraId="002F9B5D" w14:textId="3CDC8D00" w:rsidR="00193D3F" w:rsidRDefault="00193D3F" w:rsidP="00193D3F">
            <w:pPr>
              <w:rPr>
                <w:rFonts w:ascii="Times New Roman" w:hAnsi="Times New Roman" w:cs="Times New Roman"/>
                <w:b/>
                <w:bCs/>
              </w:rPr>
            </w:pPr>
            <w:r w:rsidRPr="00606C7A">
              <w:rPr>
                <w:rFonts w:ascii="Times New Roman" w:hAnsi="Times New Roman" w:cs="Times New Roman"/>
              </w:rPr>
              <w:t>Low</w:t>
            </w:r>
          </w:p>
        </w:tc>
        <w:tc>
          <w:tcPr>
            <w:tcW w:w="2798" w:type="dxa"/>
            <w:vAlign w:val="center"/>
          </w:tcPr>
          <w:p w14:paraId="3D67FD0D" w14:textId="741A14B6" w:rsidR="00193D3F" w:rsidRDefault="00193D3F" w:rsidP="00193D3F">
            <w:pPr>
              <w:rPr>
                <w:rFonts w:ascii="Times New Roman" w:hAnsi="Times New Roman" w:cs="Times New Roman"/>
                <w:b/>
                <w:bCs/>
              </w:rPr>
            </w:pPr>
            <w:r w:rsidRPr="00606C7A">
              <w:rPr>
                <w:rFonts w:ascii="Times New Roman" w:hAnsi="Times New Roman" w:cs="Times New Roman"/>
              </w:rPr>
              <w:t>High</w:t>
            </w:r>
          </w:p>
        </w:tc>
        <w:tc>
          <w:tcPr>
            <w:tcW w:w="2799" w:type="dxa"/>
            <w:vAlign w:val="center"/>
          </w:tcPr>
          <w:p w14:paraId="5963B364" w14:textId="2799708C" w:rsidR="00193D3F" w:rsidRDefault="00193D3F" w:rsidP="00193D3F">
            <w:pPr>
              <w:rPr>
                <w:rFonts w:ascii="Times New Roman" w:hAnsi="Times New Roman" w:cs="Times New Roman"/>
                <w:b/>
                <w:bCs/>
              </w:rPr>
            </w:pPr>
            <w:r w:rsidRPr="00606C7A">
              <w:rPr>
                <w:rFonts w:ascii="Times New Roman" w:hAnsi="Times New Roman" w:cs="Times New Roman"/>
              </w:rPr>
              <w:t>Very High</w:t>
            </w:r>
          </w:p>
        </w:tc>
      </w:tr>
      <w:tr w:rsidR="00193D3F" w14:paraId="478396E8" w14:textId="77777777" w:rsidTr="00163DEA">
        <w:tc>
          <w:tcPr>
            <w:tcW w:w="2798" w:type="dxa"/>
            <w:vAlign w:val="center"/>
          </w:tcPr>
          <w:p w14:paraId="6CC75346" w14:textId="447F6A06" w:rsidR="00193D3F" w:rsidRDefault="00193D3F" w:rsidP="00193D3F">
            <w:pPr>
              <w:rPr>
                <w:rFonts w:ascii="Times New Roman" w:hAnsi="Times New Roman" w:cs="Times New Roman"/>
                <w:b/>
                <w:bCs/>
              </w:rPr>
            </w:pPr>
            <w:r w:rsidRPr="00606C7A">
              <w:rPr>
                <w:rFonts w:ascii="Times New Roman" w:hAnsi="Times New Roman" w:cs="Times New Roman"/>
              </w:rPr>
              <w:t>Speed</w:t>
            </w:r>
          </w:p>
        </w:tc>
        <w:tc>
          <w:tcPr>
            <w:tcW w:w="2798" w:type="dxa"/>
            <w:vAlign w:val="center"/>
          </w:tcPr>
          <w:p w14:paraId="35D29C8A" w14:textId="671346BD" w:rsidR="00193D3F" w:rsidRDefault="00193D3F" w:rsidP="00193D3F">
            <w:pPr>
              <w:rPr>
                <w:rFonts w:ascii="Times New Roman" w:hAnsi="Times New Roman" w:cs="Times New Roman"/>
                <w:b/>
                <w:bCs/>
              </w:rPr>
            </w:pPr>
            <w:r w:rsidRPr="00606C7A">
              <w:rPr>
                <w:rFonts w:ascii="Times New Roman" w:hAnsi="Times New Roman" w:cs="Times New Roman"/>
              </w:rPr>
              <w:t>Fast</w:t>
            </w:r>
          </w:p>
        </w:tc>
        <w:tc>
          <w:tcPr>
            <w:tcW w:w="2798" w:type="dxa"/>
            <w:vAlign w:val="center"/>
          </w:tcPr>
          <w:p w14:paraId="6BCC3A90" w14:textId="698DA357" w:rsidR="00193D3F" w:rsidRDefault="00193D3F" w:rsidP="00193D3F">
            <w:pPr>
              <w:rPr>
                <w:rFonts w:ascii="Times New Roman" w:hAnsi="Times New Roman" w:cs="Times New Roman"/>
                <w:b/>
                <w:bCs/>
              </w:rPr>
            </w:pPr>
            <w:r w:rsidRPr="00606C7A">
              <w:rPr>
                <w:rFonts w:ascii="Times New Roman" w:hAnsi="Times New Roman" w:cs="Times New Roman"/>
              </w:rPr>
              <w:t>Slow</w:t>
            </w:r>
          </w:p>
        </w:tc>
        <w:tc>
          <w:tcPr>
            <w:tcW w:w="2799" w:type="dxa"/>
            <w:vAlign w:val="center"/>
          </w:tcPr>
          <w:p w14:paraId="14EF9DC0" w14:textId="79C022E8" w:rsidR="00193D3F" w:rsidRDefault="00193D3F" w:rsidP="00193D3F">
            <w:pPr>
              <w:rPr>
                <w:rFonts w:ascii="Times New Roman" w:hAnsi="Times New Roman" w:cs="Times New Roman"/>
                <w:b/>
                <w:bCs/>
              </w:rPr>
            </w:pPr>
            <w:r w:rsidRPr="00606C7A">
              <w:rPr>
                <w:rFonts w:ascii="Times New Roman" w:hAnsi="Times New Roman" w:cs="Times New Roman"/>
              </w:rPr>
              <w:t>Fast</w:t>
            </w:r>
          </w:p>
        </w:tc>
      </w:tr>
      <w:tr w:rsidR="00193D3F" w14:paraId="716A3EE0" w14:textId="77777777" w:rsidTr="00163DEA">
        <w:tc>
          <w:tcPr>
            <w:tcW w:w="2798" w:type="dxa"/>
            <w:vAlign w:val="center"/>
          </w:tcPr>
          <w:p w14:paraId="1E41190D" w14:textId="5B082A79" w:rsidR="00193D3F" w:rsidRDefault="00193D3F" w:rsidP="00193D3F">
            <w:pPr>
              <w:rPr>
                <w:rFonts w:ascii="Times New Roman" w:hAnsi="Times New Roman" w:cs="Times New Roman"/>
                <w:b/>
                <w:bCs/>
              </w:rPr>
            </w:pPr>
            <w:r w:rsidRPr="00606C7A">
              <w:rPr>
                <w:rFonts w:ascii="Times New Roman" w:hAnsi="Times New Roman" w:cs="Times New Roman"/>
              </w:rPr>
              <w:t>Efficiency</w:t>
            </w:r>
          </w:p>
        </w:tc>
        <w:tc>
          <w:tcPr>
            <w:tcW w:w="2798" w:type="dxa"/>
            <w:vAlign w:val="center"/>
          </w:tcPr>
          <w:p w14:paraId="426AC83C" w14:textId="6352381A" w:rsidR="00193D3F" w:rsidRDefault="00193D3F" w:rsidP="00193D3F">
            <w:pPr>
              <w:rPr>
                <w:rFonts w:ascii="Times New Roman" w:hAnsi="Times New Roman" w:cs="Times New Roman"/>
                <w:b/>
                <w:bCs/>
              </w:rPr>
            </w:pPr>
            <w:r w:rsidRPr="00606C7A">
              <w:rPr>
                <w:rFonts w:ascii="Times New Roman" w:hAnsi="Times New Roman" w:cs="Times New Roman"/>
              </w:rPr>
              <w:t>Low</w:t>
            </w:r>
          </w:p>
        </w:tc>
        <w:tc>
          <w:tcPr>
            <w:tcW w:w="2798" w:type="dxa"/>
            <w:vAlign w:val="center"/>
          </w:tcPr>
          <w:p w14:paraId="15908EB3" w14:textId="643F169C" w:rsidR="00193D3F" w:rsidRDefault="00193D3F" w:rsidP="00193D3F">
            <w:pPr>
              <w:rPr>
                <w:rFonts w:ascii="Times New Roman" w:hAnsi="Times New Roman" w:cs="Times New Roman"/>
                <w:b/>
                <w:bCs/>
              </w:rPr>
            </w:pPr>
            <w:r w:rsidRPr="00606C7A">
              <w:rPr>
                <w:rFonts w:ascii="Times New Roman" w:hAnsi="Times New Roman" w:cs="Times New Roman"/>
              </w:rPr>
              <w:t>Moderate</w:t>
            </w:r>
          </w:p>
        </w:tc>
        <w:tc>
          <w:tcPr>
            <w:tcW w:w="2799" w:type="dxa"/>
            <w:vAlign w:val="center"/>
          </w:tcPr>
          <w:p w14:paraId="65BF27E4" w14:textId="63533E5A" w:rsidR="00193D3F" w:rsidRDefault="00193D3F" w:rsidP="00193D3F">
            <w:pPr>
              <w:rPr>
                <w:rFonts w:ascii="Times New Roman" w:hAnsi="Times New Roman" w:cs="Times New Roman"/>
                <w:b/>
                <w:bCs/>
              </w:rPr>
            </w:pPr>
            <w:r w:rsidRPr="00606C7A">
              <w:rPr>
                <w:rFonts w:ascii="Times New Roman" w:hAnsi="Times New Roman" w:cs="Times New Roman"/>
              </w:rPr>
              <w:t>High</w:t>
            </w:r>
          </w:p>
        </w:tc>
      </w:tr>
      <w:tr w:rsidR="00193D3F" w14:paraId="1549089A" w14:textId="77777777" w:rsidTr="00163DEA">
        <w:tc>
          <w:tcPr>
            <w:tcW w:w="2798" w:type="dxa"/>
            <w:vAlign w:val="center"/>
          </w:tcPr>
          <w:p w14:paraId="13FB0A8B" w14:textId="0B8C012E" w:rsidR="00193D3F" w:rsidRDefault="00193D3F" w:rsidP="00193D3F">
            <w:pPr>
              <w:rPr>
                <w:rFonts w:ascii="Times New Roman" w:hAnsi="Times New Roman" w:cs="Times New Roman"/>
                <w:b/>
                <w:bCs/>
              </w:rPr>
            </w:pPr>
            <w:r w:rsidRPr="00606C7A">
              <w:rPr>
                <w:rFonts w:ascii="Times New Roman" w:hAnsi="Times New Roman" w:cs="Times New Roman"/>
              </w:rPr>
              <w:t>Suitable for Banking</w:t>
            </w:r>
          </w:p>
        </w:tc>
        <w:tc>
          <w:tcPr>
            <w:tcW w:w="2798" w:type="dxa"/>
            <w:vAlign w:val="center"/>
          </w:tcPr>
          <w:p w14:paraId="20D03104" w14:textId="1515E634" w:rsidR="00193D3F" w:rsidRDefault="00193D3F" w:rsidP="00193D3F">
            <w:pPr>
              <w:rPr>
                <w:rFonts w:ascii="Times New Roman" w:hAnsi="Times New Roman" w:cs="Times New Roman"/>
                <w:b/>
                <w:bCs/>
              </w:rPr>
            </w:pPr>
            <w:r w:rsidRPr="00606C7A">
              <w:rPr>
                <w:rFonts w:ascii="Times New Roman" w:hAnsi="Times New Roman" w:cs="Times New Roman"/>
              </w:rPr>
              <w:t>No</w:t>
            </w:r>
          </w:p>
        </w:tc>
        <w:tc>
          <w:tcPr>
            <w:tcW w:w="2798" w:type="dxa"/>
            <w:vAlign w:val="center"/>
          </w:tcPr>
          <w:p w14:paraId="6DF53AF8" w14:textId="042D1DFA" w:rsidR="00193D3F" w:rsidRDefault="00193D3F" w:rsidP="00193D3F">
            <w:pPr>
              <w:rPr>
                <w:rFonts w:ascii="Times New Roman" w:hAnsi="Times New Roman" w:cs="Times New Roman"/>
                <w:b/>
                <w:bCs/>
              </w:rPr>
            </w:pPr>
            <w:r w:rsidRPr="00606C7A">
              <w:rPr>
                <w:rFonts w:ascii="Times New Roman" w:hAnsi="Times New Roman" w:cs="Times New Roman"/>
              </w:rPr>
              <w:t>Acceptable</w:t>
            </w:r>
          </w:p>
        </w:tc>
        <w:tc>
          <w:tcPr>
            <w:tcW w:w="2799" w:type="dxa"/>
            <w:vAlign w:val="center"/>
          </w:tcPr>
          <w:p w14:paraId="73E43819" w14:textId="51E3C56E" w:rsidR="00193D3F" w:rsidRDefault="00193D3F" w:rsidP="00193D3F">
            <w:pPr>
              <w:rPr>
                <w:rFonts w:ascii="Times New Roman" w:hAnsi="Times New Roman" w:cs="Times New Roman"/>
                <w:b/>
                <w:bCs/>
              </w:rPr>
            </w:pPr>
            <w:r w:rsidRPr="00606C7A">
              <w:rPr>
                <w:rFonts w:ascii="Times New Roman" w:hAnsi="Times New Roman" w:cs="Times New Roman"/>
              </w:rPr>
              <w:t>Yes</w:t>
            </w:r>
          </w:p>
        </w:tc>
      </w:tr>
    </w:tbl>
    <w:p w14:paraId="4CC5FC09"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Decision</w:t>
      </w:r>
    </w:p>
    <w:p w14:paraId="6262CFE4"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Among the given choices, Blowfish offers the best balance between security and performance. It provides stronger encryption than DES and executes much faster than 3-DES, making it suitable for protecting banking transactions.</w:t>
      </w:r>
    </w:p>
    <w:p w14:paraId="03CE49E1" w14:textId="2F77F2CD" w:rsidR="00606C7A" w:rsidRPr="00606C7A" w:rsidRDefault="00606C7A" w:rsidP="00606C7A">
      <w:pPr>
        <w:rPr>
          <w:rFonts w:ascii="Times New Roman" w:hAnsi="Times New Roman" w:cs="Times New Roman"/>
        </w:rPr>
      </w:pPr>
    </w:p>
    <w:p w14:paraId="1BF4ED5F"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3. Key Exchange in an Unsecured Network</w:t>
      </w:r>
    </w:p>
    <w:p w14:paraId="1E430492"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Scenario</w:t>
      </w:r>
    </w:p>
    <w:p w14:paraId="0C130B37"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 xml:space="preserve">Two users wish to establish a secure communication channel over the Internet using the </w:t>
      </w:r>
      <w:r w:rsidRPr="00606C7A">
        <w:rPr>
          <w:rFonts w:ascii="Times New Roman" w:hAnsi="Times New Roman" w:cs="Times New Roman"/>
          <w:b/>
          <w:bCs/>
        </w:rPr>
        <w:t>Diffie–Hellman Key Exchange</w:t>
      </w:r>
      <w:r w:rsidRPr="00606C7A">
        <w:rPr>
          <w:rFonts w:ascii="Times New Roman" w:hAnsi="Times New Roman" w:cs="Times New Roman"/>
        </w:rPr>
        <w:t xml:space="preserve"> protocol. Since the network is public, attackers may intercept the communication.</w:t>
      </w:r>
    </w:p>
    <w:p w14:paraId="51A1FCF8" w14:textId="0482F830" w:rsidR="00606C7A" w:rsidRPr="00606C7A" w:rsidRDefault="00606C7A" w:rsidP="00606C7A">
      <w:pPr>
        <w:rPr>
          <w:rFonts w:ascii="Times New Roman" w:hAnsi="Times New Roman" w:cs="Times New Roman"/>
        </w:rPr>
      </w:pPr>
    </w:p>
    <w:p w14:paraId="4E729494"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A. Explain how the key exchange works.</w:t>
      </w:r>
    </w:p>
    <w:p w14:paraId="1CBACD7B"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Step 1</w:t>
      </w:r>
    </w:p>
    <w:p w14:paraId="4569A7BF"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Both users publicly agree on:</w:t>
      </w:r>
    </w:p>
    <w:p w14:paraId="01552FD8" w14:textId="77777777" w:rsidR="00606C7A" w:rsidRPr="00606C7A" w:rsidRDefault="00606C7A" w:rsidP="00606C7A">
      <w:pPr>
        <w:numPr>
          <w:ilvl w:val="0"/>
          <w:numId w:val="13"/>
        </w:numPr>
        <w:rPr>
          <w:rFonts w:ascii="Times New Roman" w:hAnsi="Times New Roman" w:cs="Times New Roman"/>
        </w:rPr>
      </w:pPr>
      <w:r w:rsidRPr="00606C7A">
        <w:rPr>
          <w:rFonts w:ascii="Times New Roman" w:hAnsi="Times New Roman" w:cs="Times New Roman"/>
        </w:rPr>
        <w:t xml:space="preserve">Prime number (P) </w:t>
      </w:r>
    </w:p>
    <w:p w14:paraId="3C1922B2" w14:textId="77777777" w:rsidR="00606C7A" w:rsidRPr="00606C7A" w:rsidRDefault="00606C7A" w:rsidP="00606C7A">
      <w:pPr>
        <w:numPr>
          <w:ilvl w:val="0"/>
          <w:numId w:val="13"/>
        </w:numPr>
        <w:rPr>
          <w:rFonts w:ascii="Times New Roman" w:hAnsi="Times New Roman" w:cs="Times New Roman"/>
        </w:rPr>
      </w:pPr>
      <w:r w:rsidRPr="00606C7A">
        <w:rPr>
          <w:rFonts w:ascii="Times New Roman" w:hAnsi="Times New Roman" w:cs="Times New Roman"/>
        </w:rPr>
        <w:t xml:space="preserve">Generator (G) </w:t>
      </w:r>
    </w:p>
    <w:p w14:paraId="2B54ED78"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These values are not secret.</w:t>
      </w:r>
    </w:p>
    <w:p w14:paraId="7426DB9F" w14:textId="075289F4" w:rsidR="00606C7A" w:rsidRPr="00606C7A" w:rsidRDefault="00606C7A" w:rsidP="00606C7A">
      <w:pPr>
        <w:rPr>
          <w:rFonts w:ascii="Times New Roman" w:hAnsi="Times New Roman" w:cs="Times New Roman"/>
        </w:rPr>
      </w:pPr>
    </w:p>
    <w:p w14:paraId="11C46A76"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Step 2</w:t>
      </w:r>
    </w:p>
    <w:p w14:paraId="3734E28C"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User A chooses a private number:</w:t>
      </w:r>
    </w:p>
    <w:p w14:paraId="02E3D8C0"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a</w:t>
      </w:r>
    </w:p>
    <w:p w14:paraId="79FEE097"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User B chooses another private number:</w:t>
      </w:r>
    </w:p>
    <w:p w14:paraId="41FAEC74"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b</w:t>
      </w:r>
    </w:p>
    <w:p w14:paraId="524E08C3" w14:textId="6F00A8A4" w:rsidR="00606C7A" w:rsidRPr="00606C7A" w:rsidRDefault="00606C7A" w:rsidP="00606C7A">
      <w:pPr>
        <w:rPr>
          <w:rFonts w:ascii="Times New Roman" w:hAnsi="Times New Roman" w:cs="Times New Roman"/>
        </w:rPr>
      </w:pPr>
    </w:p>
    <w:p w14:paraId="16B30CE4"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Step 3</w:t>
      </w:r>
    </w:p>
    <w:p w14:paraId="6E023774"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Each user generates a public value.</w:t>
      </w:r>
    </w:p>
    <w:p w14:paraId="661658EC"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User A:</w:t>
      </w:r>
    </w:p>
    <w:p w14:paraId="025E3246"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 xml:space="preserve">A = </w:t>
      </w:r>
      <w:proofErr w:type="spellStart"/>
      <w:r w:rsidRPr="00606C7A">
        <w:rPr>
          <w:rFonts w:ascii="Times New Roman" w:hAnsi="Times New Roman" w:cs="Times New Roman"/>
        </w:rPr>
        <w:t>G^a</w:t>
      </w:r>
      <w:proofErr w:type="spellEnd"/>
      <w:r w:rsidRPr="00606C7A">
        <w:rPr>
          <w:rFonts w:ascii="Times New Roman" w:hAnsi="Times New Roman" w:cs="Times New Roman"/>
        </w:rPr>
        <w:t xml:space="preserve"> mod P</w:t>
      </w:r>
    </w:p>
    <w:p w14:paraId="72BB676A"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User B:</w:t>
      </w:r>
    </w:p>
    <w:p w14:paraId="1A7B525C"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 xml:space="preserve">B = </w:t>
      </w:r>
      <w:proofErr w:type="spellStart"/>
      <w:r w:rsidRPr="00606C7A">
        <w:rPr>
          <w:rFonts w:ascii="Times New Roman" w:hAnsi="Times New Roman" w:cs="Times New Roman"/>
        </w:rPr>
        <w:t>G^b</w:t>
      </w:r>
      <w:proofErr w:type="spellEnd"/>
      <w:r w:rsidRPr="00606C7A">
        <w:rPr>
          <w:rFonts w:ascii="Times New Roman" w:hAnsi="Times New Roman" w:cs="Times New Roman"/>
        </w:rPr>
        <w:t xml:space="preserve"> mod P</w:t>
      </w:r>
    </w:p>
    <w:p w14:paraId="08135FC7"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Both exchange these public values.</w:t>
      </w:r>
    </w:p>
    <w:p w14:paraId="6A4E0C4A" w14:textId="26C858BA" w:rsidR="00606C7A" w:rsidRPr="00606C7A" w:rsidRDefault="00606C7A" w:rsidP="00606C7A">
      <w:pPr>
        <w:rPr>
          <w:rFonts w:ascii="Times New Roman" w:hAnsi="Times New Roman" w:cs="Times New Roman"/>
        </w:rPr>
      </w:pPr>
    </w:p>
    <w:p w14:paraId="4F3A5929"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Step 4</w:t>
      </w:r>
    </w:p>
    <w:p w14:paraId="0C7B516A"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lastRenderedPageBreak/>
        <w:t>User A computes:</w:t>
      </w:r>
    </w:p>
    <w:p w14:paraId="71EF08FA"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 xml:space="preserve">Shared Key = </w:t>
      </w:r>
      <w:proofErr w:type="spellStart"/>
      <w:r w:rsidRPr="00606C7A">
        <w:rPr>
          <w:rFonts w:ascii="Times New Roman" w:hAnsi="Times New Roman" w:cs="Times New Roman"/>
        </w:rPr>
        <w:t>B^a</w:t>
      </w:r>
      <w:proofErr w:type="spellEnd"/>
      <w:r w:rsidRPr="00606C7A">
        <w:rPr>
          <w:rFonts w:ascii="Times New Roman" w:hAnsi="Times New Roman" w:cs="Times New Roman"/>
        </w:rPr>
        <w:t xml:space="preserve"> mod P</w:t>
      </w:r>
    </w:p>
    <w:p w14:paraId="7A3844DF"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User B computes:</w:t>
      </w:r>
    </w:p>
    <w:p w14:paraId="5BB70822"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 xml:space="preserve">Shared Key = </w:t>
      </w:r>
      <w:proofErr w:type="spellStart"/>
      <w:r w:rsidRPr="00606C7A">
        <w:rPr>
          <w:rFonts w:ascii="Times New Roman" w:hAnsi="Times New Roman" w:cs="Times New Roman"/>
        </w:rPr>
        <w:t>A^b</w:t>
      </w:r>
      <w:proofErr w:type="spellEnd"/>
      <w:r w:rsidRPr="00606C7A">
        <w:rPr>
          <w:rFonts w:ascii="Times New Roman" w:hAnsi="Times New Roman" w:cs="Times New Roman"/>
        </w:rPr>
        <w:t xml:space="preserve"> mod P</w:t>
      </w:r>
    </w:p>
    <w:p w14:paraId="17BFFA90"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Both obtain the same secret key without transmitting it directly.</w:t>
      </w:r>
    </w:p>
    <w:p w14:paraId="3AFC239B" w14:textId="1C2DDEC8" w:rsidR="00606C7A" w:rsidRPr="00606C7A" w:rsidRDefault="00606C7A" w:rsidP="00606C7A">
      <w:pPr>
        <w:rPr>
          <w:rFonts w:ascii="Times New Roman" w:hAnsi="Times New Roman" w:cs="Times New Roman"/>
        </w:rPr>
      </w:pPr>
    </w:p>
    <w:p w14:paraId="75EEBB1C"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Advantages</w:t>
      </w:r>
    </w:p>
    <w:p w14:paraId="628D1E27" w14:textId="77777777" w:rsidR="00606C7A" w:rsidRPr="00606C7A" w:rsidRDefault="00606C7A" w:rsidP="00606C7A">
      <w:pPr>
        <w:numPr>
          <w:ilvl w:val="0"/>
          <w:numId w:val="14"/>
        </w:numPr>
        <w:rPr>
          <w:rFonts w:ascii="Times New Roman" w:hAnsi="Times New Roman" w:cs="Times New Roman"/>
        </w:rPr>
      </w:pPr>
      <w:r w:rsidRPr="00606C7A">
        <w:rPr>
          <w:rFonts w:ascii="Times New Roman" w:hAnsi="Times New Roman" w:cs="Times New Roman"/>
        </w:rPr>
        <w:t xml:space="preserve">Secret key is never sent over the network. </w:t>
      </w:r>
    </w:p>
    <w:p w14:paraId="5ACA971B" w14:textId="77777777" w:rsidR="00606C7A" w:rsidRPr="00606C7A" w:rsidRDefault="00606C7A" w:rsidP="00606C7A">
      <w:pPr>
        <w:numPr>
          <w:ilvl w:val="0"/>
          <w:numId w:val="14"/>
        </w:numPr>
        <w:rPr>
          <w:rFonts w:ascii="Times New Roman" w:hAnsi="Times New Roman" w:cs="Times New Roman"/>
        </w:rPr>
      </w:pPr>
      <w:r w:rsidRPr="00606C7A">
        <w:rPr>
          <w:rFonts w:ascii="Times New Roman" w:hAnsi="Times New Roman" w:cs="Times New Roman"/>
        </w:rPr>
        <w:t xml:space="preserve">Secure key establishment. </w:t>
      </w:r>
    </w:p>
    <w:p w14:paraId="2913D7F4" w14:textId="77777777" w:rsidR="00606C7A" w:rsidRPr="00606C7A" w:rsidRDefault="00606C7A" w:rsidP="00606C7A">
      <w:pPr>
        <w:numPr>
          <w:ilvl w:val="0"/>
          <w:numId w:val="14"/>
        </w:numPr>
        <w:rPr>
          <w:rFonts w:ascii="Times New Roman" w:hAnsi="Times New Roman" w:cs="Times New Roman"/>
        </w:rPr>
      </w:pPr>
      <w:r w:rsidRPr="00606C7A">
        <w:rPr>
          <w:rFonts w:ascii="Times New Roman" w:hAnsi="Times New Roman" w:cs="Times New Roman"/>
        </w:rPr>
        <w:t xml:space="preserve">Widely used in HTTPS, VPNs, and SSH. </w:t>
      </w:r>
    </w:p>
    <w:p w14:paraId="795069C1" w14:textId="4C135197" w:rsidR="00606C7A" w:rsidRPr="00606C7A" w:rsidRDefault="00606C7A" w:rsidP="00606C7A">
      <w:pPr>
        <w:rPr>
          <w:rFonts w:ascii="Times New Roman" w:hAnsi="Times New Roman" w:cs="Times New Roman"/>
        </w:rPr>
      </w:pPr>
    </w:p>
    <w:p w14:paraId="1CF60135"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B. Identify a possible security threat and suggest a solution.</w:t>
      </w:r>
    </w:p>
    <w:p w14:paraId="24991DE8"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Security Threat</w:t>
      </w:r>
    </w:p>
    <w:p w14:paraId="211D03FB" w14:textId="77777777" w:rsidR="00606C7A" w:rsidRPr="00606C7A" w:rsidRDefault="00606C7A" w:rsidP="00606C7A">
      <w:pPr>
        <w:rPr>
          <w:rFonts w:ascii="Times New Roman" w:hAnsi="Times New Roman" w:cs="Times New Roman"/>
        </w:rPr>
      </w:pPr>
      <w:r w:rsidRPr="00606C7A">
        <w:rPr>
          <w:rFonts w:ascii="Times New Roman" w:hAnsi="Times New Roman" w:cs="Times New Roman"/>
          <w:b/>
          <w:bCs/>
        </w:rPr>
        <w:t>Man-in-the-Middle (MITM) Attack</w:t>
      </w:r>
    </w:p>
    <w:p w14:paraId="712E7E96"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An attacker intercepts the exchanged public keys and replaces them with their own values.</w:t>
      </w:r>
    </w:p>
    <w:p w14:paraId="1FBB287F"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Result:</w:t>
      </w:r>
    </w:p>
    <w:p w14:paraId="6A0D481B" w14:textId="77777777" w:rsidR="00606C7A" w:rsidRPr="00606C7A" w:rsidRDefault="00606C7A" w:rsidP="00606C7A">
      <w:pPr>
        <w:numPr>
          <w:ilvl w:val="0"/>
          <w:numId w:val="15"/>
        </w:numPr>
        <w:rPr>
          <w:rFonts w:ascii="Times New Roman" w:hAnsi="Times New Roman" w:cs="Times New Roman"/>
        </w:rPr>
      </w:pPr>
      <w:r w:rsidRPr="00606C7A">
        <w:rPr>
          <w:rFonts w:ascii="Times New Roman" w:hAnsi="Times New Roman" w:cs="Times New Roman"/>
        </w:rPr>
        <w:t xml:space="preserve">User A establishes a key with the attacker. </w:t>
      </w:r>
    </w:p>
    <w:p w14:paraId="1A9427F3" w14:textId="77777777" w:rsidR="00606C7A" w:rsidRPr="00606C7A" w:rsidRDefault="00606C7A" w:rsidP="00606C7A">
      <w:pPr>
        <w:numPr>
          <w:ilvl w:val="0"/>
          <w:numId w:val="15"/>
        </w:numPr>
        <w:rPr>
          <w:rFonts w:ascii="Times New Roman" w:hAnsi="Times New Roman" w:cs="Times New Roman"/>
        </w:rPr>
      </w:pPr>
      <w:r w:rsidRPr="00606C7A">
        <w:rPr>
          <w:rFonts w:ascii="Times New Roman" w:hAnsi="Times New Roman" w:cs="Times New Roman"/>
        </w:rPr>
        <w:t xml:space="preserve">User B also establishes a key with the attacker. </w:t>
      </w:r>
    </w:p>
    <w:p w14:paraId="40CD5D95" w14:textId="77777777" w:rsidR="00606C7A" w:rsidRPr="00606C7A" w:rsidRDefault="00606C7A" w:rsidP="00606C7A">
      <w:pPr>
        <w:numPr>
          <w:ilvl w:val="0"/>
          <w:numId w:val="15"/>
        </w:numPr>
        <w:rPr>
          <w:rFonts w:ascii="Times New Roman" w:hAnsi="Times New Roman" w:cs="Times New Roman"/>
        </w:rPr>
      </w:pPr>
      <w:r w:rsidRPr="00606C7A">
        <w:rPr>
          <w:rFonts w:ascii="Times New Roman" w:hAnsi="Times New Roman" w:cs="Times New Roman"/>
        </w:rPr>
        <w:t xml:space="preserve">The attacker decrypts, reads, modifies, and re-encrypts all messages. </w:t>
      </w:r>
    </w:p>
    <w:p w14:paraId="218C01D6" w14:textId="20ADF16B" w:rsidR="00606C7A" w:rsidRPr="00606C7A" w:rsidRDefault="00606C7A" w:rsidP="00606C7A">
      <w:pPr>
        <w:rPr>
          <w:rFonts w:ascii="Times New Roman" w:hAnsi="Times New Roman" w:cs="Times New Roman"/>
        </w:rPr>
      </w:pPr>
    </w:p>
    <w:p w14:paraId="132F2704"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Solution</w:t>
      </w:r>
    </w:p>
    <w:p w14:paraId="12F887BE"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Authenticate the exchanged public keys using:</w:t>
      </w:r>
    </w:p>
    <w:p w14:paraId="637C3BD8" w14:textId="77777777" w:rsidR="00606C7A" w:rsidRPr="00606C7A" w:rsidRDefault="00606C7A" w:rsidP="00606C7A">
      <w:pPr>
        <w:numPr>
          <w:ilvl w:val="0"/>
          <w:numId w:val="16"/>
        </w:numPr>
        <w:rPr>
          <w:rFonts w:ascii="Times New Roman" w:hAnsi="Times New Roman" w:cs="Times New Roman"/>
        </w:rPr>
      </w:pPr>
      <w:r w:rsidRPr="00606C7A">
        <w:rPr>
          <w:rFonts w:ascii="Times New Roman" w:hAnsi="Times New Roman" w:cs="Times New Roman"/>
        </w:rPr>
        <w:t xml:space="preserve">RSA Digital Signatures </w:t>
      </w:r>
    </w:p>
    <w:p w14:paraId="3010B3AC" w14:textId="77777777" w:rsidR="00606C7A" w:rsidRPr="00606C7A" w:rsidRDefault="00606C7A" w:rsidP="00606C7A">
      <w:pPr>
        <w:numPr>
          <w:ilvl w:val="0"/>
          <w:numId w:val="16"/>
        </w:numPr>
        <w:rPr>
          <w:rFonts w:ascii="Times New Roman" w:hAnsi="Times New Roman" w:cs="Times New Roman"/>
        </w:rPr>
      </w:pPr>
      <w:r w:rsidRPr="00606C7A">
        <w:rPr>
          <w:rFonts w:ascii="Times New Roman" w:hAnsi="Times New Roman" w:cs="Times New Roman"/>
        </w:rPr>
        <w:t xml:space="preserve">Digital Certificates </w:t>
      </w:r>
    </w:p>
    <w:p w14:paraId="0BC99E09" w14:textId="77777777" w:rsidR="00606C7A" w:rsidRPr="00606C7A" w:rsidRDefault="00606C7A" w:rsidP="00606C7A">
      <w:pPr>
        <w:numPr>
          <w:ilvl w:val="0"/>
          <w:numId w:val="16"/>
        </w:numPr>
        <w:rPr>
          <w:rFonts w:ascii="Times New Roman" w:hAnsi="Times New Roman" w:cs="Times New Roman"/>
        </w:rPr>
      </w:pPr>
      <w:r w:rsidRPr="00606C7A">
        <w:rPr>
          <w:rFonts w:ascii="Times New Roman" w:hAnsi="Times New Roman" w:cs="Times New Roman"/>
        </w:rPr>
        <w:t xml:space="preserve">Public Key Infrastructure (PKI) </w:t>
      </w:r>
    </w:p>
    <w:p w14:paraId="50C07CDC" w14:textId="77777777" w:rsidR="00606C7A" w:rsidRPr="00606C7A" w:rsidRDefault="00606C7A" w:rsidP="00606C7A">
      <w:pPr>
        <w:numPr>
          <w:ilvl w:val="0"/>
          <w:numId w:val="16"/>
        </w:numPr>
        <w:rPr>
          <w:rFonts w:ascii="Times New Roman" w:hAnsi="Times New Roman" w:cs="Times New Roman"/>
        </w:rPr>
      </w:pPr>
      <w:r w:rsidRPr="00606C7A">
        <w:rPr>
          <w:rFonts w:ascii="Times New Roman" w:hAnsi="Times New Roman" w:cs="Times New Roman"/>
        </w:rPr>
        <w:t xml:space="preserve">Authenticated Diffie–Hellman </w:t>
      </w:r>
    </w:p>
    <w:p w14:paraId="0382E99B"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Decision</w:t>
      </w:r>
    </w:p>
    <w:p w14:paraId="50487F14"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Diffie–Hellman securely generates a shared secret but does not verify the identity of the communicating users. Authentication mechanisms are essential to prevent MITM attacks.</w:t>
      </w:r>
    </w:p>
    <w:p w14:paraId="083FFCB5" w14:textId="6A99931F" w:rsidR="00606C7A" w:rsidRPr="00606C7A" w:rsidRDefault="00606C7A" w:rsidP="00606C7A">
      <w:pPr>
        <w:rPr>
          <w:rFonts w:ascii="Times New Roman" w:hAnsi="Times New Roman" w:cs="Times New Roman"/>
        </w:rPr>
      </w:pPr>
    </w:p>
    <w:p w14:paraId="19CE6873"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4. Public Key Cryptography for Email Security</w:t>
      </w:r>
    </w:p>
    <w:p w14:paraId="1E89BC33"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Scenario</w:t>
      </w:r>
    </w:p>
    <w:p w14:paraId="2505C1C0"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An organization plans to implement RSA encryption to protect confidential emails exchanged between employees.</w:t>
      </w:r>
    </w:p>
    <w:p w14:paraId="68E6B8B1" w14:textId="04812C9F" w:rsidR="00606C7A" w:rsidRPr="00606C7A" w:rsidRDefault="00606C7A" w:rsidP="00606C7A">
      <w:pPr>
        <w:rPr>
          <w:rFonts w:ascii="Times New Roman" w:hAnsi="Times New Roman" w:cs="Times New Roman"/>
        </w:rPr>
      </w:pPr>
    </w:p>
    <w:p w14:paraId="76484540"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A. Describe how RSA can be used for encryption and decryption.</w:t>
      </w:r>
    </w:p>
    <w:p w14:paraId="4D95981E"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lastRenderedPageBreak/>
        <w:t>Key Generation</w:t>
      </w:r>
    </w:p>
    <w:p w14:paraId="7EF99814"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Each employee generates:</w:t>
      </w:r>
    </w:p>
    <w:p w14:paraId="484C27A8" w14:textId="77777777" w:rsidR="00606C7A" w:rsidRPr="00606C7A" w:rsidRDefault="00606C7A" w:rsidP="00606C7A">
      <w:pPr>
        <w:numPr>
          <w:ilvl w:val="0"/>
          <w:numId w:val="17"/>
        </w:numPr>
        <w:rPr>
          <w:rFonts w:ascii="Times New Roman" w:hAnsi="Times New Roman" w:cs="Times New Roman"/>
        </w:rPr>
      </w:pPr>
      <w:r w:rsidRPr="00606C7A">
        <w:rPr>
          <w:rFonts w:ascii="Times New Roman" w:hAnsi="Times New Roman" w:cs="Times New Roman"/>
        </w:rPr>
        <w:t xml:space="preserve">Public Key </w:t>
      </w:r>
    </w:p>
    <w:p w14:paraId="2C9A438E" w14:textId="77777777" w:rsidR="00606C7A" w:rsidRPr="00606C7A" w:rsidRDefault="00606C7A" w:rsidP="00606C7A">
      <w:pPr>
        <w:numPr>
          <w:ilvl w:val="0"/>
          <w:numId w:val="17"/>
        </w:numPr>
        <w:rPr>
          <w:rFonts w:ascii="Times New Roman" w:hAnsi="Times New Roman" w:cs="Times New Roman"/>
        </w:rPr>
      </w:pPr>
      <w:r w:rsidRPr="00606C7A">
        <w:rPr>
          <w:rFonts w:ascii="Times New Roman" w:hAnsi="Times New Roman" w:cs="Times New Roman"/>
        </w:rPr>
        <w:t xml:space="preserve">Private Key </w:t>
      </w:r>
    </w:p>
    <w:p w14:paraId="351E6B2A"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The public key is shared with others, while the private key remains secret.</w:t>
      </w:r>
    </w:p>
    <w:p w14:paraId="6B01F628" w14:textId="6EF33D3C" w:rsidR="00606C7A" w:rsidRPr="00606C7A" w:rsidRDefault="00606C7A" w:rsidP="00606C7A">
      <w:pPr>
        <w:rPr>
          <w:rFonts w:ascii="Times New Roman" w:hAnsi="Times New Roman" w:cs="Times New Roman"/>
        </w:rPr>
      </w:pPr>
    </w:p>
    <w:p w14:paraId="454D5CCF"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Encryption Process</w:t>
      </w:r>
    </w:p>
    <w:p w14:paraId="43EE49D7" w14:textId="77777777" w:rsidR="00606C7A" w:rsidRPr="00606C7A" w:rsidRDefault="00606C7A" w:rsidP="00606C7A">
      <w:pPr>
        <w:numPr>
          <w:ilvl w:val="0"/>
          <w:numId w:val="18"/>
        </w:numPr>
        <w:rPr>
          <w:rFonts w:ascii="Times New Roman" w:hAnsi="Times New Roman" w:cs="Times New Roman"/>
        </w:rPr>
      </w:pPr>
      <w:r w:rsidRPr="00606C7A">
        <w:rPr>
          <w:rFonts w:ascii="Times New Roman" w:hAnsi="Times New Roman" w:cs="Times New Roman"/>
        </w:rPr>
        <w:t xml:space="preserve">Sender writes the email. </w:t>
      </w:r>
    </w:p>
    <w:p w14:paraId="27939260" w14:textId="77777777" w:rsidR="00606C7A" w:rsidRPr="00606C7A" w:rsidRDefault="00606C7A" w:rsidP="00606C7A">
      <w:pPr>
        <w:numPr>
          <w:ilvl w:val="0"/>
          <w:numId w:val="18"/>
        </w:numPr>
        <w:rPr>
          <w:rFonts w:ascii="Times New Roman" w:hAnsi="Times New Roman" w:cs="Times New Roman"/>
        </w:rPr>
      </w:pPr>
      <w:r w:rsidRPr="00606C7A">
        <w:rPr>
          <w:rFonts w:ascii="Times New Roman" w:hAnsi="Times New Roman" w:cs="Times New Roman"/>
        </w:rPr>
        <w:t xml:space="preserve">Email is encrypted using the receiver's public key. </w:t>
      </w:r>
    </w:p>
    <w:p w14:paraId="63633B79" w14:textId="77777777" w:rsidR="00606C7A" w:rsidRPr="00606C7A" w:rsidRDefault="00606C7A" w:rsidP="00606C7A">
      <w:pPr>
        <w:numPr>
          <w:ilvl w:val="0"/>
          <w:numId w:val="18"/>
        </w:numPr>
        <w:rPr>
          <w:rFonts w:ascii="Times New Roman" w:hAnsi="Times New Roman" w:cs="Times New Roman"/>
        </w:rPr>
      </w:pPr>
      <w:r w:rsidRPr="00606C7A">
        <w:rPr>
          <w:rFonts w:ascii="Times New Roman" w:hAnsi="Times New Roman" w:cs="Times New Roman"/>
        </w:rPr>
        <w:t xml:space="preserve">Ciphertext is transmitted. </w:t>
      </w:r>
    </w:p>
    <w:p w14:paraId="70ED7F8C" w14:textId="77777777" w:rsidR="00606C7A" w:rsidRPr="00606C7A" w:rsidRDefault="00606C7A" w:rsidP="00606C7A">
      <w:pPr>
        <w:numPr>
          <w:ilvl w:val="0"/>
          <w:numId w:val="18"/>
        </w:numPr>
        <w:rPr>
          <w:rFonts w:ascii="Times New Roman" w:hAnsi="Times New Roman" w:cs="Times New Roman"/>
        </w:rPr>
      </w:pPr>
      <w:r w:rsidRPr="00606C7A">
        <w:rPr>
          <w:rFonts w:ascii="Times New Roman" w:hAnsi="Times New Roman" w:cs="Times New Roman"/>
        </w:rPr>
        <w:t xml:space="preserve">Receiver decrypts using the private key. </w:t>
      </w:r>
    </w:p>
    <w:p w14:paraId="624321F5"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Only the intended receiver can recover the original message.</w:t>
      </w:r>
    </w:p>
    <w:p w14:paraId="447A96D6" w14:textId="64175A62" w:rsidR="00606C7A" w:rsidRPr="00606C7A" w:rsidRDefault="00606C7A" w:rsidP="00606C7A">
      <w:pPr>
        <w:rPr>
          <w:rFonts w:ascii="Times New Roman" w:hAnsi="Times New Roman" w:cs="Times New Roman"/>
        </w:rPr>
      </w:pPr>
    </w:p>
    <w:p w14:paraId="2DF9599F"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Digital Signature</w:t>
      </w:r>
    </w:p>
    <w:p w14:paraId="51F00659"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RSA also provides authentication.</w:t>
      </w:r>
    </w:p>
    <w:p w14:paraId="00305928"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Process:</w:t>
      </w:r>
    </w:p>
    <w:p w14:paraId="59D8F852" w14:textId="77777777" w:rsidR="00606C7A" w:rsidRPr="00606C7A" w:rsidRDefault="00606C7A" w:rsidP="00606C7A">
      <w:pPr>
        <w:numPr>
          <w:ilvl w:val="0"/>
          <w:numId w:val="19"/>
        </w:numPr>
        <w:rPr>
          <w:rFonts w:ascii="Times New Roman" w:hAnsi="Times New Roman" w:cs="Times New Roman"/>
        </w:rPr>
      </w:pPr>
      <w:r w:rsidRPr="00606C7A">
        <w:rPr>
          <w:rFonts w:ascii="Times New Roman" w:hAnsi="Times New Roman" w:cs="Times New Roman"/>
        </w:rPr>
        <w:t xml:space="preserve">Sender computes the message hash. </w:t>
      </w:r>
    </w:p>
    <w:p w14:paraId="73BB42BF" w14:textId="77777777" w:rsidR="00606C7A" w:rsidRPr="00606C7A" w:rsidRDefault="00606C7A" w:rsidP="00606C7A">
      <w:pPr>
        <w:numPr>
          <w:ilvl w:val="0"/>
          <w:numId w:val="19"/>
        </w:numPr>
        <w:rPr>
          <w:rFonts w:ascii="Times New Roman" w:hAnsi="Times New Roman" w:cs="Times New Roman"/>
        </w:rPr>
      </w:pPr>
      <w:r w:rsidRPr="00606C7A">
        <w:rPr>
          <w:rFonts w:ascii="Times New Roman" w:hAnsi="Times New Roman" w:cs="Times New Roman"/>
        </w:rPr>
        <w:t xml:space="preserve">Hash is encrypted using the sender's private key. </w:t>
      </w:r>
    </w:p>
    <w:p w14:paraId="71FC8342" w14:textId="77777777" w:rsidR="00606C7A" w:rsidRPr="00606C7A" w:rsidRDefault="00606C7A" w:rsidP="00606C7A">
      <w:pPr>
        <w:numPr>
          <w:ilvl w:val="0"/>
          <w:numId w:val="19"/>
        </w:numPr>
        <w:rPr>
          <w:rFonts w:ascii="Times New Roman" w:hAnsi="Times New Roman" w:cs="Times New Roman"/>
        </w:rPr>
      </w:pPr>
      <w:r w:rsidRPr="00606C7A">
        <w:rPr>
          <w:rFonts w:ascii="Times New Roman" w:hAnsi="Times New Roman" w:cs="Times New Roman"/>
        </w:rPr>
        <w:t xml:space="preserve">Receiver decrypts the signature using the sender's public key. </w:t>
      </w:r>
    </w:p>
    <w:p w14:paraId="7F446E23" w14:textId="77777777" w:rsidR="00606C7A" w:rsidRPr="00606C7A" w:rsidRDefault="00606C7A" w:rsidP="00606C7A">
      <w:pPr>
        <w:numPr>
          <w:ilvl w:val="0"/>
          <w:numId w:val="19"/>
        </w:numPr>
        <w:rPr>
          <w:rFonts w:ascii="Times New Roman" w:hAnsi="Times New Roman" w:cs="Times New Roman"/>
        </w:rPr>
      </w:pPr>
      <w:r w:rsidRPr="00606C7A">
        <w:rPr>
          <w:rFonts w:ascii="Times New Roman" w:hAnsi="Times New Roman" w:cs="Times New Roman"/>
        </w:rPr>
        <w:t xml:space="preserve">Receiver compares both hashes. </w:t>
      </w:r>
    </w:p>
    <w:p w14:paraId="7F423BF5"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Matching hashes confirm:</w:t>
      </w:r>
    </w:p>
    <w:p w14:paraId="2B0320F6" w14:textId="77777777" w:rsidR="00606C7A" w:rsidRPr="00606C7A" w:rsidRDefault="00606C7A" w:rsidP="00606C7A">
      <w:pPr>
        <w:numPr>
          <w:ilvl w:val="0"/>
          <w:numId w:val="20"/>
        </w:numPr>
        <w:rPr>
          <w:rFonts w:ascii="Times New Roman" w:hAnsi="Times New Roman" w:cs="Times New Roman"/>
        </w:rPr>
      </w:pPr>
      <w:r w:rsidRPr="00606C7A">
        <w:rPr>
          <w:rFonts w:ascii="Times New Roman" w:hAnsi="Times New Roman" w:cs="Times New Roman"/>
        </w:rPr>
        <w:t xml:space="preserve">Authenticity </w:t>
      </w:r>
    </w:p>
    <w:p w14:paraId="32145A0E" w14:textId="77777777" w:rsidR="00606C7A" w:rsidRPr="00606C7A" w:rsidRDefault="00606C7A" w:rsidP="00606C7A">
      <w:pPr>
        <w:numPr>
          <w:ilvl w:val="0"/>
          <w:numId w:val="20"/>
        </w:numPr>
        <w:rPr>
          <w:rFonts w:ascii="Times New Roman" w:hAnsi="Times New Roman" w:cs="Times New Roman"/>
        </w:rPr>
      </w:pPr>
      <w:r w:rsidRPr="00606C7A">
        <w:rPr>
          <w:rFonts w:ascii="Times New Roman" w:hAnsi="Times New Roman" w:cs="Times New Roman"/>
        </w:rPr>
        <w:t xml:space="preserve">Integrity </w:t>
      </w:r>
    </w:p>
    <w:p w14:paraId="51CF9903" w14:textId="77777777" w:rsidR="00606C7A" w:rsidRPr="00606C7A" w:rsidRDefault="00606C7A" w:rsidP="00606C7A">
      <w:pPr>
        <w:numPr>
          <w:ilvl w:val="0"/>
          <w:numId w:val="20"/>
        </w:numPr>
        <w:rPr>
          <w:rFonts w:ascii="Times New Roman" w:hAnsi="Times New Roman" w:cs="Times New Roman"/>
        </w:rPr>
      </w:pPr>
      <w:r w:rsidRPr="00606C7A">
        <w:rPr>
          <w:rFonts w:ascii="Times New Roman" w:hAnsi="Times New Roman" w:cs="Times New Roman"/>
        </w:rPr>
        <w:t xml:space="preserve">Non-repudiation </w:t>
      </w:r>
    </w:p>
    <w:p w14:paraId="242DDE56" w14:textId="47FA302F" w:rsidR="00606C7A" w:rsidRPr="00606C7A" w:rsidRDefault="00606C7A" w:rsidP="00606C7A">
      <w:pPr>
        <w:rPr>
          <w:rFonts w:ascii="Times New Roman" w:hAnsi="Times New Roman" w:cs="Times New Roman"/>
        </w:rPr>
      </w:pPr>
    </w:p>
    <w:p w14:paraId="0EB73F58"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B. Explain key distribution and management.</w:t>
      </w:r>
    </w:p>
    <w:p w14:paraId="2705CBFE"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Key Distribution</w:t>
      </w:r>
    </w:p>
    <w:p w14:paraId="246F8B85"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Public keys must be distributed securely using:</w:t>
      </w:r>
    </w:p>
    <w:p w14:paraId="6648224A" w14:textId="77777777" w:rsidR="00606C7A" w:rsidRPr="00606C7A" w:rsidRDefault="00606C7A" w:rsidP="00606C7A">
      <w:pPr>
        <w:numPr>
          <w:ilvl w:val="0"/>
          <w:numId w:val="21"/>
        </w:numPr>
        <w:rPr>
          <w:rFonts w:ascii="Times New Roman" w:hAnsi="Times New Roman" w:cs="Times New Roman"/>
        </w:rPr>
      </w:pPr>
      <w:r w:rsidRPr="00606C7A">
        <w:rPr>
          <w:rFonts w:ascii="Times New Roman" w:hAnsi="Times New Roman" w:cs="Times New Roman"/>
        </w:rPr>
        <w:t xml:space="preserve">Certificate Authorities (CA) </w:t>
      </w:r>
    </w:p>
    <w:p w14:paraId="78585AD4" w14:textId="77777777" w:rsidR="00606C7A" w:rsidRPr="00606C7A" w:rsidRDefault="00606C7A" w:rsidP="00606C7A">
      <w:pPr>
        <w:numPr>
          <w:ilvl w:val="0"/>
          <w:numId w:val="21"/>
        </w:numPr>
        <w:rPr>
          <w:rFonts w:ascii="Times New Roman" w:hAnsi="Times New Roman" w:cs="Times New Roman"/>
        </w:rPr>
      </w:pPr>
      <w:r w:rsidRPr="00606C7A">
        <w:rPr>
          <w:rFonts w:ascii="Times New Roman" w:hAnsi="Times New Roman" w:cs="Times New Roman"/>
        </w:rPr>
        <w:t xml:space="preserve">Digital Certificates </w:t>
      </w:r>
    </w:p>
    <w:p w14:paraId="70A17112" w14:textId="77777777" w:rsidR="00606C7A" w:rsidRPr="00606C7A" w:rsidRDefault="00606C7A" w:rsidP="00606C7A">
      <w:pPr>
        <w:numPr>
          <w:ilvl w:val="0"/>
          <w:numId w:val="21"/>
        </w:numPr>
        <w:rPr>
          <w:rFonts w:ascii="Times New Roman" w:hAnsi="Times New Roman" w:cs="Times New Roman"/>
        </w:rPr>
      </w:pPr>
      <w:r w:rsidRPr="00606C7A">
        <w:rPr>
          <w:rFonts w:ascii="Times New Roman" w:hAnsi="Times New Roman" w:cs="Times New Roman"/>
        </w:rPr>
        <w:t xml:space="preserve">Public Key Infrastructure (PKI) </w:t>
      </w:r>
    </w:p>
    <w:p w14:paraId="7C7BBBB1"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This prevents attackers from distributing fake public keys.</w:t>
      </w:r>
    </w:p>
    <w:p w14:paraId="31DC74C1" w14:textId="4DD6E41E" w:rsidR="00606C7A" w:rsidRPr="00606C7A" w:rsidRDefault="00606C7A" w:rsidP="00606C7A">
      <w:pPr>
        <w:rPr>
          <w:rFonts w:ascii="Times New Roman" w:hAnsi="Times New Roman" w:cs="Times New Roman"/>
        </w:rPr>
      </w:pPr>
    </w:p>
    <w:p w14:paraId="7177E8E7"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Key Management</w:t>
      </w:r>
    </w:p>
    <w:p w14:paraId="202EC920"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Effective key management includes:</w:t>
      </w:r>
    </w:p>
    <w:p w14:paraId="3DE696FC" w14:textId="77777777" w:rsidR="00606C7A" w:rsidRPr="00606C7A" w:rsidRDefault="00606C7A" w:rsidP="00606C7A">
      <w:pPr>
        <w:numPr>
          <w:ilvl w:val="0"/>
          <w:numId w:val="22"/>
        </w:numPr>
        <w:rPr>
          <w:rFonts w:ascii="Times New Roman" w:hAnsi="Times New Roman" w:cs="Times New Roman"/>
        </w:rPr>
      </w:pPr>
      <w:r w:rsidRPr="00606C7A">
        <w:rPr>
          <w:rFonts w:ascii="Times New Roman" w:hAnsi="Times New Roman" w:cs="Times New Roman"/>
        </w:rPr>
        <w:lastRenderedPageBreak/>
        <w:t xml:space="preserve">Secure key generation </w:t>
      </w:r>
    </w:p>
    <w:p w14:paraId="523B0A87" w14:textId="77777777" w:rsidR="00606C7A" w:rsidRPr="00606C7A" w:rsidRDefault="00606C7A" w:rsidP="00606C7A">
      <w:pPr>
        <w:numPr>
          <w:ilvl w:val="0"/>
          <w:numId w:val="22"/>
        </w:numPr>
        <w:rPr>
          <w:rFonts w:ascii="Times New Roman" w:hAnsi="Times New Roman" w:cs="Times New Roman"/>
        </w:rPr>
      </w:pPr>
      <w:r w:rsidRPr="00606C7A">
        <w:rPr>
          <w:rFonts w:ascii="Times New Roman" w:hAnsi="Times New Roman" w:cs="Times New Roman"/>
        </w:rPr>
        <w:t xml:space="preserve">Safe storage of private keys </w:t>
      </w:r>
    </w:p>
    <w:p w14:paraId="3E0FB3BC" w14:textId="77777777" w:rsidR="00606C7A" w:rsidRPr="00606C7A" w:rsidRDefault="00606C7A" w:rsidP="00606C7A">
      <w:pPr>
        <w:numPr>
          <w:ilvl w:val="0"/>
          <w:numId w:val="22"/>
        </w:numPr>
        <w:rPr>
          <w:rFonts w:ascii="Times New Roman" w:hAnsi="Times New Roman" w:cs="Times New Roman"/>
        </w:rPr>
      </w:pPr>
      <w:r w:rsidRPr="00606C7A">
        <w:rPr>
          <w:rFonts w:ascii="Times New Roman" w:hAnsi="Times New Roman" w:cs="Times New Roman"/>
        </w:rPr>
        <w:t xml:space="preserve">Key renewal </w:t>
      </w:r>
    </w:p>
    <w:p w14:paraId="7B6F1334" w14:textId="77777777" w:rsidR="00606C7A" w:rsidRPr="00606C7A" w:rsidRDefault="00606C7A" w:rsidP="00606C7A">
      <w:pPr>
        <w:numPr>
          <w:ilvl w:val="0"/>
          <w:numId w:val="22"/>
        </w:numPr>
        <w:rPr>
          <w:rFonts w:ascii="Times New Roman" w:hAnsi="Times New Roman" w:cs="Times New Roman"/>
        </w:rPr>
      </w:pPr>
      <w:r w:rsidRPr="00606C7A">
        <w:rPr>
          <w:rFonts w:ascii="Times New Roman" w:hAnsi="Times New Roman" w:cs="Times New Roman"/>
        </w:rPr>
        <w:t xml:space="preserve">Revocation of compromised keys </w:t>
      </w:r>
    </w:p>
    <w:p w14:paraId="6F409EE9" w14:textId="77777777" w:rsidR="00606C7A" w:rsidRPr="00606C7A" w:rsidRDefault="00606C7A" w:rsidP="00606C7A">
      <w:pPr>
        <w:numPr>
          <w:ilvl w:val="0"/>
          <w:numId w:val="22"/>
        </w:numPr>
        <w:rPr>
          <w:rFonts w:ascii="Times New Roman" w:hAnsi="Times New Roman" w:cs="Times New Roman"/>
        </w:rPr>
      </w:pPr>
      <w:r w:rsidRPr="00606C7A">
        <w:rPr>
          <w:rFonts w:ascii="Times New Roman" w:hAnsi="Times New Roman" w:cs="Times New Roman"/>
        </w:rPr>
        <w:t xml:space="preserve">Key expiration </w:t>
      </w:r>
    </w:p>
    <w:p w14:paraId="1D1D3593" w14:textId="77777777" w:rsidR="00606C7A" w:rsidRPr="00606C7A" w:rsidRDefault="00606C7A" w:rsidP="00606C7A">
      <w:pPr>
        <w:numPr>
          <w:ilvl w:val="0"/>
          <w:numId w:val="22"/>
        </w:numPr>
        <w:rPr>
          <w:rFonts w:ascii="Times New Roman" w:hAnsi="Times New Roman" w:cs="Times New Roman"/>
        </w:rPr>
      </w:pPr>
      <w:r w:rsidRPr="00606C7A">
        <w:rPr>
          <w:rFonts w:ascii="Times New Roman" w:hAnsi="Times New Roman" w:cs="Times New Roman"/>
        </w:rPr>
        <w:t xml:space="preserve">Backup and recovery </w:t>
      </w:r>
    </w:p>
    <w:p w14:paraId="049D15A8"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Poor key management can lead to unauthorized access even if RSA itself remains secure.</w:t>
      </w:r>
    </w:p>
    <w:p w14:paraId="19548BED"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Decision</w:t>
      </w:r>
    </w:p>
    <w:p w14:paraId="5B88B7EC"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RSA combined with proper PKI and key management provides secure email communication by ensuring confidentiality, authentication, integrity, and non-repudiation.</w:t>
      </w:r>
    </w:p>
    <w:p w14:paraId="2704B4C0" w14:textId="5E0701A4" w:rsidR="00606C7A" w:rsidRPr="00606C7A" w:rsidRDefault="00606C7A" w:rsidP="00606C7A">
      <w:pPr>
        <w:rPr>
          <w:rFonts w:ascii="Times New Roman" w:hAnsi="Times New Roman" w:cs="Times New Roman"/>
        </w:rPr>
      </w:pPr>
    </w:p>
    <w:p w14:paraId="7A96DF52"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5. Cryptography for IoT Devices</w:t>
      </w:r>
    </w:p>
    <w:p w14:paraId="09024820"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Scenario</w:t>
      </w:r>
    </w:p>
    <w:p w14:paraId="3795A681"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A smart home consists of sensors, smart lights, thermostats, cameras, and wearable devices. These devices must communicate securely while operating with limited hardware resources.</w:t>
      </w:r>
    </w:p>
    <w:p w14:paraId="03216328"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 xml:space="preserve">The designer must choose between </w:t>
      </w:r>
      <w:r w:rsidRPr="00606C7A">
        <w:rPr>
          <w:rFonts w:ascii="Times New Roman" w:hAnsi="Times New Roman" w:cs="Times New Roman"/>
          <w:b/>
          <w:bCs/>
        </w:rPr>
        <w:t>RSA</w:t>
      </w:r>
      <w:r w:rsidRPr="00606C7A">
        <w:rPr>
          <w:rFonts w:ascii="Times New Roman" w:hAnsi="Times New Roman" w:cs="Times New Roman"/>
        </w:rPr>
        <w:t xml:space="preserve"> and </w:t>
      </w:r>
      <w:r w:rsidRPr="00606C7A">
        <w:rPr>
          <w:rFonts w:ascii="Times New Roman" w:hAnsi="Times New Roman" w:cs="Times New Roman"/>
          <w:b/>
          <w:bCs/>
        </w:rPr>
        <w:t>Elliptic Curve Cryptography (ECC)</w:t>
      </w:r>
      <w:r w:rsidRPr="00606C7A">
        <w:rPr>
          <w:rFonts w:ascii="Times New Roman" w:hAnsi="Times New Roman" w:cs="Times New Roman"/>
        </w:rPr>
        <w:t>.</w:t>
      </w:r>
    </w:p>
    <w:p w14:paraId="32E5A32A" w14:textId="15FE7624" w:rsidR="00606C7A" w:rsidRPr="00606C7A" w:rsidRDefault="00606C7A" w:rsidP="00606C7A">
      <w:pPr>
        <w:rPr>
          <w:rFonts w:ascii="Times New Roman" w:hAnsi="Times New Roman" w:cs="Times New Roman"/>
        </w:rPr>
      </w:pPr>
    </w:p>
    <w:p w14:paraId="2EB14D7D"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 xml:space="preserve">A. </w:t>
      </w:r>
      <w:proofErr w:type="spellStart"/>
      <w:r w:rsidRPr="00606C7A">
        <w:rPr>
          <w:rFonts w:ascii="Times New Roman" w:hAnsi="Times New Roman" w:cs="Times New Roman"/>
          <w:b/>
          <w:bCs/>
        </w:rPr>
        <w:t>Analyze</w:t>
      </w:r>
      <w:proofErr w:type="spellEnd"/>
      <w:r w:rsidRPr="00606C7A">
        <w:rPr>
          <w:rFonts w:ascii="Times New Roman" w:hAnsi="Times New Roman" w:cs="Times New Roman"/>
          <w:b/>
          <w:bCs/>
        </w:rPr>
        <w:t xml:space="preserve"> the constraints of IoT devices.</w:t>
      </w:r>
    </w:p>
    <w:p w14:paraId="62F68CF9"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IoT devices typically have:</w:t>
      </w:r>
    </w:p>
    <w:p w14:paraId="278B211F" w14:textId="77777777" w:rsidR="00606C7A" w:rsidRPr="00606C7A" w:rsidRDefault="00606C7A" w:rsidP="00606C7A">
      <w:pPr>
        <w:numPr>
          <w:ilvl w:val="0"/>
          <w:numId w:val="23"/>
        </w:numPr>
        <w:rPr>
          <w:rFonts w:ascii="Times New Roman" w:hAnsi="Times New Roman" w:cs="Times New Roman"/>
        </w:rPr>
      </w:pPr>
      <w:r w:rsidRPr="00606C7A">
        <w:rPr>
          <w:rFonts w:ascii="Times New Roman" w:hAnsi="Times New Roman" w:cs="Times New Roman"/>
        </w:rPr>
        <w:t xml:space="preserve">Low processing power </w:t>
      </w:r>
    </w:p>
    <w:p w14:paraId="1F8274FC" w14:textId="77777777" w:rsidR="00606C7A" w:rsidRPr="00606C7A" w:rsidRDefault="00606C7A" w:rsidP="00606C7A">
      <w:pPr>
        <w:numPr>
          <w:ilvl w:val="0"/>
          <w:numId w:val="23"/>
        </w:numPr>
        <w:rPr>
          <w:rFonts w:ascii="Times New Roman" w:hAnsi="Times New Roman" w:cs="Times New Roman"/>
        </w:rPr>
      </w:pPr>
      <w:r w:rsidRPr="00606C7A">
        <w:rPr>
          <w:rFonts w:ascii="Times New Roman" w:hAnsi="Times New Roman" w:cs="Times New Roman"/>
        </w:rPr>
        <w:t xml:space="preserve">Small RAM and storage capacity </w:t>
      </w:r>
    </w:p>
    <w:p w14:paraId="6ACEAF67" w14:textId="77777777" w:rsidR="00606C7A" w:rsidRPr="00606C7A" w:rsidRDefault="00606C7A" w:rsidP="00606C7A">
      <w:pPr>
        <w:numPr>
          <w:ilvl w:val="0"/>
          <w:numId w:val="23"/>
        </w:numPr>
        <w:rPr>
          <w:rFonts w:ascii="Times New Roman" w:hAnsi="Times New Roman" w:cs="Times New Roman"/>
        </w:rPr>
      </w:pPr>
      <w:r w:rsidRPr="00606C7A">
        <w:rPr>
          <w:rFonts w:ascii="Times New Roman" w:hAnsi="Times New Roman" w:cs="Times New Roman"/>
        </w:rPr>
        <w:t xml:space="preserve">Limited battery life </w:t>
      </w:r>
    </w:p>
    <w:p w14:paraId="162BE3AE" w14:textId="77777777" w:rsidR="00606C7A" w:rsidRPr="00606C7A" w:rsidRDefault="00606C7A" w:rsidP="00606C7A">
      <w:pPr>
        <w:numPr>
          <w:ilvl w:val="0"/>
          <w:numId w:val="23"/>
        </w:numPr>
        <w:rPr>
          <w:rFonts w:ascii="Times New Roman" w:hAnsi="Times New Roman" w:cs="Times New Roman"/>
        </w:rPr>
      </w:pPr>
      <w:r w:rsidRPr="00606C7A">
        <w:rPr>
          <w:rFonts w:ascii="Times New Roman" w:hAnsi="Times New Roman" w:cs="Times New Roman"/>
        </w:rPr>
        <w:t xml:space="preserve">Low communication bandwidth </w:t>
      </w:r>
    </w:p>
    <w:p w14:paraId="2CCA34FF" w14:textId="77777777" w:rsidR="00606C7A" w:rsidRPr="00606C7A" w:rsidRDefault="00606C7A" w:rsidP="00606C7A">
      <w:pPr>
        <w:numPr>
          <w:ilvl w:val="0"/>
          <w:numId w:val="23"/>
        </w:numPr>
        <w:rPr>
          <w:rFonts w:ascii="Times New Roman" w:hAnsi="Times New Roman" w:cs="Times New Roman"/>
        </w:rPr>
      </w:pPr>
      <w:r w:rsidRPr="00606C7A">
        <w:rPr>
          <w:rFonts w:ascii="Times New Roman" w:hAnsi="Times New Roman" w:cs="Times New Roman"/>
        </w:rPr>
        <w:t xml:space="preserve">Low-cost hardware </w:t>
      </w:r>
    </w:p>
    <w:p w14:paraId="645FE99C" w14:textId="77777777" w:rsidR="00606C7A" w:rsidRPr="00606C7A" w:rsidRDefault="00606C7A" w:rsidP="00606C7A">
      <w:pPr>
        <w:numPr>
          <w:ilvl w:val="0"/>
          <w:numId w:val="23"/>
        </w:numPr>
        <w:rPr>
          <w:rFonts w:ascii="Times New Roman" w:hAnsi="Times New Roman" w:cs="Times New Roman"/>
        </w:rPr>
      </w:pPr>
      <w:r w:rsidRPr="00606C7A">
        <w:rPr>
          <w:rFonts w:ascii="Times New Roman" w:hAnsi="Times New Roman" w:cs="Times New Roman"/>
        </w:rPr>
        <w:t xml:space="preserve">Real-time communication requirements </w:t>
      </w:r>
    </w:p>
    <w:p w14:paraId="4E91F0BE"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Because of these constraints, cryptographic algorithms must be lightweight and energy efficient.</w:t>
      </w:r>
    </w:p>
    <w:p w14:paraId="4FCD9884" w14:textId="0D0F10A6" w:rsidR="00606C7A" w:rsidRPr="00606C7A" w:rsidRDefault="00606C7A" w:rsidP="00606C7A">
      <w:pPr>
        <w:rPr>
          <w:rFonts w:ascii="Times New Roman" w:hAnsi="Times New Roman" w:cs="Times New Roman"/>
        </w:rPr>
      </w:pPr>
    </w:p>
    <w:p w14:paraId="1D60E496"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B. Recommend a suitable cryptographic approach and justify your answer.</w:t>
      </w:r>
    </w:p>
    <w:p w14:paraId="292DFFCC"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Recommended Algorithm: ECC (Elliptic Curve Cryptography)</w:t>
      </w:r>
    </w:p>
    <w:p w14:paraId="64BAFC84"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ECC provides the same security level as RSA while using much smaller keys.</w:t>
      </w:r>
    </w:p>
    <w:p w14:paraId="747631C3"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Comparison</w:t>
      </w:r>
    </w:p>
    <w:tbl>
      <w:tblPr>
        <w:tblStyle w:val="TableGrid"/>
        <w:tblW w:w="0" w:type="auto"/>
        <w:tblLook w:val="04A0" w:firstRow="1" w:lastRow="0" w:firstColumn="1" w:lastColumn="0" w:noHBand="0" w:noVBand="1"/>
      </w:tblPr>
      <w:tblGrid>
        <w:gridCol w:w="3731"/>
        <w:gridCol w:w="3731"/>
        <w:gridCol w:w="3731"/>
      </w:tblGrid>
      <w:tr w:rsidR="00606C7A" w14:paraId="3C3E175E" w14:textId="77777777" w:rsidTr="007857FE">
        <w:tc>
          <w:tcPr>
            <w:tcW w:w="3731" w:type="dxa"/>
            <w:vAlign w:val="center"/>
          </w:tcPr>
          <w:p w14:paraId="73A05554" w14:textId="04B6C82E" w:rsidR="00606C7A" w:rsidRDefault="00606C7A" w:rsidP="00606C7A">
            <w:pPr>
              <w:rPr>
                <w:rFonts w:ascii="Times New Roman" w:hAnsi="Times New Roman" w:cs="Times New Roman"/>
                <w:b/>
                <w:bCs/>
              </w:rPr>
            </w:pPr>
            <w:r w:rsidRPr="00606C7A">
              <w:rPr>
                <w:rFonts w:ascii="Times New Roman" w:hAnsi="Times New Roman" w:cs="Times New Roman"/>
                <w:b/>
                <w:bCs/>
              </w:rPr>
              <w:t>Feature</w:t>
            </w:r>
          </w:p>
        </w:tc>
        <w:tc>
          <w:tcPr>
            <w:tcW w:w="3731" w:type="dxa"/>
            <w:vAlign w:val="center"/>
          </w:tcPr>
          <w:p w14:paraId="68F65E2A" w14:textId="732A4461" w:rsidR="00606C7A" w:rsidRDefault="00606C7A" w:rsidP="00606C7A">
            <w:pPr>
              <w:rPr>
                <w:rFonts w:ascii="Times New Roman" w:hAnsi="Times New Roman" w:cs="Times New Roman"/>
                <w:b/>
                <w:bCs/>
              </w:rPr>
            </w:pPr>
            <w:r w:rsidRPr="00606C7A">
              <w:rPr>
                <w:rFonts w:ascii="Times New Roman" w:hAnsi="Times New Roman" w:cs="Times New Roman"/>
                <w:b/>
                <w:bCs/>
              </w:rPr>
              <w:t>RSA</w:t>
            </w:r>
          </w:p>
        </w:tc>
        <w:tc>
          <w:tcPr>
            <w:tcW w:w="3731" w:type="dxa"/>
            <w:vAlign w:val="center"/>
          </w:tcPr>
          <w:p w14:paraId="4E876BC4" w14:textId="378E3BDE" w:rsidR="00606C7A" w:rsidRDefault="00606C7A" w:rsidP="00606C7A">
            <w:pPr>
              <w:rPr>
                <w:rFonts w:ascii="Times New Roman" w:hAnsi="Times New Roman" w:cs="Times New Roman"/>
                <w:b/>
                <w:bCs/>
              </w:rPr>
            </w:pPr>
            <w:r w:rsidRPr="00606C7A">
              <w:rPr>
                <w:rFonts w:ascii="Times New Roman" w:hAnsi="Times New Roman" w:cs="Times New Roman"/>
                <w:b/>
                <w:bCs/>
              </w:rPr>
              <w:t>ECC</w:t>
            </w:r>
          </w:p>
        </w:tc>
      </w:tr>
      <w:tr w:rsidR="00606C7A" w14:paraId="1DEACA5C" w14:textId="77777777" w:rsidTr="007857FE">
        <w:tc>
          <w:tcPr>
            <w:tcW w:w="3731" w:type="dxa"/>
            <w:vAlign w:val="center"/>
          </w:tcPr>
          <w:p w14:paraId="351350D5" w14:textId="669B8C96" w:rsidR="00606C7A" w:rsidRDefault="00606C7A" w:rsidP="00606C7A">
            <w:pPr>
              <w:rPr>
                <w:rFonts w:ascii="Times New Roman" w:hAnsi="Times New Roman" w:cs="Times New Roman"/>
                <w:b/>
                <w:bCs/>
              </w:rPr>
            </w:pPr>
            <w:r w:rsidRPr="00606C7A">
              <w:rPr>
                <w:rFonts w:ascii="Times New Roman" w:hAnsi="Times New Roman" w:cs="Times New Roman"/>
              </w:rPr>
              <w:t>Key Size</w:t>
            </w:r>
          </w:p>
        </w:tc>
        <w:tc>
          <w:tcPr>
            <w:tcW w:w="3731" w:type="dxa"/>
            <w:vAlign w:val="center"/>
          </w:tcPr>
          <w:p w14:paraId="4110D37F" w14:textId="786D47A1" w:rsidR="00606C7A" w:rsidRDefault="00606C7A" w:rsidP="00606C7A">
            <w:pPr>
              <w:rPr>
                <w:rFonts w:ascii="Times New Roman" w:hAnsi="Times New Roman" w:cs="Times New Roman"/>
                <w:b/>
                <w:bCs/>
              </w:rPr>
            </w:pPr>
            <w:r w:rsidRPr="00606C7A">
              <w:rPr>
                <w:rFonts w:ascii="Times New Roman" w:hAnsi="Times New Roman" w:cs="Times New Roman"/>
              </w:rPr>
              <w:t>3072 bits</w:t>
            </w:r>
          </w:p>
        </w:tc>
        <w:tc>
          <w:tcPr>
            <w:tcW w:w="3731" w:type="dxa"/>
            <w:vAlign w:val="center"/>
          </w:tcPr>
          <w:p w14:paraId="3D8E79FE" w14:textId="1361F655" w:rsidR="00606C7A" w:rsidRDefault="00606C7A" w:rsidP="00606C7A">
            <w:pPr>
              <w:rPr>
                <w:rFonts w:ascii="Times New Roman" w:hAnsi="Times New Roman" w:cs="Times New Roman"/>
                <w:b/>
                <w:bCs/>
              </w:rPr>
            </w:pPr>
            <w:r w:rsidRPr="00606C7A">
              <w:rPr>
                <w:rFonts w:ascii="Times New Roman" w:hAnsi="Times New Roman" w:cs="Times New Roman"/>
              </w:rPr>
              <w:t>256 bits</w:t>
            </w:r>
          </w:p>
        </w:tc>
      </w:tr>
      <w:tr w:rsidR="00606C7A" w14:paraId="0AF0173E" w14:textId="77777777" w:rsidTr="007857FE">
        <w:tc>
          <w:tcPr>
            <w:tcW w:w="3731" w:type="dxa"/>
            <w:vAlign w:val="center"/>
          </w:tcPr>
          <w:p w14:paraId="5361F108" w14:textId="3033E4AF" w:rsidR="00606C7A" w:rsidRDefault="00606C7A" w:rsidP="00606C7A">
            <w:pPr>
              <w:rPr>
                <w:rFonts w:ascii="Times New Roman" w:hAnsi="Times New Roman" w:cs="Times New Roman"/>
                <w:b/>
                <w:bCs/>
              </w:rPr>
            </w:pPr>
            <w:r w:rsidRPr="00606C7A">
              <w:rPr>
                <w:rFonts w:ascii="Times New Roman" w:hAnsi="Times New Roman" w:cs="Times New Roman"/>
              </w:rPr>
              <w:t>Processing Time</w:t>
            </w:r>
          </w:p>
        </w:tc>
        <w:tc>
          <w:tcPr>
            <w:tcW w:w="3731" w:type="dxa"/>
            <w:vAlign w:val="center"/>
          </w:tcPr>
          <w:p w14:paraId="6F688FED" w14:textId="51D8E431" w:rsidR="00606C7A" w:rsidRDefault="00606C7A" w:rsidP="00606C7A">
            <w:pPr>
              <w:rPr>
                <w:rFonts w:ascii="Times New Roman" w:hAnsi="Times New Roman" w:cs="Times New Roman"/>
                <w:b/>
                <w:bCs/>
              </w:rPr>
            </w:pPr>
            <w:r w:rsidRPr="00606C7A">
              <w:rPr>
                <w:rFonts w:ascii="Times New Roman" w:hAnsi="Times New Roman" w:cs="Times New Roman"/>
              </w:rPr>
              <w:t>Higher</w:t>
            </w:r>
          </w:p>
        </w:tc>
        <w:tc>
          <w:tcPr>
            <w:tcW w:w="3731" w:type="dxa"/>
            <w:vAlign w:val="center"/>
          </w:tcPr>
          <w:p w14:paraId="19667701" w14:textId="08B704BF" w:rsidR="00606C7A" w:rsidRDefault="00606C7A" w:rsidP="00606C7A">
            <w:pPr>
              <w:rPr>
                <w:rFonts w:ascii="Times New Roman" w:hAnsi="Times New Roman" w:cs="Times New Roman"/>
                <w:b/>
                <w:bCs/>
              </w:rPr>
            </w:pPr>
            <w:r w:rsidRPr="00606C7A">
              <w:rPr>
                <w:rFonts w:ascii="Times New Roman" w:hAnsi="Times New Roman" w:cs="Times New Roman"/>
              </w:rPr>
              <w:t>Lower</w:t>
            </w:r>
          </w:p>
        </w:tc>
      </w:tr>
      <w:tr w:rsidR="00606C7A" w14:paraId="2932BF09" w14:textId="77777777" w:rsidTr="007857FE">
        <w:tc>
          <w:tcPr>
            <w:tcW w:w="3731" w:type="dxa"/>
            <w:vAlign w:val="center"/>
          </w:tcPr>
          <w:p w14:paraId="37B849A4" w14:textId="703DB7CD" w:rsidR="00606C7A" w:rsidRDefault="00606C7A" w:rsidP="00606C7A">
            <w:pPr>
              <w:rPr>
                <w:rFonts w:ascii="Times New Roman" w:hAnsi="Times New Roman" w:cs="Times New Roman"/>
                <w:b/>
                <w:bCs/>
              </w:rPr>
            </w:pPr>
            <w:r w:rsidRPr="00606C7A">
              <w:rPr>
                <w:rFonts w:ascii="Times New Roman" w:hAnsi="Times New Roman" w:cs="Times New Roman"/>
              </w:rPr>
              <w:t>Memory Usage</w:t>
            </w:r>
          </w:p>
        </w:tc>
        <w:tc>
          <w:tcPr>
            <w:tcW w:w="3731" w:type="dxa"/>
            <w:vAlign w:val="center"/>
          </w:tcPr>
          <w:p w14:paraId="33EDE12F" w14:textId="0AC117F4" w:rsidR="00606C7A" w:rsidRDefault="00606C7A" w:rsidP="00606C7A">
            <w:pPr>
              <w:rPr>
                <w:rFonts w:ascii="Times New Roman" w:hAnsi="Times New Roman" w:cs="Times New Roman"/>
                <w:b/>
                <w:bCs/>
              </w:rPr>
            </w:pPr>
            <w:r w:rsidRPr="00606C7A">
              <w:rPr>
                <w:rFonts w:ascii="Times New Roman" w:hAnsi="Times New Roman" w:cs="Times New Roman"/>
              </w:rPr>
              <w:t>High</w:t>
            </w:r>
          </w:p>
        </w:tc>
        <w:tc>
          <w:tcPr>
            <w:tcW w:w="3731" w:type="dxa"/>
            <w:vAlign w:val="center"/>
          </w:tcPr>
          <w:p w14:paraId="47E4A24A" w14:textId="2CC0B572" w:rsidR="00606C7A" w:rsidRDefault="00606C7A" w:rsidP="00606C7A">
            <w:pPr>
              <w:rPr>
                <w:rFonts w:ascii="Times New Roman" w:hAnsi="Times New Roman" w:cs="Times New Roman"/>
                <w:b/>
                <w:bCs/>
              </w:rPr>
            </w:pPr>
            <w:r w:rsidRPr="00606C7A">
              <w:rPr>
                <w:rFonts w:ascii="Times New Roman" w:hAnsi="Times New Roman" w:cs="Times New Roman"/>
              </w:rPr>
              <w:t>Low</w:t>
            </w:r>
          </w:p>
        </w:tc>
      </w:tr>
      <w:tr w:rsidR="00606C7A" w14:paraId="33F9012C" w14:textId="77777777" w:rsidTr="007857FE">
        <w:tc>
          <w:tcPr>
            <w:tcW w:w="3731" w:type="dxa"/>
            <w:vAlign w:val="center"/>
          </w:tcPr>
          <w:p w14:paraId="1AD7810E" w14:textId="77FDAD07" w:rsidR="00606C7A" w:rsidRDefault="00606C7A" w:rsidP="00606C7A">
            <w:pPr>
              <w:rPr>
                <w:rFonts w:ascii="Times New Roman" w:hAnsi="Times New Roman" w:cs="Times New Roman"/>
                <w:b/>
                <w:bCs/>
              </w:rPr>
            </w:pPr>
            <w:r w:rsidRPr="00606C7A">
              <w:rPr>
                <w:rFonts w:ascii="Times New Roman" w:hAnsi="Times New Roman" w:cs="Times New Roman"/>
              </w:rPr>
              <w:t>Battery Consumption</w:t>
            </w:r>
          </w:p>
        </w:tc>
        <w:tc>
          <w:tcPr>
            <w:tcW w:w="3731" w:type="dxa"/>
            <w:vAlign w:val="center"/>
          </w:tcPr>
          <w:p w14:paraId="587EC62F" w14:textId="59E3E4D8" w:rsidR="00606C7A" w:rsidRDefault="00606C7A" w:rsidP="00606C7A">
            <w:pPr>
              <w:rPr>
                <w:rFonts w:ascii="Times New Roman" w:hAnsi="Times New Roman" w:cs="Times New Roman"/>
                <w:b/>
                <w:bCs/>
              </w:rPr>
            </w:pPr>
            <w:r w:rsidRPr="00606C7A">
              <w:rPr>
                <w:rFonts w:ascii="Times New Roman" w:hAnsi="Times New Roman" w:cs="Times New Roman"/>
              </w:rPr>
              <w:t>High</w:t>
            </w:r>
          </w:p>
        </w:tc>
        <w:tc>
          <w:tcPr>
            <w:tcW w:w="3731" w:type="dxa"/>
            <w:vAlign w:val="center"/>
          </w:tcPr>
          <w:p w14:paraId="1285D996" w14:textId="16CF23B0" w:rsidR="00606C7A" w:rsidRDefault="00606C7A" w:rsidP="00606C7A">
            <w:pPr>
              <w:rPr>
                <w:rFonts w:ascii="Times New Roman" w:hAnsi="Times New Roman" w:cs="Times New Roman"/>
                <w:b/>
                <w:bCs/>
              </w:rPr>
            </w:pPr>
            <w:r w:rsidRPr="00606C7A">
              <w:rPr>
                <w:rFonts w:ascii="Times New Roman" w:hAnsi="Times New Roman" w:cs="Times New Roman"/>
              </w:rPr>
              <w:t>Low</w:t>
            </w:r>
          </w:p>
        </w:tc>
      </w:tr>
      <w:tr w:rsidR="00606C7A" w14:paraId="3AC0322F" w14:textId="77777777" w:rsidTr="007857FE">
        <w:tc>
          <w:tcPr>
            <w:tcW w:w="3731" w:type="dxa"/>
            <w:vAlign w:val="center"/>
          </w:tcPr>
          <w:p w14:paraId="72AEB8DE" w14:textId="2398DC06" w:rsidR="00606C7A" w:rsidRDefault="00606C7A" w:rsidP="00606C7A">
            <w:pPr>
              <w:rPr>
                <w:rFonts w:ascii="Times New Roman" w:hAnsi="Times New Roman" w:cs="Times New Roman"/>
                <w:b/>
                <w:bCs/>
              </w:rPr>
            </w:pPr>
            <w:r w:rsidRPr="00606C7A">
              <w:rPr>
                <w:rFonts w:ascii="Times New Roman" w:hAnsi="Times New Roman" w:cs="Times New Roman"/>
              </w:rPr>
              <w:t>Bandwidth Requirement</w:t>
            </w:r>
          </w:p>
        </w:tc>
        <w:tc>
          <w:tcPr>
            <w:tcW w:w="3731" w:type="dxa"/>
            <w:vAlign w:val="center"/>
          </w:tcPr>
          <w:p w14:paraId="33F70C38" w14:textId="3A3D97CA" w:rsidR="00606C7A" w:rsidRDefault="00606C7A" w:rsidP="00606C7A">
            <w:pPr>
              <w:rPr>
                <w:rFonts w:ascii="Times New Roman" w:hAnsi="Times New Roman" w:cs="Times New Roman"/>
                <w:b/>
                <w:bCs/>
              </w:rPr>
            </w:pPr>
            <w:r w:rsidRPr="00606C7A">
              <w:rPr>
                <w:rFonts w:ascii="Times New Roman" w:hAnsi="Times New Roman" w:cs="Times New Roman"/>
              </w:rPr>
              <w:t>High</w:t>
            </w:r>
          </w:p>
        </w:tc>
        <w:tc>
          <w:tcPr>
            <w:tcW w:w="3731" w:type="dxa"/>
            <w:vAlign w:val="center"/>
          </w:tcPr>
          <w:p w14:paraId="279C85A7" w14:textId="67F4F067" w:rsidR="00606C7A" w:rsidRDefault="00606C7A" w:rsidP="00606C7A">
            <w:pPr>
              <w:rPr>
                <w:rFonts w:ascii="Times New Roman" w:hAnsi="Times New Roman" w:cs="Times New Roman"/>
                <w:b/>
                <w:bCs/>
              </w:rPr>
            </w:pPr>
            <w:r w:rsidRPr="00606C7A">
              <w:rPr>
                <w:rFonts w:ascii="Times New Roman" w:hAnsi="Times New Roman" w:cs="Times New Roman"/>
              </w:rPr>
              <w:t>Low</w:t>
            </w:r>
          </w:p>
        </w:tc>
      </w:tr>
      <w:tr w:rsidR="00606C7A" w14:paraId="0F40C8C1" w14:textId="77777777" w:rsidTr="007857FE">
        <w:tc>
          <w:tcPr>
            <w:tcW w:w="3731" w:type="dxa"/>
            <w:vAlign w:val="center"/>
          </w:tcPr>
          <w:p w14:paraId="7DA171D9" w14:textId="3AB79F52" w:rsidR="00606C7A" w:rsidRDefault="00606C7A" w:rsidP="00606C7A">
            <w:pPr>
              <w:rPr>
                <w:rFonts w:ascii="Times New Roman" w:hAnsi="Times New Roman" w:cs="Times New Roman"/>
                <w:b/>
                <w:bCs/>
              </w:rPr>
            </w:pPr>
            <w:r w:rsidRPr="00606C7A">
              <w:rPr>
                <w:rFonts w:ascii="Times New Roman" w:hAnsi="Times New Roman" w:cs="Times New Roman"/>
              </w:rPr>
              <w:t>IoT Suitability</w:t>
            </w:r>
          </w:p>
        </w:tc>
        <w:tc>
          <w:tcPr>
            <w:tcW w:w="3731" w:type="dxa"/>
            <w:vAlign w:val="center"/>
          </w:tcPr>
          <w:p w14:paraId="359998EE" w14:textId="3167E8F4" w:rsidR="00606C7A" w:rsidRDefault="00606C7A" w:rsidP="00606C7A">
            <w:pPr>
              <w:rPr>
                <w:rFonts w:ascii="Times New Roman" w:hAnsi="Times New Roman" w:cs="Times New Roman"/>
                <w:b/>
                <w:bCs/>
              </w:rPr>
            </w:pPr>
            <w:r w:rsidRPr="00606C7A">
              <w:rPr>
                <w:rFonts w:ascii="Times New Roman" w:hAnsi="Times New Roman" w:cs="Times New Roman"/>
              </w:rPr>
              <w:t>Moderate</w:t>
            </w:r>
          </w:p>
        </w:tc>
        <w:tc>
          <w:tcPr>
            <w:tcW w:w="3731" w:type="dxa"/>
            <w:vAlign w:val="center"/>
          </w:tcPr>
          <w:p w14:paraId="608CA91E" w14:textId="7A609C26" w:rsidR="00606C7A" w:rsidRDefault="00606C7A" w:rsidP="00606C7A">
            <w:pPr>
              <w:rPr>
                <w:rFonts w:ascii="Times New Roman" w:hAnsi="Times New Roman" w:cs="Times New Roman"/>
                <w:b/>
                <w:bCs/>
              </w:rPr>
            </w:pPr>
            <w:r w:rsidRPr="00606C7A">
              <w:rPr>
                <w:rFonts w:ascii="Times New Roman" w:hAnsi="Times New Roman" w:cs="Times New Roman"/>
              </w:rPr>
              <w:t>Excellent</w:t>
            </w:r>
          </w:p>
        </w:tc>
      </w:tr>
    </w:tbl>
    <w:p w14:paraId="4840201F"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lastRenderedPageBreak/>
        <w:t>Advantages of ECC</w:t>
      </w:r>
    </w:p>
    <w:p w14:paraId="5F1D1A4E" w14:textId="77777777" w:rsidR="00606C7A" w:rsidRPr="00606C7A" w:rsidRDefault="00606C7A" w:rsidP="00606C7A">
      <w:pPr>
        <w:numPr>
          <w:ilvl w:val="0"/>
          <w:numId w:val="24"/>
        </w:numPr>
        <w:rPr>
          <w:rFonts w:ascii="Times New Roman" w:hAnsi="Times New Roman" w:cs="Times New Roman"/>
        </w:rPr>
      </w:pPr>
      <w:r w:rsidRPr="00606C7A">
        <w:rPr>
          <w:rFonts w:ascii="Times New Roman" w:hAnsi="Times New Roman" w:cs="Times New Roman"/>
        </w:rPr>
        <w:t xml:space="preserve">Faster key generation </w:t>
      </w:r>
    </w:p>
    <w:p w14:paraId="7A870264" w14:textId="77777777" w:rsidR="00606C7A" w:rsidRPr="00606C7A" w:rsidRDefault="00606C7A" w:rsidP="00606C7A">
      <w:pPr>
        <w:numPr>
          <w:ilvl w:val="0"/>
          <w:numId w:val="24"/>
        </w:numPr>
        <w:rPr>
          <w:rFonts w:ascii="Times New Roman" w:hAnsi="Times New Roman" w:cs="Times New Roman"/>
        </w:rPr>
      </w:pPr>
      <w:r w:rsidRPr="00606C7A">
        <w:rPr>
          <w:rFonts w:ascii="Times New Roman" w:hAnsi="Times New Roman" w:cs="Times New Roman"/>
        </w:rPr>
        <w:t xml:space="preserve">Faster encryption and decryption </w:t>
      </w:r>
    </w:p>
    <w:p w14:paraId="2873B14A" w14:textId="77777777" w:rsidR="00606C7A" w:rsidRPr="00606C7A" w:rsidRDefault="00606C7A" w:rsidP="00606C7A">
      <w:pPr>
        <w:numPr>
          <w:ilvl w:val="0"/>
          <w:numId w:val="24"/>
        </w:numPr>
        <w:rPr>
          <w:rFonts w:ascii="Times New Roman" w:hAnsi="Times New Roman" w:cs="Times New Roman"/>
        </w:rPr>
      </w:pPr>
      <w:r w:rsidRPr="00606C7A">
        <w:rPr>
          <w:rFonts w:ascii="Times New Roman" w:hAnsi="Times New Roman" w:cs="Times New Roman"/>
        </w:rPr>
        <w:t xml:space="preserve">Smaller keys with equivalent security </w:t>
      </w:r>
    </w:p>
    <w:p w14:paraId="79651A34" w14:textId="77777777" w:rsidR="00606C7A" w:rsidRPr="00606C7A" w:rsidRDefault="00606C7A" w:rsidP="00606C7A">
      <w:pPr>
        <w:numPr>
          <w:ilvl w:val="0"/>
          <w:numId w:val="24"/>
        </w:numPr>
        <w:rPr>
          <w:rFonts w:ascii="Times New Roman" w:hAnsi="Times New Roman" w:cs="Times New Roman"/>
        </w:rPr>
      </w:pPr>
      <w:r w:rsidRPr="00606C7A">
        <w:rPr>
          <w:rFonts w:ascii="Times New Roman" w:hAnsi="Times New Roman" w:cs="Times New Roman"/>
        </w:rPr>
        <w:t xml:space="preserve">Lower energy consumption </w:t>
      </w:r>
    </w:p>
    <w:p w14:paraId="36AB312E" w14:textId="77777777" w:rsidR="00606C7A" w:rsidRPr="00606C7A" w:rsidRDefault="00606C7A" w:rsidP="00606C7A">
      <w:pPr>
        <w:numPr>
          <w:ilvl w:val="0"/>
          <w:numId w:val="24"/>
        </w:numPr>
        <w:rPr>
          <w:rFonts w:ascii="Times New Roman" w:hAnsi="Times New Roman" w:cs="Times New Roman"/>
        </w:rPr>
      </w:pPr>
      <w:r w:rsidRPr="00606C7A">
        <w:rPr>
          <w:rFonts w:ascii="Times New Roman" w:hAnsi="Times New Roman" w:cs="Times New Roman"/>
        </w:rPr>
        <w:t xml:space="preserve">Reduced memory usage </w:t>
      </w:r>
    </w:p>
    <w:p w14:paraId="608A87F4" w14:textId="77777777" w:rsidR="00606C7A" w:rsidRPr="00606C7A" w:rsidRDefault="00606C7A" w:rsidP="00606C7A">
      <w:pPr>
        <w:numPr>
          <w:ilvl w:val="0"/>
          <w:numId w:val="24"/>
        </w:numPr>
        <w:rPr>
          <w:rFonts w:ascii="Times New Roman" w:hAnsi="Times New Roman" w:cs="Times New Roman"/>
        </w:rPr>
      </w:pPr>
      <w:r w:rsidRPr="00606C7A">
        <w:rPr>
          <w:rFonts w:ascii="Times New Roman" w:hAnsi="Times New Roman" w:cs="Times New Roman"/>
        </w:rPr>
        <w:t xml:space="preserve">Better performance on embedded systems </w:t>
      </w:r>
    </w:p>
    <w:p w14:paraId="3D8E781A"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Real-World Applications</w:t>
      </w:r>
    </w:p>
    <w:p w14:paraId="1DA25CD5" w14:textId="77777777" w:rsidR="00606C7A" w:rsidRPr="00606C7A" w:rsidRDefault="00606C7A" w:rsidP="00606C7A">
      <w:pPr>
        <w:numPr>
          <w:ilvl w:val="0"/>
          <w:numId w:val="25"/>
        </w:numPr>
        <w:rPr>
          <w:rFonts w:ascii="Times New Roman" w:hAnsi="Times New Roman" w:cs="Times New Roman"/>
        </w:rPr>
      </w:pPr>
      <w:r w:rsidRPr="00606C7A">
        <w:rPr>
          <w:rFonts w:ascii="Times New Roman" w:hAnsi="Times New Roman" w:cs="Times New Roman"/>
        </w:rPr>
        <w:t xml:space="preserve">Smart home devices </w:t>
      </w:r>
    </w:p>
    <w:p w14:paraId="78D0139E" w14:textId="77777777" w:rsidR="00606C7A" w:rsidRPr="00606C7A" w:rsidRDefault="00606C7A" w:rsidP="00606C7A">
      <w:pPr>
        <w:numPr>
          <w:ilvl w:val="0"/>
          <w:numId w:val="25"/>
        </w:numPr>
        <w:rPr>
          <w:rFonts w:ascii="Times New Roman" w:hAnsi="Times New Roman" w:cs="Times New Roman"/>
        </w:rPr>
      </w:pPr>
      <w:r w:rsidRPr="00606C7A">
        <w:rPr>
          <w:rFonts w:ascii="Times New Roman" w:hAnsi="Times New Roman" w:cs="Times New Roman"/>
        </w:rPr>
        <w:t xml:space="preserve">Wearable health monitors </w:t>
      </w:r>
    </w:p>
    <w:p w14:paraId="618D9619" w14:textId="77777777" w:rsidR="00606C7A" w:rsidRPr="00606C7A" w:rsidRDefault="00606C7A" w:rsidP="00606C7A">
      <w:pPr>
        <w:numPr>
          <w:ilvl w:val="0"/>
          <w:numId w:val="25"/>
        </w:numPr>
        <w:rPr>
          <w:rFonts w:ascii="Times New Roman" w:hAnsi="Times New Roman" w:cs="Times New Roman"/>
        </w:rPr>
      </w:pPr>
      <w:r w:rsidRPr="00606C7A">
        <w:rPr>
          <w:rFonts w:ascii="Times New Roman" w:hAnsi="Times New Roman" w:cs="Times New Roman"/>
        </w:rPr>
        <w:t xml:space="preserve">Smart meters </w:t>
      </w:r>
    </w:p>
    <w:p w14:paraId="0FC4271C" w14:textId="77777777" w:rsidR="00606C7A" w:rsidRPr="00606C7A" w:rsidRDefault="00606C7A" w:rsidP="00606C7A">
      <w:pPr>
        <w:numPr>
          <w:ilvl w:val="0"/>
          <w:numId w:val="25"/>
        </w:numPr>
        <w:rPr>
          <w:rFonts w:ascii="Times New Roman" w:hAnsi="Times New Roman" w:cs="Times New Roman"/>
        </w:rPr>
      </w:pPr>
      <w:r w:rsidRPr="00606C7A">
        <w:rPr>
          <w:rFonts w:ascii="Times New Roman" w:hAnsi="Times New Roman" w:cs="Times New Roman"/>
        </w:rPr>
        <w:t xml:space="preserve">Wireless sensor networks </w:t>
      </w:r>
    </w:p>
    <w:p w14:paraId="731D1178" w14:textId="77777777" w:rsidR="00606C7A" w:rsidRPr="00606C7A" w:rsidRDefault="00606C7A" w:rsidP="00606C7A">
      <w:pPr>
        <w:numPr>
          <w:ilvl w:val="0"/>
          <w:numId w:val="25"/>
        </w:numPr>
        <w:rPr>
          <w:rFonts w:ascii="Times New Roman" w:hAnsi="Times New Roman" w:cs="Times New Roman"/>
        </w:rPr>
      </w:pPr>
      <w:r w:rsidRPr="00606C7A">
        <w:rPr>
          <w:rFonts w:ascii="Times New Roman" w:hAnsi="Times New Roman" w:cs="Times New Roman"/>
        </w:rPr>
        <w:t xml:space="preserve">Connected vehicles </w:t>
      </w:r>
    </w:p>
    <w:p w14:paraId="3D34208E" w14:textId="77777777" w:rsidR="00606C7A" w:rsidRPr="00606C7A" w:rsidRDefault="00606C7A" w:rsidP="00606C7A">
      <w:pPr>
        <w:rPr>
          <w:rFonts w:ascii="Times New Roman" w:hAnsi="Times New Roman" w:cs="Times New Roman"/>
          <w:b/>
          <w:bCs/>
        </w:rPr>
      </w:pPr>
      <w:r w:rsidRPr="00606C7A">
        <w:rPr>
          <w:rFonts w:ascii="Times New Roman" w:hAnsi="Times New Roman" w:cs="Times New Roman"/>
          <w:b/>
          <w:bCs/>
        </w:rPr>
        <w:t>Decision</w:t>
      </w:r>
    </w:p>
    <w:p w14:paraId="13D1BA16" w14:textId="77777777" w:rsidR="00606C7A" w:rsidRPr="00606C7A" w:rsidRDefault="00606C7A" w:rsidP="00606C7A">
      <w:pPr>
        <w:rPr>
          <w:rFonts w:ascii="Times New Roman" w:hAnsi="Times New Roman" w:cs="Times New Roman"/>
        </w:rPr>
      </w:pPr>
      <w:r w:rsidRPr="00606C7A">
        <w:rPr>
          <w:rFonts w:ascii="Times New Roman" w:hAnsi="Times New Roman" w:cs="Times New Roman"/>
        </w:rPr>
        <w:t>ECC is the preferred cryptographic solution for IoT environments because it delivers strong security while minimizing computation, memory usage, power consumption, and communication overhead, making it ideal for low-power smart devices.</w:t>
      </w:r>
    </w:p>
    <w:p w14:paraId="40788DE3" w14:textId="77777777" w:rsidR="00606C7A" w:rsidRPr="00606C7A" w:rsidRDefault="00606C7A" w:rsidP="00606C7A">
      <w:pPr>
        <w:rPr>
          <w:rFonts w:ascii="Times New Roman" w:hAnsi="Times New Roman" w:cs="Times New Roman"/>
        </w:rPr>
      </w:pPr>
    </w:p>
    <w:sectPr w:rsidR="00606C7A" w:rsidRPr="00606C7A" w:rsidSect="00075FD7">
      <w:pgSz w:w="11910" w:h="16840"/>
      <w:pgMar w:top="1360" w:right="141" w:bottom="280" w:left="566"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F93"/>
    <w:multiLevelType w:val="multilevel"/>
    <w:tmpl w:val="B2E6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A5CD1"/>
    <w:multiLevelType w:val="multilevel"/>
    <w:tmpl w:val="124E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96C3C"/>
    <w:multiLevelType w:val="multilevel"/>
    <w:tmpl w:val="34BA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35B18"/>
    <w:multiLevelType w:val="multilevel"/>
    <w:tmpl w:val="00D4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30B5F"/>
    <w:multiLevelType w:val="multilevel"/>
    <w:tmpl w:val="F23E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E3218"/>
    <w:multiLevelType w:val="multilevel"/>
    <w:tmpl w:val="FAFC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A0A95"/>
    <w:multiLevelType w:val="multilevel"/>
    <w:tmpl w:val="2D44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F6FB0"/>
    <w:multiLevelType w:val="multilevel"/>
    <w:tmpl w:val="1D08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EA2D34"/>
    <w:multiLevelType w:val="multilevel"/>
    <w:tmpl w:val="A6E0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13931"/>
    <w:multiLevelType w:val="multilevel"/>
    <w:tmpl w:val="84D4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F48B7"/>
    <w:multiLevelType w:val="multilevel"/>
    <w:tmpl w:val="B4CC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66621"/>
    <w:multiLevelType w:val="multilevel"/>
    <w:tmpl w:val="7CE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D1BBD"/>
    <w:multiLevelType w:val="multilevel"/>
    <w:tmpl w:val="8FD6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9C5AE9"/>
    <w:multiLevelType w:val="multilevel"/>
    <w:tmpl w:val="EC10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7726E6"/>
    <w:multiLevelType w:val="multilevel"/>
    <w:tmpl w:val="03D6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72F65"/>
    <w:multiLevelType w:val="multilevel"/>
    <w:tmpl w:val="C156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C28B4"/>
    <w:multiLevelType w:val="multilevel"/>
    <w:tmpl w:val="9A60D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DB5B66"/>
    <w:multiLevelType w:val="multilevel"/>
    <w:tmpl w:val="3B5C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0D4107"/>
    <w:multiLevelType w:val="multilevel"/>
    <w:tmpl w:val="DDE0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004C6C"/>
    <w:multiLevelType w:val="multilevel"/>
    <w:tmpl w:val="FFC0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892CA6"/>
    <w:multiLevelType w:val="multilevel"/>
    <w:tmpl w:val="14CE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C2555C"/>
    <w:multiLevelType w:val="multilevel"/>
    <w:tmpl w:val="EEF0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E70C95"/>
    <w:multiLevelType w:val="multilevel"/>
    <w:tmpl w:val="B13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997B8B"/>
    <w:multiLevelType w:val="multilevel"/>
    <w:tmpl w:val="AA5C1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EA1179"/>
    <w:multiLevelType w:val="multilevel"/>
    <w:tmpl w:val="F874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978812">
    <w:abstractNumId w:val="18"/>
  </w:num>
  <w:num w:numId="2" w16cid:durableId="729572003">
    <w:abstractNumId w:val="15"/>
  </w:num>
  <w:num w:numId="3" w16cid:durableId="1869173017">
    <w:abstractNumId w:val="19"/>
  </w:num>
  <w:num w:numId="4" w16cid:durableId="759715891">
    <w:abstractNumId w:val="24"/>
  </w:num>
  <w:num w:numId="5" w16cid:durableId="150946727">
    <w:abstractNumId w:val="22"/>
  </w:num>
  <w:num w:numId="6" w16cid:durableId="1653606587">
    <w:abstractNumId w:val="7"/>
  </w:num>
  <w:num w:numId="7" w16cid:durableId="1934510649">
    <w:abstractNumId w:val="6"/>
  </w:num>
  <w:num w:numId="8" w16cid:durableId="1316374659">
    <w:abstractNumId w:val="5"/>
  </w:num>
  <w:num w:numId="9" w16cid:durableId="1423918972">
    <w:abstractNumId w:val="0"/>
  </w:num>
  <w:num w:numId="10" w16cid:durableId="1708722535">
    <w:abstractNumId w:val="9"/>
  </w:num>
  <w:num w:numId="11" w16cid:durableId="1375882864">
    <w:abstractNumId w:val="13"/>
  </w:num>
  <w:num w:numId="12" w16cid:durableId="543760966">
    <w:abstractNumId w:val="17"/>
  </w:num>
  <w:num w:numId="13" w16cid:durableId="90128058">
    <w:abstractNumId w:val="2"/>
  </w:num>
  <w:num w:numId="14" w16cid:durableId="1665627361">
    <w:abstractNumId w:val="4"/>
  </w:num>
  <w:num w:numId="15" w16cid:durableId="208734494">
    <w:abstractNumId w:val="11"/>
  </w:num>
  <w:num w:numId="16" w16cid:durableId="1828014333">
    <w:abstractNumId w:val="1"/>
  </w:num>
  <w:num w:numId="17" w16cid:durableId="88435170">
    <w:abstractNumId w:val="20"/>
  </w:num>
  <w:num w:numId="18" w16cid:durableId="795411185">
    <w:abstractNumId w:val="16"/>
  </w:num>
  <w:num w:numId="19" w16cid:durableId="1401172599">
    <w:abstractNumId w:val="23"/>
  </w:num>
  <w:num w:numId="20" w16cid:durableId="1440376313">
    <w:abstractNumId w:val="10"/>
  </w:num>
  <w:num w:numId="21" w16cid:durableId="1142237622">
    <w:abstractNumId w:val="14"/>
  </w:num>
  <w:num w:numId="22" w16cid:durableId="2124879066">
    <w:abstractNumId w:val="21"/>
  </w:num>
  <w:num w:numId="23" w16cid:durableId="2044818208">
    <w:abstractNumId w:val="8"/>
  </w:num>
  <w:num w:numId="24" w16cid:durableId="692540812">
    <w:abstractNumId w:val="3"/>
  </w:num>
  <w:num w:numId="25" w16cid:durableId="17183157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C7A"/>
    <w:rsid w:val="00075FD7"/>
    <w:rsid w:val="00193D3F"/>
    <w:rsid w:val="002D4719"/>
    <w:rsid w:val="005672D0"/>
    <w:rsid w:val="00606C7A"/>
    <w:rsid w:val="00637C14"/>
    <w:rsid w:val="00BB1CED"/>
    <w:rsid w:val="00C11FDC"/>
    <w:rsid w:val="00DC2035"/>
    <w:rsid w:val="00DC7B4C"/>
    <w:rsid w:val="00EA09B8"/>
    <w:rsid w:val="00ED1DE6"/>
    <w:rsid w:val="00F85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0F7B5"/>
  <w15:chartTrackingRefBased/>
  <w15:docId w15:val="{52DA485D-7DE4-43FB-BA6A-B9DF33894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C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6C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6C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6C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6C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6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C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6C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6C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6C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6C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6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C7A"/>
    <w:rPr>
      <w:rFonts w:eastAsiaTheme="majorEastAsia" w:cstheme="majorBidi"/>
      <w:color w:val="272727" w:themeColor="text1" w:themeTint="D8"/>
    </w:rPr>
  </w:style>
  <w:style w:type="paragraph" w:styleId="Title">
    <w:name w:val="Title"/>
    <w:basedOn w:val="Normal"/>
    <w:next w:val="Normal"/>
    <w:link w:val="TitleChar"/>
    <w:uiPriority w:val="10"/>
    <w:qFormat/>
    <w:rsid w:val="00606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C7A"/>
    <w:pPr>
      <w:spacing w:before="160"/>
      <w:jc w:val="center"/>
    </w:pPr>
    <w:rPr>
      <w:i/>
      <w:iCs/>
      <w:color w:val="404040" w:themeColor="text1" w:themeTint="BF"/>
    </w:rPr>
  </w:style>
  <w:style w:type="character" w:customStyle="1" w:styleId="QuoteChar">
    <w:name w:val="Quote Char"/>
    <w:basedOn w:val="DefaultParagraphFont"/>
    <w:link w:val="Quote"/>
    <w:uiPriority w:val="29"/>
    <w:rsid w:val="00606C7A"/>
    <w:rPr>
      <w:i/>
      <w:iCs/>
      <w:color w:val="404040" w:themeColor="text1" w:themeTint="BF"/>
    </w:rPr>
  </w:style>
  <w:style w:type="paragraph" w:styleId="ListParagraph">
    <w:name w:val="List Paragraph"/>
    <w:basedOn w:val="Normal"/>
    <w:uiPriority w:val="34"/>
    <w:qFormat/>
    <w:rsid w:val="00606C7A"/>
    <w:pPr>
      <w:ind w:left="720"/>
      <w:contextualSpacing/>
    </w:pPr>
  </w:style>
  <w:style w:type="character" w:styleId="IntenseEmphasis">
    <w:name w:val="Intense Emphasis"/>
    <w:basedOn w:val="DefaultParagraphFont"/>
    <w:uiPriority w:val="21"/>
    <w:qFormat/>
    <w:rsid w:val="00606C7A"/>
    <w:rPr>
      <w:i/>
      <w:iCs/>
      <w:color w:val="2F5496" w:themeColor="accent1" w:themeShade="BF"/>
    </w:rPr>
  </w:style>
  <w:style w:type="paragraph" w:styleId="IntenseQuote">
    <w:name w:val="Intense Quote"/>
    <w:basedOn w:val="Normal"/>
    <w:next w:val="Normal"/>
    <w:link w:val="IntenseQuoteChar"/>
    <w:uiPriority w:val="30"/>
    <w:qFormat/>
    <w:rsid w:val="00606C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C7A"/>
    <w:rPr>
      <w:i/>
      <w:iCs/>
      <w:color w:val="2F5496" w:themeColor="accent1" w:themeShade="BF"/>
    </w:rPr>
  </w:style>
  <w:style w:type="character" w:styleId="IntenseReference">
    <w:name w:val="Intense Reference"/>
    <w:basedOn w:val="DefaultParagraphFont"/>
    <w:uiPriority w:val="32"/>
    <w:qFormat/>
    <w:rsid w:val="00606C7A"/>
    <w:rPr>
      <w:b/>
      <w:bCs/>
      <w:smallCaps/>
      <w:color w:val="2F5496" w:themeColor="accent1" w:themeShade="BF"/>
      <w:spacing w:val="5"/>
    </w:rPr>
  </w:style>
  <w:style w:type="table" w:styleId="TableGrid">
    <w:name w:val="Table Grid"/>
    <w:basedOn w:val="TableNormal"/>
    <w:uiPriority w:val="39"/>
    <w:rsid w:val="00606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1595</Words>
  <Characters>9093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Lavanya</dc:creator>
  <cp:keywords/>
  <dc:description/>
  <cp:lastModifiedBy>B Lavanya</cp:lastModifiedBy>
  <cp:revision>2</cp:revision>
  <dcterms:created xsi:type="dcterms:W3CDTF">2026-08-06T09:28:00Z</dcterms:created>
  <dcterms:modified xsi:type="dcterms:W3CDTF">2026-08-06T09:28:00Z</dcterms:modified>
</cp:coreProperties>
</file>