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right"/>
      </w:pPr>
      <w:r>
        <w:rPr>
          <w:b/>
        </w:rPr>
        <w:t>Date: {{ letter_date | date_dmy }}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BILL SUMMARY</w:t>
      </w:r>
    </w:p>
    <w:p>
      <w:pPr>
        <w:spacing w:after="200"/>
        <w:jc w:val="center"/>
      </w:pPr>
      <w:r>
        <w:rPr>
          <w:rFonts w:ascii="Times New Roman" w:hAnsi="Times New Roman"/>
          <w:b/>
          <w:sz w:val="21"/>
        </w:rPr>
        <w:t>Reimbursement for Cost incurred in {{ event_title 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2160"/>
        <w:gridCol w:w="2160"/>
        <w:gridCol w:w="1728"/>
        <w:gridCol w:w="1152"/>
        <w:gridCol w:w="1008"/>
        <w:gridCol w:w="1152"/>
      </w:tblGrid>
      <w:tr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Sr. No.</w:t>
            </w:r>
          </w:p>
        </w:tc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Name</w:t>
            </w:r>
          </w:p>
        </w:tc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Account Details</w:t>
            </w:r>
          </w:p>
        </w:tc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To Be Paid to</w:t>
            </w:r>
          </w:p>
        </w:tc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Prize Money (INR)</w:t>
            </w:r>
          </w:p>
        </w:tc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Other</w:t>
            </w:r>
          </w:p>
        </w:tc>
        <w:tc>
          <w:tcPr>
            <w:tcW w:type="dxa" w:w="1461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rFonts w:ascii="Times New Roman" w:hAnsi="Times New Roman"/>
                <w:b/>
                <w:sz w:val="17"/>
              </w:rPr>
              <w:t>Total (INR)</w:t>
            </w:r>
          </w:p>
        </w:tc>
      </w:tr>
      <w:tr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{%tr for row in reimbursements %}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</w:tr>
      <w:tr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loop.index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row.name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row.account_details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row.paid_to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row.prize_money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row.other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row.total }}</w:t>
            </w:r>
          </w:p>
        </w:tc>
      </w:tr>
      <w:tr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{%tr endfor %}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</w:tr>
      <w:tr>
        <w:tc>
          <w:tcPr>
            <w:tcW w:type="dxa" w:w="5844"/>
            <w:gridSpan w:val="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{{ total_prizes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{{ total_other }}</w:t>
            </w:r>
          </w:p>
        </w:tc>
        <w:tc>
          <w:tcPr>
            <w:tcW w:type="dxa" w:w="1461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{{ grand_total }}</w:t>
            </w:r>
          </w:p>
        </w:tc>
      </w:tr>
    </w:tbl>
    <w:p>
      <w:pPr>
        <w:spacing w:before="4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0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Student Head</w:t>
              <w:br/>
              <w:t>{{ student_chairperson_name }}</w:t>
              <w:br/>
              <w:t>ACM NIT-Surat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Student Secretary</w:t>
              <w:br/>
              <w:t>{{ student_secretary_name }}</w:t>
              <w:br/>
              <w:t>ACM NIT-Surat</w:t>
            </w:r>
          </w:p>
        </w:tc>
        <w:tc>
          <w:tcPr>
            <w:tcW w:type="dxa" w:w="340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19"/>
              </w:rPr>
              <w:t>Faculty Chairman</w:t>
              <w:br/>
              <w:t>{{ faculty_chairman_name }}</w:t>
              <w:br/>
              <w:t>ACM NIT-Surat</w:t>
            </w:r>
          </w:p>
        </w:tc>
      </w:tr>
    </w:tbl>
    <w:p>
      <w:r>
        <w:br w:type="page"/>
      </w:r>
    </w:p>
    <w:p>
      <w:pPr>
        <w:spacing w:before="120" w:after="160"/>
      </w:pPr>
      <w:r>
        <w:rPr>
          <w:b/>
        </w:rPr>
        <w:t>Other Bank Account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2880"/>
        <w:gridCol w:w="2880"/>
        <w:gridCol w:w="1728"/>
        <w:gridCol w:w="1728"/>
      </w:tblGrid>
      <w:tr>
        <w:tc>
          <w:tcPr>
            <w:tcW w:type="dxa" w:w="2045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Sr. No.</w:t>
            </w:r>
          </w:p>
        </w:tc>
        <w:tc>
          <w:tcPr>
            <w:tcW w:type="dxa" w:w="2045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Name</w:t>
            </w:r>
          </w:p>
        </w:tc>
        <w:tc>
          <w:tcPr>
            <w:tcW w:type="dxa" w:w="2045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Account No.</w:t>
            </w:r>
          </w:p>
        </w:tc>
        <w:tc>
          <w:tcPr>
            <w:tcW w:type="dxa" w:w="2045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IFSC Code</w:t>
            </w:r>
          </w:p>
        </w:tc>
        <w:tc>
          <w:tcPr>
            <w:tcW w:type="dxa" w:w="2045"/>
            <w:shd w:fill="EAEAE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Amount (Rs.)</w:t>
            </w:r>
          </w:p>
        </w:tc>
      </w:tr>
      <w:tr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{%tr for row in other_accounts %}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</w:tr>
      <w:tr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loop.index }}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row.name }}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row.account_no }}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row.ifsc }}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{{ row.amount }}</w:t>
            </w:r>
          </w:p>
        </w:tc>
      </w:tr>
      <w:tr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t>{%tr endfor %}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/>
        </w:tc>
      </w:tr>
      <w:tr>
        <w:tc>
          <w:tcPr>
            <w:tcW w:type="dxa" w:w="8180"/>
            <w:gridSpan w:val="4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Total:</w:t>
            </w:r>
          </w:p>
        </w:tc>
        <w:tc>
          <w:tcPr>
            <w:tcW w:type="dxa" w:w="204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</w:tcPr>
          <w:p>
            <w:r>
              <w:rPr>
                <w:b/>
              </w:rPr>
              <w:t>{{ other_accounts_total }}</w:t>
            </w:r>
          </w:p>
        </w:tc>
      </w:tr>
    </w:tbl>
    <w:p>
      <w:pPr>
        <w:spacing w:before="500"/>
      </w:pPr>
    </w:p>
    <w:p>
      <w:pPr>
        <w:spacing w:before="200"/>
      </w:pPr>
      <w:r>
        <w:rPr>
          <w:sz w:val="19"/>
        </w:rPr>
        <w:t>Faculty Chairman</w:t>
        <w:br/>
        <w:t>{{ faculty_chairman_name }}</w:t>
        <w:br/>
        <w:t>ACM NIT-Surat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color w:val="666666"/>
        <w:sz w:val="18"/>
      </w:rPr>
      <w:t xml:space="preserve">Page </w:t>
    </w:r>
    <w:fldSimple w:instr="PAGE"/>
    <w:r>
      <w:rPr>
        <w:rFonts w:ascii="Times New Roman" w:hAnsi="Times New Roman"/>
        <w:color w:val="666666"/>
        <w:sz w:val="18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584"/>
      <w:gridCol w:w="6624"/>
      <w:gridCol w:w="1584"/>
    </w:tblGrid>
    <w:tr>
      <w:tc>
        <w:tcPr>
          <w:tcW w:type="dxa" w:w="3264"/>
          <w:vAlign w:val="center"/>
          <w:tcBorders>
            <w:top w:val="none"/>
            <w:left w:val="none"/>
            <w:bottom w:val="none"/>
            <w:right w:val="none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777240" cy="7436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vni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436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64"/>
          <w:vAlign w:val="center"/>
          <w:tcBorders>
            <w:top w:val="none"/>
            <w:left w:val="none"/>
            <w:bottom w:val="none"/>
            <w:right w:val="none"/>
          </w:tcBorders>
        </w:tcPr>
        <w:p>
          <w:pPr>
            <w:jc w:val="center"/>
          </w:pPr>
          <w:r>
            <w:rPr>
              <w:rFonts w:ascii="Times New Roman" w:hAnsi="Times New Roman"/>
              <w:b/>
              <w:color w:val="4F81BD"/>
              <w:sz w:val="24"/>
            </w:rPr>
            <w:t>ASSOCIATION for COMPUTING MACHINERY</w:t>
            <w:br/>
          </w:r>
          <w:r>
            <w:rPr>
              <w:rFonts w:ascii="Times New Roman" w:hAnsi="Times New Roman"/>
              <w:b/>
              <w:color w:val="222222"/>
              <w:sz w:val="17"/>
            </w:rPr>
            <w:t>SARDAR VALLABHBHAI NATIONAL INSTITUTE OF TECHNOLOGY, SURAT</w:t>
          </w:r>
        </w:p>
      </w:tc>
      <w:tc>
        <w:tcPr>
          <w:tcW w:type="dxa" w:w="3264"/>
          <w:vAlign w:val="center"/>
          <w:tcBorders>
            <w:top w:val="none"/>
            <w:left w:val="none"/>
            <w:bottom w:val="none"/>
            <w:right w:val="none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7772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acm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7772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80" w:after="160"/>
      <w:pBdr>
        <w:bottom w:val="single" w:sz="8" w:space="1" w:color="4F81B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