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247" w:rsidRDefault="00BD7247" w:rsidP="00BD7247">
      <w:pPr>
        <w:pStyle w:val="NormalWeb"/>
      </w:pPr>
      <w:r>
        <w:rPr>
          <w:b/>
          <w:bCs/>
        </w:rPr>
        <w:t>ABC FACTORY</w:t>
      </w:r>
    </w:p>
    <w:p w:rsidR="00BD7247" w:rsidRDefault="00BD7247" w:rsidP="00BD7247">
      <w:pPr>
        <w:pStyle w:val="NormalWeb"/>
      </w:pPr>
      <w:r>
        <w:rPr>
          <w:b/>
          <w:bCs/>
        </w:rPr>
        <w:t>CIRCULAR NO: ABC/MAINT/2026/04</w:t>
      </w:r>
    </w:p>
    <w:p w:rsidR="00BD7247" w:rsidRDefault="00BD7247" w:rsidP="00BD7247">
      <w:pPr>
        <w:pStyle w:val="NormalWeb"/>
      </w:pPr>
      <w:r>
        <w:rPr>
          <w:b/>
          <w:bCs/>
        </w:rPr>
        <w:t>DATE:</w:t>
      </w:r>
      <w:r>
        <w:t xml:space="preserve"> JANUARY 24, 2026</w:t>
      </w:r>
    </w:p>
    <w:p w:rsidR="00BD7247" w:rsidRDefault="00BD7247" w:rsidP="00BD7247">
      <w:pPr>
        <w:pStyle w:val="NormalWeb"/>
      </w:pPr>
      <w:r>
        <w:rPr>
          <w:b/>
          <w:bCs/>
        </w:rPr>
        <w:t>SUBJECT:</w:t>
      </w:r>
      <w:r>
        <w:t xml:space="preserve"> MACHINERY PRE-OPERATION INSPECTION (SOP-1)</w:t>
      </w:r>
    </w:p>
    <w:p w:rsidR="00BD7247" w:rsidRDefault="00BD7247" w:rsidP="00BD7247">
      <w:pPr>
        <w:pStyle w:val="NormalWeb"/>
      </w:pPr>
      <w:r>
        <w:rPr>
          <w:b/>
          <w:bCs/>
        </w:rPr>
        <w:t>TO ALL PLANT TECHNICIANS &amp; OPERATORS,</w:t>
      </w:r>
    </w:p>
    <w:p w:rsidR="00BD7247" w:rsidRDefault="00BD7247" w:rsidP="00BD7247">
      <w:pPr>
        <w:pStyle w:val="NormalWeb"/>
      </w:pPr>
      <w:r>
        <w:t xml:space="preserve">Before initiating any batch processing, operators must complete a physical and operational check of the primary machinery outlined in </w:t>
      </w:r>
      <w:r>
        <w:rPr>
          <w:b/>
          <w:bCs/>
        </w:rPr>
        <w:t>SOP-1</w:t>
      </w:r>
      <w:r>
        <w:t>:</w:t>
      </w:r>
    </w:p>
    <w:p w:rsidR="00BD7247" w:rsidRDefault="00BD7247" w:rsidP="00BD7247">
      <w:pPr>
        <w:pStyle w:val="NormalWeb"/>
        <w:numPr>
          <w:ilvl w:val="0"/>
          <w:numId w:val="1"/>
        </w:numPr>
      </w:pPr>
      <w:r>
        <w:rPr>
          <w:b/>
          <w:bCs/>
        </w:rPr>
        <w:t>Commercial Frying Machine:</w:t>
      </w:r>
      <w:r>
        <w:t xml:space="preserve"> Verify temperature controls and heating elements.</w:t>
      </w:r>
    </w:p>
    <w:p w:rsidR="00BD7247" w:rsidRDefault="00BD7247" w:rsidP="00BD7247">
      <w:pPr>
        <w:pStyle w:val="NormalWeb"/>
        <w:numPr>
          <w:ilvl w:val="0"/>
          <w:numId w:val="1"/>
        </w:numPr>
      </w:pPr>
      <w:r>
        <w:rPr>
          <w:b/>
          <w:bCs/>
        </w:rPr>
        <w:t>Seasoning Drum:</w:t>
      </w:r>
      <w:r>
        <w:t xml:space="preserve"> Inspect rotation speed and coating distribution mechanisms.</w:t>
      </w:r>
    </w:p>
    <w:p w:rsidR="00BD7247" w:rsidRDefault="00BD7247" w:rsidP="00BD7247">
      <w:pPr>
        <w:pStyle w:val="NormalWeb"/>
        <w:numPr>
          <w:ilvl w:val="0"/>
          <w:numId w:val="1"/>
        </w:numPr>
      </w:pPr>
      <w:r>
        <w:rPr>
          <w:b/>
          <w:bCs/>
        </w:rPr>
        <w:t>Oil Filtering Systems:</w:t>
      </w:r>
      <w:r>
        <w:t xml:space="preserve"> Verify filter permeability and pump flow rates.</w:t>
      </w:r>
    </w:p>
    <w:p w:rsidR="00BD7247" w:rsidRDefault="00BD7247" w:rsidP="00BD7247">
      <w:pPr>
        <w:pStyle w:val="NormalWeb"/>
        <w:numPr>
          <w:ilvl w:val="0"/>
          <w:numId w:val="1"/>
        </w:numPr>
      </w:pPr>
      <w:r>
        <w:rPr>
          <w:b/>
          <w:bCs/>
        </w:rPr>
        <w:t>Moisture Measuring Machine:</w:t>
      </w:r>
      <w:r>
        <w:t xml:space="preserve"> Calibrate the unit prior to the start of each production shift.</w:t>
      </w:r>
    </w:p>
    <w:p w:rsidR="00BD7247" w:rsidRDefault="00BD7247" w:rsidP="00BD7247">
      <w:pPr>
        <w:pStyle w:val="NormalWeb"/>
      </w:pPr>
      <w:proofErr w:type="gramStart"/>
      <w:r>
        <w:t>Report equipment discrepancies to Plant Maintenance prior to startup.</w:t>
      </w:r>
      <w:proofErr w:type="gramEnd"/>
    </w:p>
    <w:p w:rsidR="00421390" w:rsidRDefault="00421390"/>
    <w:sectPr w:rsidR="00421390" w:rsidSect="00421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2A2A55"/>
    <w:multiLevelType w:val="multilevel"/>
    <w:tmpl w:val="945C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7247"/>
    <w:rsid w:val="00421390"/>
    <w:rsid w:val="00BD7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7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2026-08-23T06:45:00Z</dcterms:created>
  <dcterms:modified xsi:type="dcterms:W3CDTF">2026-08-23T06:45:00Z</dcterms:modified>
</cp:coreProperties>
</file>