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42403" w14:textId="77777777" w:rsidR="00854FB1" w:rsidRDefault="00987842" w:rsidP="001C3909">
      <w:pPr>
        <w:spacing w:after="0"/>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1ED18CD8" w:rsidR="00854FB1" w:rsidRDefault="00E52058">
            <w:pPr>
              <w:rPr>
                <w:rFonts w:ascii="Arial" w:eastAsia="Arial" w:hAnsi="Arial" w:cs="Arial"/>
              </w:rPr>
            </w:pP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7F357A0F" w14:textId="77777777" w:rsidR="001C3909" w:rsidRDefault="001C3909" w:rsidP="001C3909">
            <w:r>
              <w:t>SWTID1741175206148497</w:t>
            </w:r>
          </w:p>
          <w:p w14:paraId="6033DAEF" w14:textId="77777777" w:rsidR="00854FB1" w:rsidRDefault="00854FB1">
            <w:pPr>
              <w:rPr>
                <w:rFonts w:ascii="Arial" w:eastAsia="Arial" w:hAnsi="Arial" w:cs="Arial"/>
              </w:rPr>
            </w:pP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6718C96B" w:rsidR="00854FB1" w:rsidRDefault="001C3909">
            <w:pPr>
              <w:rPr>
                <w:rFonts w:ascii="Arial" w:eastAsia="Arial" w:hAnsi="Arial" w:cs="Arial"/>
              </w:rPr>
            </w:pPr>
            <w:proofErr w:type="spellStart"/>
            <w:r>
              <w:rPr>
                <w:rFonts w:ascii="Arial" w:eastAsia="Arial" w:hAnsi="Arial" w:cs="Arial"/>
              </w:rPr>
              <w:t>Cryptoverse</w:t>
            </w:r>
            <w:proofErr w:type="spellEnd"/>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C3909"/>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53377">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 prasath</cp:lastModifiedBy>
  <cp:revision>2</cp:revision>
  <dcterms:created xsi:type="dcterms:W3CDTF">2025-03-10T15:01:00Z</dcterms:created>
  <dcterms:modified xsi:type="dcterms:W3CDTF">2025-03-10T15:01:00Z</dcterms:modified>
</cp:coreProperties>
</file>