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35603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DD676C" w:rsidRDefault="00DD676C">
          <w:pPr>
            <w:pStyle w:val="TtulodeTDC"/>
          </w:pPr>
          <w:r>
            <w:t>Tabla de contenido</w:t>
          </w:r>
        </w:p>
        <w:p w:rsidR="00DD676C" w:rsidRDefault="00DD676C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738739" w:history="1">
            <w:r w:rsidRPr="00F95FD0">
              <w:rPr>
                <w:rStyle w:val="Hipervnculo"/>
                <w:noProof/>
              </w:rPr>
              <w:t>Indice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_Toc329738739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76C" w:rsidRDefault="00DD676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29738740" w:history="1">
            <w:r w:rsidRPr="00F95FD0">
              <w:rPr>
                <w:rStyle w:val="Hipervnculo"/>
                <w:noProof/>
              </w:rPr>
              <w:t>Presentación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_Toc329738740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76C" w:rsidRDefault="00DD676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29738741" w:history="1">
            <w:r w:rsidRPr="00F95FD0">
              <w:rPr>
                <w:rStyle w:val="Hipervnculo"/>
                <w:noProof/>
              </w:rPr>
              <w:t>Descripción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_Toc329738741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76C" w:rsidRDefault="00DD676C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329738742" w:history="1">
            <w:r w:rsidRPr="00F95FD0">
              <w:rPr>
                <w:rStyle w:val="Hipervnculo"/>
                <w:noProof/>
              </w:rPr>
              <w:t>Motivación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_Toc329738742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76C" w:rsidRDefault="00DD676C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329738743" w:history="1">
            <w:r w:rsidRPr="00F95FD0">
              <w:rPr>
                <w:rStyle w:val="Hipervnculo"/>
                <w:noProof/>
              </w:rPr>
              <w:t>Objetivos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_Toc329738743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76C" w:rsidRDefault="00DD676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29738744" w:history="1">
            <w:r w:rsidRPr="00F95FD0">
              <w:rPr>
                <w:rStyle w:val="Hipervnculo"/>
                <w:noProof/>
              </w:rPr>
              <w:t>Solución planteada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_Toc329738744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76C" w:rsidRDefault="00DD676C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329738745" w:history="1">
            <w:r w:rsidRPr="00F95FD0">
              <w:rPr>
                <w:rStyle w:val="Hipervnculo"/>
                <w:noProof/>
              </w:rPr>
              <w:t>Planteamientos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_Toc329738745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76C" w:rsidRDefault="00DD676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29738746" w:history="1">
            <w:r w:rsidRPr="00F95FD0">
              <w:rPr>
                <w:rStyle w:val="Hipervnculo"/>
                <w:noProof/>
              </w:rPr>
              <w:t>Arquitectura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_Toc329738746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76C" w:rsidRDefault="00DD676C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329738747" w:history="1">
            <w:r w:rsidRPr="00F95FD0">
              <w:rPr>
                <w:rStyle w:val="Hipervnculo"/>
                <w:noProof/>
              </w:rPr>
              <w:t>Descripcion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_Toc329738747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76C" w:rsidRDefault="00DD676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29738748" w:history="1">
            <w:r w:rsidRPr="00F95FD0">
              <w:rPr>
                <w:rStyle w:val="Hipervnculo"/>
                <w:noProof/>
              </w:rPr>
              <w:t>Soluciones particulares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_Toc329738748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76C" w:rsidRDefault="00DD676C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329738749" w:history="1">
            <w:r w:rsidRPr="00F95FD0">
              <w:rPr>
                <w:rStyle w:val="Hipervnculo"/>
                <w:noProof/>
              </w:rPr>
              <w:t>Multitenant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_Toc329738749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76C" w:rsidRDefault="00DD676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29738750" w:history="1">
            <w:r w:rsidRPr="00F95FD0">
              <w:rPr>
                <w:rStyle w:val="Hipervnculo"/>
                <w:noProof/>
              </w:rPr>
              <w:t>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_Toc329738750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76C" w:rsidRDefault="00DD676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29738751" w:history="1">
            <w:r w:rsidRPr="00F95FD0">
              <w:rPr>
                <w:rStyle w:val="Hipervnculo"/>
                <w:noProof/>
              </w:rPr>
              <w:t>Back-office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_Toc329738751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76C" w:rsidRDefault="00DD676C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329738752" w:history="1">
            <w:r w:rsidRPr="00F95FD0">
              <w:rPr>
                <w:rStyle w:val="Hipervnculo"/>
                <w:noProof/>
              </w:rPr>
              <w:t>Crear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_Toc329738752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76C" w:rsidRDefault="00DD676C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329738753" w:history="1">
            <w:r w:rsidRPr="00F95FD0">
              <w:rPr>
                <w:rStyle w:val="Hipervnculo"/>
                <w:noProof/>
              </w:rPr>
              <w:t>Chequear variables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_Toc329738753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76C" w:rsidRDefault="00DD676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29738754" w:history="1">
            <w:r w:rsidRPr="00F95FD0">
              <w:rPr>
                <w:rStyle w:val="Hipervnculo"/>
                <w:noProof/>
              </w:rPr>
              <w:t>Front-office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_Toc329738754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76C" w:rsidRDefault="00DD676C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329738755" w:history="1">
            <w:r w:rsidRPr="00F95FD0">
              <w:rPr>
                <w:rStyle w:val="Hipervnculo"/>
                <w:noProof/>
              </w:rPr>
              <w:t>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_Toc329738755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76C" w:rsidRDefault="00DD676C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329738756" w:history="1">
            <w:r w:rsidRPr="00F95FD0">
              <w:rPr>
                <w:rStyle w:val="Hipervnculo"/>
                <w:noProof/>
              </w:rPr>
              <w:t>Login con facebook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_Toc329738756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76C" w:rsidRDefault="00DD676C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329738757" w:history="1">
            <w:r w:rsidRPr="00F95FD0">
              <w:rPr>
                <w:rStyle w:val="Hipervnculo"/>
                <w:noProof/>
              </w:rPr>
              <w:t>Login convencional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_Toc329738757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76C" w:rsidRDefault="00DD676C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329738758" w:history="1">
            <w:r w:rsidRPr="00F95FD0">
              <w:rPr>
                <w:rStyle w:val="Hipervnculo"/>
                <w:noProof/>
              </w:rPr>
              <w:t>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_Toc329738758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76C" w:rsidRDefault="00DD676C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329738759" w:history="1">
            <w:r w:rsidRPr="00F95FD0">
              <w:rPr>
                <w:rStyle w:val="Hipervnculo"/>
                <w:noProof/>
              </w:rPr>
              <w:t>Compartir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_Toc329738759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76C" w:rsidRDefault="00DD676C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329738760" w:history="1">
            <w:r w:rsidRPr="00F95FD0">
              <w:rPr>
                <w:rStyle w:val="Hipervnculo"/>
                <w:noProof/>
              </w:rPr>
              <w:t>Mapa full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_Toc329738760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76C" w:rsidRDefault="00DD676C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329738761" w:history="1">
            <w:r w:rsidRPr="00F95FD0">
              <w:rPr>
                <w:rStyle w:val="Hipervnculo"/>
                <w:noProof/>
              </w:rPr>
              <w:t>Crear convocatoria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_Toc329738761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76C" w:rsidRDefault="00DD676C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329738762" w:history="1">
            <w:r w:rsidRPr="00F95FD0">
              <w:rPr>
                <w:rStyle w:val="Hipervnculo"/>
                <w:noProof/>
              </w:rPr>
              <w:t>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_Toc329738762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76C" w:rsidRDefault="00DD676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29738763" w:history="1">
            <w:r w:rsidRPr="00F95FD0">
              <w:rPr>
                <w:rStyle w:val="Hipervnculo"/>
                <w:noProof/>
              </w:rPr>
              <w:t>Integración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_Toc329738763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76C" w:rsidRDefault="00DD676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29738764" w:history="1">
            <w:r w:rsidRPr="00F95FD0">
              <w:rPr>
                <w:rStyle w:val="Hipervnculo"/>
                <w:noProof/>
              </w:rPr>
              <w:t>Windows 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_Toc329738764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76C" w:rsidRDefault="00DD676C">
          <w:r>
            <w:fldChar w:fldCharType="end"/>
          </w:r>
        </w:p>
      </w:sdtContent>
    </w:sdt>
    <w:p w:rsidR="00605F85" w:rsidRDefault="00605F85">
      <w:r>
        <w:br w:type="page"/>
      </w:r>
    </w:p>
    <w:p w:rsidR="00A81C49" w:rsidRDefault="00D90AEA" w:rsidP="00D90AEA">
      <w:pPr>
        <w:pStyle w:val="Ttulo1"/>
      </w:pPr>
      <w:bookmarkStart w:id="0" w:name="_Toc329738740"/>
      <w:r>
        <w:lastRenderedPageBreak/>
        <w:t>Presentación</w:t>
      </w:r>
      <w:bookmarkEnd w:id="0"/>
    </w:p>
    <w:p w:rsidR="00085B5E" w:rsidRDefault="00085B5E" w:rsidP="00085B5E">
      <w:pPr>
        <w:pStyle w:val="Ttulo2"/>
      </w:pPr>
      <w:bookmarkStart w:id="1" w:name="_Toc329738741"/>
      <w:r>
        <w:t>Descripción del problema</w:t>
      </w:r>
      <w:bookmarkEnd w:id="1"/>
    </w:p>
    <w:p w:rsidR="00605F85" w:rsidRDefault="00605F85" w:rsidP="00605F85"/>
    <w:p w:rsidR="00605F85" w:rsidRPr="00605F85" w:rsidRDefault="00605F85" w:rsidP="00605F85"/>
    <w:p w:rsidR="00085B5E" w:rsidRDefault="00085B5E" w:rsidP="00085B5E">
      <w:pPr>
        <w:pStyle w:val="Ttulo3"/>
      </w:pPr>
      <w:bookmarkStart w:id="2" w:name="_Toc329738742"/>
      <w:r>
        <w:t>Motivación</w:t>
      </w:r>
      <w:bookmarkEnd w:id="2"/>
    </w:p>
    <w:p w:rsidR="00085B5E" w:rsidRDefault="00085B5E" w:rsidP="00085B5E">
      <w:pPr>
        <w:pStyle w:val="Ttulo3"/>
      </w:pPr>
      <w:bookmarkStart w:id="3" w:name="_Toc329738743"/>
      <w:r>
        <w:t>Objetivos principales</w:t>
      </w:r>
      <w:bookmarkEnd w:id="3"/>
    </w:p>
    <w:p w:rsidR="00085B5E" w:rsidRDefault="00085B5E" w:rsidP="00085B5E">
      <w:pPr>
        <w:pStyle w:val="Ttulo2"/>
      </w:pPr>
      <w:bookmarkStart w:id="4" w:name="_Toc329738744"/>
      <w:r>
        <w:t>Solución planteada</w:t>
      </w:r>
      <w:bookmarkEnd w:id="4"/>
    </w:p>
    <w:p w:rsidR="00085B5E" w:rsidRDefault="00085B5E" w:rsidP="00085B5E">
      <w:pPr>
        <w:pStyle w:val="Ttulo3"/>
      </w:pPr>
      <w:bookmarkStart w:id="5" w:name="_Toc329738745"/>
      <w:r>
        <w:t>Planteamientos</w:t>
      </w:r>
      <w:bookmarkEnd w:id="5"/>
    </w:p>
    <w:p w:rsidR="00085B5E" w:rsidRDefault="00085B5E" w:rsidP="00085B5E">
      <w:r>
        <w:t xml:space="preserve">Presenta las soluciones de back-office y </w:t>
      </w:r>
      <w:proofErr w:type="spellStart"/>
      <w:r>
        <w:t>front</w:t>
      </w:r>
      <w:proofErr w:type="spellEnd"/>
      <w:r>
        <w:t xml:space="preserve">-office como la solución se separo en dos </w:t>
      </w:r>
      <w:proofErr w:type="spellStart"/>
      <w:r>
        <w:t>modulos</w:t>
      </w:r>
      <w:proofErr w:type="spellEnd"/>
      <w:r>
        <w:t>.</w:t>
      </w:r>
    </w:p>
    <w:p w:rsidR="00085B5E" w:rsidRDefault="00085B5E" w:rsidP="00085B5E">
      <w:pPr>
        <w:pStyle w:val="Ttulo2"/>
      </w:pPr>
      <w:bookmarkStart w:id="6" w:name="_Toc329738746"/>
      <w:r>
        <w:t>Arquitectura de la solución</w:t>
      </w:r>
      <w:bookmarkEnd w:id="6"/>
    </w:p>
    <w:p w:rsidR="00085B5E" w:rsidRDefault="00085B5E" w:rsidP="00085B5E">
      <w:pPr>
        <w:pStyle w:val="Ttulo3"/>
      </w:pPr>
      <w:bookmarkStart w:id="7" w:name="_Toc329738747"/>
      <w:proofErr w:type="spellStart"/>
      <w:r>
        <w:t>Descripcion</w:t>
      </w:r>
      <w:bookmarkEnd w:id="7"/>
      <w:proofErr w:type="spellEnd"/>
    </w:p>
    <w:p w:rsidR="00085B5E" w:rsidRDefault="00085B5E" w:rsidP="00085B5E">
      <w:r>
        <w:t xml:space="preserve">Enfoque principal de la arquitectura en capas y </w:t>
      </w:r>
      <w:proofErr w:type="spellStart"/>
      <w:r>
        <w:t>explicacionde</w:t>
      </w:r>
      <w:proofErr w:type="spellEnd"/>
      <w:r>
        <w:t xml:space="preserve"> cada capa en particular, como se comunican entre ellas</w:t>
      </w:r>
    </w:p>
    <w:p w:rsidR="00085B5E" w:rsidRDefault="00085B5E" w:rsidP="00085B5E">
      <w:pPr>
        <w:pStyle w:val="Ttulo2"/>
      </w:pPr>
      <w:bookmarkStart w:id="8" w:name="_Toc329738748"/>
      <w:r>
        <w:t>Soluciones particulares</w:t>
      </w:r>
      <w:bookmarkEnd w:id="8"/>
    </w:p>
    <w:p w:rsidR="00326740" w:rsidRDefault="00326740" w:rsidP="00326740">
      <w:pPr>
        <w:pStyle w:val="Ttulo3"/>
      </w:pPr>
      <w:bookmarkStart w:id="9" w:name="_Toc329738749"/>
      <w:proofErr w:type="spellStart"/>
      <w:r>
        <w:t>Multitenant</w:t>
      </w:r>
      <w:bookmarkEnd w:id="9"/>
      <w:proofErr w:type="spellEnd"/>
    </w:p>
    <w:p w:rsidR="00326740" w:rsidRDefault="00326740" w:rsidP="00326740">
      <w:r>
        <w:t xml:space="preserve">La aplicación web desarrollada permite reutilizar la implementación de la solución, para que cada sitio creado de una sensación de aplicación única, es decir, </w:t>
      </w:r>
      <w:r w:rsidR="00286C1D">
        <w:t>le sea</w:t>
      </w:r>
      <w:r w:rsidR="00F8678A">
        <w:t xml:space="preserve"> transparente al usuario que por </w:t>
      </w:r>
      <w:proofErr w:type="spellStart"/>
      <w:proofErr w:type="gramStart"/>
      <w:r w:rsidR="00F8678A">
        <w:t>mas</w:t>
      </w:r>
      <w:proofErr w:type="spellEnd"/>
      <w:proofErr w:type="gramEnd"/>
      <w:r w:rsidR="00F8678A">
        <w:t xml:space="preserve"> que ingrese a diferentes sitios el mismo esta siempre dentro de la misma aplicación web.</w:t>
      </w:r>
    </w:p>
    <w:p w:rsidR="00F8678A" w:rsidRDefault="00F8678A" w:rsidP="00326740">
      <w:r>
        <w:t>El problema que se planteo requería que cuando un usuario ingresara una URL la aplicación automáticamente detectara al sitio que se intentaba acceder y que todas las funcionalidades del sistema manipularan la información solamente del sitio que se ha accedido, o sea, el universo de datos de cada sitio es único dentro de la misma base de datos e independiente de los datos de los demás sitios existentes en la aplicación.</w:t>
      </w:r>
    </w:p>
    <w:p w:rsidR="003507D5" w:rsidRDefault="00286C1D" w:rsidP="00E62375">
      <w:r>
        <w:t xml:space="preserve">Para solucionar esto técnicamente decidimos hacer uso de la herramienta </w:t>
      </w:r>
      <w:proofErr w:type="spellStart"/>
      <w:r>
        <w:t>StructureMap</w:t>
      </w:r>
      <w:proofErr w:type="spellEnd"/>
      <w:r>
        <w:t xml:space="preserve">, esta permite el uso de los patrones de inversión de control e inyección de dependencias, los cuales entre muchas otras cosas permiten desacoplar al máximo </w:t>
      </w:r>
      <w:r w:rsidR="003507D5">
        <w:t>las dependencias entre si</w:t>
      </w:r>
      <w:r w:rsidR="00E62375">
        <w:t xml:space="preserve"> y la forma en la que se utilizan los objetos para no atarlos entre </w:t>
      </w:r>
      <w:proofErr w:type="spellStart"/>
      <w:r w:rsidR="00E62375">
        <w:t>si</w:t>
      </w:r>
      <w:proofErr w:type="spellEnd"/>
      <w:r w:rsidR="00E62375">
        <w:t xml:space="preserve"> pudiendo modificar uno de los objetos sin que los otros que usan de </w:t>
      </w:r>
      <w:proofErr w:type="spellStart"/>
      <w:r w:rsidR="00E62375">
        <w:t>el</w:t>
      </w:r>
      <w:proofErr w:type="spellEnd"/>
      <w:r w:rsidR="00E62375">
        <w:t xml:space="preserve"> se vean afectados, veamos un ejemplo sencillo:</w:t>
      </w:r>
    </w:p>
    <w:p w:rsidR="00E62375" w:rsidRDefault="00E62375" w:rsidP="00E62375">
      <w:r>
        <w:t>Tengo una clase A que consume una operación de la clase B:</w:t>
      </w:r>
    </w:p>
    <w:p w:rsidR="00E62375" w:rsidRPr="00E62375" w:rsidRDefault="00E62375" w:rsidP="00E62375">
      <w:pPr>
        <w:rPr>
          <w:lang w:val="en-US"/>
        </w:rPr>
      </w:pPr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 xml:space="preserve">Class </w:t>
      </w:r>
      <w:proofErr w:type="gramStart"/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>A</w:t>
      </w:r>
      <w:proofErr w:type="gramEnd"/>
      <w:r w:rsidRPr="00E62375">
        <w:rPr>
          <w:rFonts w:ascii="Courier New" w:hAnsi="Courier New" w:cs="Courier New"/>
          <w:color w:val="666666"/>
          <w:sz w:val="20"/>
          <w:szCs w:val="20"/>
          <w:lang w:val="en-US"/>
        </w:rPr>
        <w:br/>
      </w:r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>{</w:t>
      </w:r>
      <w:r w:rsidRPr="00E62375">
        <w:rPr>
          <w:rFonts w:ascii="Courier New" w:hAnsi="Courier New" w:cs="Courier New"/>
          <w:color w:val="666666"/>
          <w:sz w:val="20"/>
          <w:szCs w:val="20"/>
          <w:lang w:val="en-US"/>
        </w:rPr>
        <w:br/>
      </w:r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 xml:space="preserve">private B </w:t>
      </w:r>
      <w:proofErr w:type="spellStart"/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>b</w:t>
      </w:r>
      <w:proofErr w:type="spellEnd"/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>;</w:t>
      </w:r>
      <w:r w:rsidRPr="00E62375">
        <w:rPr>
          <w:rFonts w:ascii="Courier New" w:hAnsi="Courier New" w:cs="Courier New"/>
          <w:color w:val="666666"/>
          <w:sz w:val="20"/>
          <w:szCs w:val="20"/>
          <w:lang w:val="en-US"/>
        </w:rPr>
        <w:br/>
      </w:r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>public A() {</w:t>
      </w:r>
      <w:r w:rsidRPr="00E62375">
        <w:rPr>
          <w:rFonts w:ascii="Courier New" w:hAnsi="Courier New" w:cs="Courier New"/>
          <w:color w:val="666666"/>
          <w:sz w:val="20"/>
          <w:szCs w:val="20"/>
          <w:lang w:val="en-US"/>
        </w:rPr>
        <w:br/>
      </w:r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>b = new B();</w:t>
      </w:r>
      <w:r w:rsidRPr="00E62375">
        <w:rPr>
          <w:rFonts w:ascii="Courier New" w:hAnsi="Courier New" w:cs="Courier New"/>
          <w:color w:val="666666"/>
          <w:sz w:val="20"/>
          <w:szCs w:val="20"/>
          <w:lang w:val="en-US"/>
        </w:rPr>
        <w:br/>
      </w:r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lastRenderedPageBreak/>
        <w:t>}</w:t>
      </w:r>
      <w:r w:rsidRPr="00E62375">
        <w:rPr>
          <w:rFonts w:ascii="Courier New" w:hAnsi="Courier New" w:cs="Courier New"/>
          <w:color w:val="666666"/>
          <w:sz w:val="20"/>
          <w:szCs w:val="20"/>
          <w:lang w:val="en-US"/>
        </w:rPr>
        <w:br/>
      </w:r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 xml:space="preserve">public void </w:t>
      </w:r>
      <w:proofErr w:type="spellStart"/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>doSomething</w:t>
      </w:r>
      <w:proofErr w:type="spellEnd"/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>(){</w:t>
      </w:r>
      <w:r w:rsidRPr="00E62375">
        <w:rPr>
          <w:rFonts w:ascii="Courier New" w:hAnsi="Courier New" w:cs="Courier New"/>
          <w:color w:val="666666"/>
          <w:sz w:val="20"/>
          <w:szCs w:val="20"/>
          <w:lang w:val="en-US"/>
        </w:rPr>
        <w:br/>
      </w:r>
      <w:proofErr w:type="spellStart"/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>b.someMethod</w:t>
      </w:r>
      <w:proofErr w:type="spellEnd"/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>();</w:t>
      </w:r>
      <w:r w:rsidRPr="00E62375">
        <w:rPr>
          <w:rFonts w:ascii="Courier New" w:hAnsi="Courier New" w:cs="Courier New"/>
          <w:color w:val="666666"/>
          <w:sz w:val="20"/>
          <w:szCs w:val="20"/>
          <w:lang w:val="en-US"/>
        </w:rPr>
        <w:br/>
      </w:r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>}</w:t>
      </w:r>
      <w:r w:rsidRPr="00E62375">
        <w:rPr>
          <w:rFonts w:ascii="Courier New" w:hAnsi="Courier New" w:cs="Courier New"/>
          <w:color w:val="666666"/>
          <w:sz w:val="20"/>
          <w:szCs w:val="20"/>
          <w:lang w:val="en-US"/>
        </w:rPr>
        <w:br/>
      </w:r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>}</w:t>
      </w:r>
    </w:p>
    <w:p w:rsidR="00E62375" w:rsidRDefault="00E62375" w:rsidP="00E62375">
      <w:r w:rsidRPr="00E62375">
        <w:t xml:space="preserve">Si vemos el </w:t>
      </w:r>
      <w:proofErr w:type="spellStart"/>
      <w:r w:rsidRPr="00E62375">
        <w:t>codigo</w:t>
      </w:r>
      <w:proofErr w:type="spellEnd"/>
      <w:r w:rsidRPr="00E62375">
        <w:t xml:space="preserve">, el realizar un cambio en el constructor de los elementos de B </w:t>
      </w:r>
      <w:proofErr w:type="spellStart"/>
      <w:r w:rsidRPr="00E62375">
        <w:t>implicaria</w:t>
      </w:r>
      <w:proofErr w:type="spellEnd"/>
      <w:r w:rsidRPr="00E62375">
        <w:t xml:space="preserve"> necesariamente realizar cambios en la </w:t>
      </w:r>
      <w:proofErr w:type="spellStart"/>
      <w:r w:rsidRPr="00E62375">
        <w:t>implementacion</w:t>
      </w:r>
      <w:proofErr w:type="spellEnd"/>
      <w:r w:rsidRPr="00E62375">
        <w:t xml:space="preserve"> de A para adecu</w:t>
      </w:r>
      <w:r>
        <w:t>arla a los nuevos cambios de B, este problema es solucionado por la inversión de control de la siguiente forma:</w:t>
      </w:r>
    </w:p>
    <w:p w:rsidR="00E62375" w:rsidRPr="00E62375" w:rsidRDefault="00E62375" w:rsidP="00E62375">
      <w:pPr>
        <w:rPr>
          <w:lang w:val="en-US"/>
        </w:rPr>
      </w:pPr>
      <w:proofErr w:type="gramStart"/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>public</w:t>
      </w:r>
      <w:proofErr w:type="gramEnd"/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 xml:space="preserve"> class A</w:t>
      </w:r>
      <w:r w:rsidRPr="00E62375">
        <w:rPr>
          <w:rFonts w:ascii="Courier New" w:hAnsi="Courier New" w:cs="Courier New"/>
          <w:color w:val="666666"/>
          <w:sz w:val="20"/>
          <w:szCs w:val="20"/>
          <w:lang w:val="en-US"/>
        </w:rPr>
        <w:br/>
      </w:r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>{</w:t>
      </w:r>
      <w:r w:rsidRPr="00E62375">
        <w:rPr>
          <w:rFonts w:ascii="Courier New" w:hAnsi="Courier New" w:cs="Courier New"/>
          <w:color w:val="666666"/>
          <w:sz w:val="20"/>
          <w:szCs w:val="20"/>
          <w:lang w:val="en-US"/>
        </w:rPr>
        <w:br/>
      </w:r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 xml:space="preserve">private B </w:t>
      </w:r>
      <w:proofErr w:type="spellStart"/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>b</w:t>
      </w:r>
      <w:proofErr w:type="spellEnd"/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>;</w:t>
      </w:r>
      <w:r w:rsidRPr="00E62375">
        <w:rPr>
          <w:rFonts w:ascii="Courier New" w:hAnsi="Courier New" w:cs="Courier New"/>
          <w:color w:val="666666"/>
          <w:sz w:val="20"/>
          <w:szCs w:val="20"/>
          <w:lang w:val="en-US"/>
        </w:rPr>
        <w:br/>
      </w:r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 xml:space="preserve">public A(B </w:t>
      </w:r>
      <w:proofErr w:type="spellStart"/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>objetob</w:t>
      </w:r>
      <w:proofErr w:type="spellEnd"/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>)</w:t>
      </w:r>
      <w:r w:rsidRPr="00E62375">
        <w:rPr>
          <w:rFonts w:ascii="Courier New" w:hAnsi="Courier New" w:cs="Courier New"/>
          <w:color w:val="666666"/>
          <w:sz w:val="20"/>
          <w:szCs w:val="20"/>
          <w:lang w:val="en-US"/>
        </w:rPr>
        <w:br/>
      </w:r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>{</w:t>
      </w:r>
      <w:r w:rsidRPr="00E62375">
        <w:rPr>
          <w:rFonts w:ascii="Courier New" w:hAnsi="Courier New" w:cs="Courier New"/>
          <w:color w:val="666666"/>
          <w:sz w:val="20"/>
          <w:szCs w:val="20"/>
          <w:lang w:val="en-US"/>
        </w:rPr>
        <w:br/>
      </w:r>
      <w:proofErr w:type="spellStart"/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>this.</w:t>
      </w:r>
      <w:r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>b</w:t>
      </w:r>
      <w:proofErr w:type="spellEnd"/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 xml:space="preserve"> = </w:t>
      </w:r>
      <w:proofErr w:type="spellStart"/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>objetob</w:t>
      </w:r>
      <w:proofErr w:type="spellEnd"/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>;</w:t>
      </w:r>
      <w:r w:rsidRPr="00E62375">
        <w:rPr>
          <w:rFonts w:ascii="Courier New" w:hAnsi="Courier New" w:cs="Courier New"/>
          <w:color w:val="666666"/>
          <w:sz w:val="20"/>
          <w:szCs w:val="20"/>
          <w:lang w:val="en-US"/>
        </w:rPr>
        <w:br/>
      </w:r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>}</w:t>
      </w:r>
      <w:r w:rsidRPr="00E62375">
        <w:rPr>
          <w:rFonts w:ascii="Courier New" w:hAnsi="Courier New" w:cs="Courier New"/>
          <w:color w:val="666666"/>
          <w:sz w:val="20"/>
          <w:szCs w:val="20"/>
          <w:lang w:val="en-US"/>
        </w:rPr>
        <w:br/>
      </w:r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 xml:space="preserve">public void </w:t>
      </w:r>
      <w:proofErr w:type="spellStart"/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>hago_algo</w:t>
      </w:r>
      <w:proofErr w:type="spellEnd"/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>()</w:t>
      </w:r>
      <w:r w:rsidRPr="00E62375">
        <w:rPr>
          <w:rFonts w:ascii="Courier New" w:hAnsi="Courier New" w:cs="Courier New"/>
          <w:color w:val="666666"/>
          <w:sz w:val="20"/>
          <w:szCs w:val="20"/>
          <w:lang w:val="en-US"/>
        </w:rPr>
        <w:br/>
      </w:r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>{</w:t>
      </w:r>
      <w:r w:rsidRPr="00E62375">
        <w:rPr>
          <w:rFonts w:ascii="Courier New" w:hAnsi="Courier New" w:cs="Courier New"/>
          <w:color w:val="666666"/>
          <w:sz w:val="20"/>
          <w:szCs w:val="20"/>
          <w:lang w:val="en-US"/>
        </w:rPr>
        <w:br/>
      </w:r>
      <w:proofErr w:type="spellStart"/>
      <w:r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>b</w:t>
      </w:r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>.hacer_algo</w:t>
      </w:r>
      <w:proofErr w:type="spellEnd"/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>();</w:t>
      </w:r>
      <w:r w:rsidRPr="00E62375">
        <w:rPr>
          <w:rFonts w:ascii="Courier New" w:hAnsi="Courier New" w:cs="Courier New"/>
          <w:color w:val="666666"/>
          <w:sz w:val="20"/>
          <w:szCs w:val="20"/>
          <w:lang w:val="en-US"/>
        </w:rPr>
        <w:br/>
      </w:r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>}</w:t>
      </w:r>
      <w:r w:rsidRPr="00E62375">
        <w:rPr>
          <w:rFonts w:ascii="Courier New" w:hAnsi="Courier New" w:cs="Courier New"/>
          <w:color w:val="666666"/>
          <w:sz w:val="20"/>
          <w:szCs w:val="20"/>
          <w:lang w:val="en-US"/>
        </w:rPr>
        <w:br/>
      </w:r>
      <w:r w:rsidRPr="00E62375">
        <w:rPr>
          <w:rFonts w:ascii="Courier New" w:hAnsi="Courier New" w:cs="Courier New"/>
          <w:color w:val="666666"/>
          <w:sz w:val="20"/>
          <w:szCs w:val="20"/>
          <w:shd w:val="clear" w:color="auto" w:fill="EEEEFF"/>
          <w:lang w:val="en-US"/>
        </w:rPr>
        <w:t>}</w:t>
      </w:r>
    </w:p>
    <w:p w:rsidR="00F11406" w:rsidRDefault="00E62375" w:rsidP="00326740">
      <w:r>
        <w:t>Modifico el constructor de A para que reciba una instancia de B, donde B es una interface que puede tener varias implementaciones</w:t>
      </w:r>
      <w:r w:rsidR="00F11406">
        <w:t>, ahora al recibirla y no crearla dentro del constructor el código no queda atado a ninguna implementación en particular y el método hago algo delegara a la instancia de B que se desee.</w:t>
      </w:r>
    </w:p>
    <w:p w:rsidR="00F8678A" w:rsidRDefault="00286C1D" w:rsidP="00326740">
      <w:r>
        <w:t xml:space="preserve">En nuestra solución se </w:t>
      </w:r>
      <w:proofErr w:type="spellStart"/>
      <w:r>
        <w:t>creo</w:t>
      </w:r>
      <w:proofErr w:type="spellEnd"/>
      <w:r>
        <w:t xml:space="preserve"> una clase que reemplaza el </w:t>
      </w:r>
      <w:proofErr w:type="spellStart"/>
      <w:r>
        <w:t>ControllerFactory</w:t>
      </w:r>
      <w:proofErr w:type="spellEnd"/>
      <w:r>
        <w:t xml:space="preserve"> original de MVC para generar instancias de los </w:t>
      </w:r>
      <w:proofErr w:type="spellStart"/>
      <w:r>
        <w:t>controllers</w:t>
      </w:r>
      <w:proofErr w:type="spellEnd"/>
      <w:r>
        <w:t xml:space="preserve"> </w:t>
      </w:r>
      <w:r w:rsidR="00F11406">
        <w:t>pasándole como parámetro el sitio recuperado a partir de la URL ingresada, de esta forma toda la implementación estará orientada al uso del grupo particular.</w:t>
      </w:r>
    </w:p>
    <w:p w:rsidR="00D90AEA" w:rsidRDefault="00D90AEA" w:rsidP="00D90AEA">
      <w:pPr>
        <w:pStyle w:val="Ttulo1"/>
      </w:pPr>
      <w:bookmarkStart w:id="10" w:name="_Toc329738750"/>
      <w:r>
        <w:t>Demo</w:t>
      </w:r>
      <w:bookmarkEnd w:id="10"/>
    </w:p>
    <w:p w:rsidR="00D90AEA" w:rsidRDefault="00D90AEA" w:rsidP="00D90AEA">
      <w:pPr>
        <w:pStyle w:val="Ttulo2"/>
      </w:pPr>
      <w:bookmarkStart w:id="11" w:name="_Toc329738751"/>
      <w:r>
        <w:t>Back-office</w:t>
      </w:r>
      <w:bookmarkEnd w:id="11"/>
    </w:p>
    <w:p w:rsidR="00D90AEA" w:rsidRDefault="00D90AEA" w:rsidP="00D90AEA">
      <w:pPr>
        <w:pStyle w:val="Ttulo3"/>
      </w:pPr>
      <w:bookmarkStart w:id="12" w:name="_Toc329738752"/>
      <w:r>
        <w:t>Crear grupo</w:t>
      </w:r>
      <w:bookmarkEnd w:id="12"/>
    </w:p>
    <w:p w:rsidR="00D90AEA" w:rsidRDefault="00D90AEA" w:rsidP="00D90AEA">
      <w:r>
        <w:t xml:space="preserve">Autenticarse en el </w:t>
      </w:r>
      <w:proofErr w:type="spellStart"/>
      <w:r>
        <w:t>backoffice</w:t>
      </w:r>
      <w:proofErr w:type="spellEnd"/>
      <w:r>
        <w:t xml:space="preserve"> e ir directo a la creación de grupo, ingresar los siguientes datos:</w:t>
      </w:r>
    </w:p>
    <w:p w:rsidR="00D90AEA" w:rsidRDefault="00D90AEA" w:rsidP="00D90AEA">
      <w:pPr>
        <w:pStyle w:val="Prrafodelista"/>
        <w:numPr>
          <w:ilvl w:val="0"/>
          <w:numId w:val="1"/>
        </w:numPr>
      </w:pPr>
      <w:r>
        <w:t xml:space="preserve">Nombre: Sistema operativo </w:t>
      </w:r>
      <w:proofErr w:type="spellStart"/>
      <w:r>
        <w:t>android</w:t>
      </w:r>
      <w:proofErr w:type="spellEnd"/>
    </w:p>
    <w:p w:rsidR="00D90AEA" w:rsidRDefault="00D90AEA" w:rsidP="00D90AEA">
      <w:pPr>
        <w:pStyle w:val="Prrafodelista"/>
        <w:numPr>
          <w:ilvl w:val="0"/>
          <w:numId w:val="1"/>
        </w:numPr>
      </w:pPr>
      <w:proofErr w:type="spellStart"/>
      <w:r>
        <w:t>Descripcion</w:t>
      </w:r>
      <w:proofErr w:type="spellEnd"/>
      <w:r>
        <w:t xml:space="preserve">: Ventajas y desventajas del sistema operativo </w:t>
      </w:r>
      <w:proofErr w:type="spellStart"/>
      <w:r>
        <w:t>android</w:t>
      </w:r>
      <w:proofErr w:type="spellEnd"/>
    </w:p>
    <w:p w:rsidR="00D90AEA" w:rsidRDefault="00D90AEA" w:rsidP="00D90AEA">
      <w:pPr>
        <w:pStyle w:val="Prrafodelista"/>
        <w:numPr>
          <w:ilvl w:val="0"/>
          <w:numId w:val="1"/>
        </w:numPr>
      </w:pPr>
      <w:r>
        <w:t>Mapa: posicionarlo en sao-</w:t>
      </w:r>
      <w:proofErr w:type="spellStart"/>
      <w:r>
        <w:t>paulo</w:t>
      </w:r>
      <w:proofErr w:type="spellEnd"/>
    </w:p>
    <w:p w:rsidR="00952AAA" w:rsidRPr="00952AAA" w:rsidRDefault="00952AAA" w:rsidP="00952AAA">
      <w:pPr>
        <w:rPr>
          <w:i/>
        </w:rPr>
      </w:pPr>
      <w:r w:rsidRPr="00952AAA">
        <w:rPr>
          <w:i/>
        </w:rPr>
        <w:t xml:space="preserve">Comentar que la ubicación del grupo es utilizada para posicionar los mapas del </w:t>
      </w:r>
      <w:proofErr w:type="spellStart"/>
      <w:r w:rsidRPr="00952AAA">
        <w:rPr>
          <w:i/>
        </w:rPr>
        <w:t>front</w:t>
      </w:r>
      <w:proofErr w:type="spellEnd"/>
      <w:r w:rsidRPr="00952AAA">
        <w:rPr>
          <w:i/>
        </w:rPr>
        <w:t xml:space="preserve">, por ejemplo cuando se </w:t>
      </w:r>
      <w:r w:rsidR="00600C8F">
        <w:rPr>
          <w:i/>
        </w:rPr>
        <w:t xml:space="preserve">abre el mapa selector </w:t>
      </w:r>
      <w:proofErr w:type="spellStart"/>
      <w:r w:rsidR="00600C8F">
        <w:rPr>
          <w:i/>
        </w:rPr>
        <w:t>paqra</w:t>
      </w:r>
      <w:proofErr w:type="spellEnd"/>
      <w:r w:rsidR="00600C8F">
        <w:rPr>
          <w:i/>
        </w:rPr>
        <w:t xml:space="preserve"> indicar </w:t>
      </w:r>
      <w:r w:rsidRPr="00952AAA">
        <w:rPr>
          <w:i/>
        </w:rPr>
        <w:t>la ubicación de los usuarios y la de nuevas convocatorias, el mapa aparece en las coordenadas del grupo.</w:t>
      </w:r>
      <w:r w:rsidR="00600C8F">
        <w:rPr>
          <w:i/>
        </w:rPr>
        <w:t xml:space="preserve"> </w:t>
      </w:r>
      <w:proofErr w:type="spellStart"/>
      <w:r w:rsidR="00600C8F">
        <w:rPr>
          <w:i/>
        </w:rPr>
        <w:t>Tambien</w:t>
      </w:r>
      <w:proofErr w:type="spellEnd"/>
      <w:r w:rsidR="00600C8F">
        <w:rPr>
          <w:i/>
        </w:rPr>
        <w:t xml:space="preserve"> sucede en el mapa Full </w:t>
      </w:r>
      <w:proofErr w:type="spellStart"/>
      <w:r w:rsidR="00600C8F">
        <w:rPr>
          <w:i/>
        </w:rPr>
        <w:t>screen</w:t>
      </w:r>
      <w:proofErr w:type="spellEnd"/>
      <w:r w:rsidR="00600C8F">
        <w:rPr>
          <w:i/>
        </w:rPr>
        <w:t>.</w:t>
      </w:r>
    </w:p>
    <w:p w:rsidR="00D90AEA" w:rsidRDefault="00952AAA" w:rsidP="00D90AEA">
      <w:pPr>
        <w:pStyle w:val="Prrafodelista"/>
        <w:numPr>
          <w:ilvl w:val="0"/>
          <w:numId w:val="1"/>
        </w:numPr>
      </w:pPr>
      <w:proofErr w:type="spellStart"/>
      <w:r>
        <w:t>AppI</w:t>
      </w:r>
      <w:r w:rsidR="00D90AEA">
        <w:t>d</w:t>
      </w:r>
      <w:proofErr w:type="spellEnd"/>
      <w:r w:rsidR="00D90AEA">
        <w:t xml:space="preserve"> de </w:t>
      </w:r>
      <w:proofErr w:type="spellStart"/>
      <w:r w:rsidR="00D90AEA">
        <w:t>facebook</w:t>
      </w:r>
      <w:proofErr w:type="spellEnd"/>
      <w:r w:rsidR="00D90AEA">
        <w:t xml:space="preserve">:  </w:t>
      </w:r>
      <w:r w:rsidR="00D90AEA" w:rsidRPr="00D90AEA">
        <w:t>504123102936837</w:t>
      </w:r>
    </w:p>
    <w:p w:rsidR="00952AAA" w:rsidRPr="00952AAA" w:rsidRDefault="00952AAA" w:rsidP="00952AAA">
      <w:pPr>
        <w:rPr>
          <w:i/>
        </w:rPr>
      </w:pPr>
      <w:r w:rsidRPr="00952AAA">
        <w:rPr>
          <w:i/>
        </w:rPr>
        <w:lastRenderedPageBreak/>
        <w:t xml:space="preserve">Explicar que si el campo queda vacio quiere decir que el sitio web no tendrá habilitada la </w:t>
      </w:r>
      <w:proofErr w:type="spellStart"/>
      <w:r w:rsidRPr="00952AAA">
        <w:rPr>
          <w:i/>
        </w:rPr>
        <w:t>autentiicacion</w:t>
      </w:r>
      <w:proofErr w:type="spellEnd"/>
      <w:r w:rsidRPr="00952AAA">
        <w:rPr>
          <w:i/>
        </w:rPr>
        <w:t xml:space="preserve"> con </w:t>
      </w:r>
      <w:proofErr w:type="spellStart"/>
      <w:r w:rsidRPr="00952AAA">
        <w:rPr>
          <w:i/>
        </w:rPr>
        <w:t>facebook</w:t>
      </w:r>
      <w:proofErr w:type="spellEnd"/>
      <w:r w:rsidRPr="00952AAA">
        <w:rPr>
          <w:i/>
        </w:rPr>
        <w:t xml:space="preserve">, por el contrario </w:t>
      </w:r>
      <w:proofErr w:type="spellStart"/>
      <w:r w:rsidRPr="00952AAA">
        <w:rPr>
          <w:i/>
        </w:rPr>
        <w:t>si</w:t>
      </w:r>
      <w:proofErr w:type="spellEnd"/>
      <w:r w:rsidRPr="00952AAA">
        <w:rPr>
          <w:i/>
        </w:rPr>
        <w:t xml:space="preserve">. Recordar que este </w:t>
      </w:r>
      <w:proofErr w:type="spellStart"/>
      <w:r w:rsidRPr="00952AAA">
        <w:rPr>
          <w:i/>
        </w:rPr>
        <w:t>AppId</w:t>
      </w:r>
      <w:proofErr w:type="spellEnd"/>
      <w:r w:rsidRPr="00952AAA">
        <w:rPr>
          <w:i/>
        </w:rPr>
        <w:t xml:space="preserve"> es proporcionado por </w:t>
      </w:r>
      <w:proofErr w:type="spellStart"/>
      <w:r w:rsidRPr="00952AAA">
        <w:rPr>
          <w:i/>
        </w:rPr>
        <w:t>facebook</w:t>
      </w:r>
      <w:proofErr w:type="spellEnd"/>
      <w:r w:rsidRPr="00952AAA">
        <w:rPr>
          <w:i/>
        </w:rPr>
        <w:t xml:space="preserve"> y debe ser valido ya que si no la funcionalidad en el </w:t>
      </w:r>
      <w:proofErr w:type="spellStart"/>
      <w:r w:rsidRPr="00952AAA">
        <w:rPr>
          <w:i/>
        </w:rPr>
        <w:t>front</w:t>
      </w:r>
      <w:proofErr w:type="spellEnd"/>
      <w:r w:rsidRPr="00952AAA">
        <w:rPr>
          <w:i/>
        </w:rPr>
        <w:t xml:space="preserve"> no funcionara correctamente.</w:t>
      </w:r>
    </w:p>
    <w:p w:rsidR="00D90AEA" w:rsidRDefault="00D90AEA" w:rsidP="00D90AEA">
      <w:pPr>
        <w:pStyle w:val="Prrafodelista"/>
        <w:numPr>
          <w:ilvl w:val="0"/>
          <w:numId w:val="1"/>
        </w:numPr>
      </w:pPr>
      <w:r>
        <w:t xml:space="preserve">Fuentes externas: </w:t>
      </w:r>
    </w:p>
    <w:p w:rsidR="00D90AEA" w:rsidRDefault="00D90AEA" w:rsidP="00D90AEA">
      <w:pPr>
        <w:pStyle w:val="Prrafodelista"/>
        <w:numPr>
          <w:ilvl w:val="1"/>
          <w:numId w:val="1"/>
        </w:numPr>
      </w:pPr>
      <w:proofErr w:type="spellStart"/>
      <w:r>
        <w:t>YouTube</w:t>
      </w:r>
      <w:proofErr w:type="spellEnd"/>
      <w:r>
        <w:t xml:space="preserve">: 3 elementos con </w:t>
      </w:r>
      <w:proofErr w:type="spellStart"/>
      <w:r>
        <w:t>keyword</w:t>
      </w:r>
      <w:proofErr w:type="spellEnd"/>
      <w:r>
        <w:t xml:space="preserve">: </w:t>
      </w:r>
      <w:proofErr w:type="spellStart"/>
      <w:r>
        <w:t>Android</w:t>
      </w:r>
      <w:proofErr w:type="spellEnd"/>
    </w:p>
    <w:p w:rsidR="00D90AEA" w:rsidRDefault="00D90AEA" w:rsidP="00D90AEA">
      <w:pPr>
        <w:pStyle w:val="Prrafodelista"/>
        <w:numPr>
          <w:ilvl w:val="1"/>
          <w:numId w:val="1"/>
        </w:numPr>
      </w:pPr>
      <w:proofErr w:type="spellStart"/>
      <w:r>
        <w:t>Wikipedia</w:t>
      </w:r>
      <w:proofErr w:type="spellEnd"/>
      <w:r>
        <w:t xml:space="preserve">: 2 elementos con </w:t>
      </w:r>
      <w:proofErr w:type="spellStart"/>
      <w:r>
        <w:t>keyword</w:t>
      </w:r>
      <w:proofErr w:type="spellEnd"/>
      <w:r>
        <w:t xml:space="preserve">: </w:t>
      </w:r>
      <w:proofErr w:type="spellStart"/>
      <w:r>
        <w:t>Android</w:t>
      </w:r>
      <w:proofErr w:type="spellEnd"/>
    </w:p>
    <w:p w:rsidR="000E7E51" w:rsidRDefault="000E7E51" w:rsidP="000E7E51">
      <w:pPr>
        <w:pStyle w:val="Prrafodelista"/>
        <w:numPr>
          <w:ilvl w:val="0"/>
          <w:numId w:val="1"/>
        </w:numPr>
      </w:pPr>
      <w:proofErr w:type="spellStart"/>
      <w:r>
        <w:t>Layout</w:t>
      </w:r>
      <w:proofErr w:type="spellEnd"/>
      <w:r>
        <w:t>: 1</w:t>
      </w:r>
    </w:p>
    <w:p w:rsidR="000E7E51" w:rsidRDefault="000E7E51" w:rsidP="000E7E51">
      <w:pPr>
        <w:pStyle w:val="Prrafodelista"/>
        <w:numPr>
          <w:ilvl w:val="0"/>
          <w:numId w:val="1"/>
        </w:numPr>
      </w:pPr>
      <w:proofErr w:type="spellStart"/>
      <w:r>
        <w:t>Tematica</w:t>
      </w:r>
      <w:proofErr w:type="spellEnd"/>
      <w:r>
        <w:t xml:space="preserve">: </w:t>
      </w:r>
      <w:proofErr w:type="spellStart"/>
      <w:r>
        <w:t>Tecnologia</w:t>
      </w:r>
      <w:proofErr w:type="spellEnd"/>
      <w:r>
        <w:t xml:space="preserve"> (4)</w:t>
      </w:r>
    </w:p>
    <w:p w:rsidR="000E7E51" w:rsidRDefault="000E7E51" w:rsidP="000E7E51">
      <w:pPr>
        <w:pStyle w:val="Prrafodelista"/>
        <w:numPr>
          <w:ilvl w:val="0"/>
          <w:numId w:val="1"/>
        </w:numPr>
      </w:pPr>
      <w:proofErr w:type="spellStart"/>
      <w:r>
        <w:t>Url</w:t>
      </w:r>
      <w:proofErr w:type="spellEnd"/>
      <w:r>
        <w:t xml:space="preserve">: </w:t>
      </w:r>
      <w:proofErr w:type="spellStart"/>
      <w:r>
        <w:t>so.android</w:t>
      </w:r>
      <w:proofErr w:type="spellEnd"/>
    </w:p>
    <w:p w:rsidR="00952AAA" w:rsidRDefault="00952AAA" w:rsidP="00952AAA">
      <w:r>
        <w:t xml:space="preserve">Ir al archivo hosts de Windows y mostrar como el administrador debe agregar el DNS mapeado a 127.0.0.1 que es donde en este momento está iniciado el servidor web, agregar la línea: 127.0.0.1 </w:t>
      </w:r>
      <w:proofErr w:type="spellStart"/>
      <w:r>
        <w:t>so.android</w:t>
      </w:r>
      <w:proofErr w:type="spellEnd"/>
    </w:p>
    <w:p w:rsidR="00952AAA" w:rsidRDefault="00952AAA" w:rsidP="00952AAA">
      <w:pPr>
        <w:pStyle w:val="Ttulo3"/>
      </w:pPr>
      <w:bookmarkStart w:id="13" w:name="_Toc329738753"/>
      <w:r>
        <w:t>Chequear variables del sistema</w:t>
      </w:r>
      <w:bookmarkEnd w:id="13"/>
    </w:p>
    <w:p w:rsidR="00FD5FA1" w:rsidRDefault="00952AAA">
      <w:r>
        <w:t xml:space="preserve">Ir a la pantalla de parámetros del sistema y comentar que </w:t>
      </w:r>
      <w:proofErr w:type="spellStart"/>
      <w:r>
        <w:t>seria</w:t>
      </w:r>
      <w:proofErr w:type="spellEnd"/>
      <w:r>
        <w:t xml:space="preserve"> aconsejable el administrador haga un chequeo de las variables del sistema, principalmente la que afectan los contenidos que se muestran en el </w:t>
      </w:r>
      <w:proofErr w:type="spellStart"/>
      <w:r>
        <w:t>front</w:t>
      </w:r>
      <w:proofErr w:type="spellEnd"/>
      <w:r>
        <w:t xml:space="preserve">, es decir la que filtra los “N” contenidos </w:t>
      </w:r>
      <w:proofErr w:type="gramStart"/>
      <w:r>
        <w:t>mas</w:t>
      </w:r>
      <w:proofErr w:type="gramEnd"/>
      <w:r>
        <w:t xml:space="preserve"> </w:t>
      </w:r>
      <w:proofErr w:type="spellStart"/>
      <w:r>
        <w:t>ranqueados</w:t>
      </w:r>
      <w:proofErr w:type="spellEnd"/>
      <w:r>
        <w:t>.</w:t>
      </w:r>
    </w:p>
    <w:p w:rsidR="00952AAA" w:rsidRDefault="00FD5FA1" w:rsidP="00952AAA">
      <w:pPr>
        <w:rPr>
          <w:i/>
        </w:rPr>
      </w:pPr>
      <w:r w:rsidRPr="00FD5FA1">
        <w:rPr>
          <w:i/>
        </w:rPr>
        <w:t xml:space="preserve">Abrir el </w:t>
      </w:r>
      <w:proofErr w:type="spellStart"/>
      <w:r w:rsidRPr="00FD5FA1">
        <w:rPr>
          <w:i/>
        </w:rPr>
        <w:t>Chrome</w:t>
      </w:r>
      <w:proofErr w:type="spellEnd"/>
      <w:r w:rsidRPr="00FD5FA1">
        <w:rPr>
          <w:i/>
        </w:rPr>
        <w:t xml:space="preserve"> y levantar sitio con la </w:t>
      </w:r>
      <w:proofErr w:type="spellStart"/>
      <w:r w:rsidRPr="00FD5FA1">
        <w:rPr>
          <w:i/>
        </w:rPr>
        <w:t>url</w:t>
      </w:r>
      <w:proofErr w:type="spellEnd"/>
      <w:r w:rsidRPr="00FD5FA1">
        <w:rPr>
          <w:i/>
        </w:rPr>
        <w:t xml:space="preserve"> </w:t>
      </w:r>
      <w:hyperlink r:id="rId6" w:history="1">
        <w:r w:rsidRPr="00AF61F4">
          <w:rPr>
            <w:rStyle w:val="Hipervnculo"/>
            <w:i/>
          </w:rPr>
          <w:t>http://so.android/FrontOffice</w:t>
        </w:r>
      </w:hyperlink>
      <w:r>
        <w:rPr>
          <w:i/>
        </w:rPr>
        <w:t xml:space="preserve">. Resaltar que se visualizan las fuentes externas que se ingresaron en el back. </w:t>
      </w:r>
      <w:proofErr w:type="spellStart"/>
      <w:r>
        <w:rPr>
          <w:i/>
        </w:rPr>
        <w:t>Contarselas</w:t>
      </w:r>
      <w:proofErr w:type="spellEnd"/>
      <w:r>
        <w:rPr>
          <w:i/>
        </w:rPr>
        <w:t xml:space="preserve"> mostrar que son 3 y 2.</w:t>
      </w:r>
    </w:p>
    <w:p w:rsidR="00FD5FA1" w:rsidRPr="00FD5FA1" w:rsidRDefault="00FD5FA1" w:rsidP="00952AAA">
      <w:pPr>
        <w:rPr>
          <w:i/>
        </w:rPr>
      </w:pPr>
      <w:r>
        <w:rPr>
          <w:i/>
        </w:rPr>
        <w:t xml:space="preserve">Ir al acceder y mostrarles que se ve el </w:t>
      </w:r>
      <w:proofErr w:type="spellStart"/>
      <w:r>
        <w:rPr>
          <w:i/>
        </w:rPr>
        <w:t>login</w:t>
      </w:r>
      <w:proofErr w:type="spellEnd"/>
      <w:r>
        <w:rPr>
          <w:i/>
        </w:rPr>
        <w:t xml:space="preserve"> con </w:t>
      </w:r>
      <w:proofErr w:type="spellStart"/>
      <w:r>
        <w:rPr>
          <w:i/>
        </w:rPr>
        <w:t>facebook</w:t>
      </w:r>
      <w:proofErr w:type="spellEnd"/>
      <w:r>
        <w:rPr>
          <w:i/>
        </w:rPr>
        <w:t>.</w:t>
      </w:r>
    </w:p>
    <w:p w:rsidR="00952AAA" w:rsidRDefault="00952AAA" w:rsidP="00952AAA">
      <w:pPr>
        <w:pStyle w:val="Ttulo2"/>
      </w:pPr>
      <w:bookmarkStart w:id="14" w:name="_Toc329738754"/>
      <w:r>
        <w:t>Front-office</w:t>
      </w:r>
      <w:bookmarkEnd w:id="14"/>
    </w:p>
    <w:p w:rsidR="00FD5FA1" w:rsidRDefault="00FD5FA1" w:rsidP="00952AAA">
      <w:r>
        <w:t>Levantar el sitio http://zona.panda/</w:t>
      </w:r>
      <w:proofErr w:type="gramStart"/>
      <w:r>
        <w:t>FrontOffice ,</w:t>
      </w:r>
      <w:proofErr w:type="gramEnd"/>
      <w:r>
        <w:t xml:space="preserve"> comentar que se va a utilizar este sitio ya que tiene contenido </w:t>
      </w:r>
      <w:proofErr w:type="spellStart"/>
      <w:r>
        <w:t>precargado</w:t>
      </w:r>
      <w:proofErr w:type="spellEnd"/>
      <w:r>
        <w:t xml:space="preserve">  a mano el cual puede calificarse y usuarios ingresados.</w:t>
      </w:r>
    </w:p>
    <w:p w:rsidR="00FD5FA1" w:rsidRDefault="00FD5FA1" w:rsidP="00952AAA">
      <w:r>
        <w:t>Mostrar como en el home se pueden ver los contenidos públicos, que no es posible calificar ya que no estoy autenticado.</w:t>
      </w:r>
    </w:p>
    <w:p w:rsidR="00FD5FA1" w:rsidRDefault="00FD5FA1" w:rsidP="00FD5FA1">
      <w:pPr>
        <w:pStyle w:val="Ttulo3"/>
      </w:pPr>
      <w:bookmarkStart w:id="15" w:name="_Toc329738755"/>
      <w:r>
        <w:t>Registro</w:t>
      </w:r>
      <w:bookmarkEnd w:id="15"/>
    </w:p>
    <w:p w:rsidR="001A1F27" w:rsidRDefault="00FD5FA1" w:rsidP="001A1F27">
      <w:r>
        <w:t>Ir a la pantalla de registro y mostra</w:t>
      </w:r>
      <w:r w:rsidR="001A1F27">
        <w:t>r có</w:t>
      </w:r>
      <w:r>
        <w:t>mo se da de alta un usuario, al abrir el mapa recordar lo comentado en el back con respecto a la posición en la que aparece.</w:t>
      </w:r>
      <w:r w:rsidR="001A1F27">
        <w:t xml:space="preserve"> No dar de alta un usuario.</w:t>
      </w:r>
    </w:p>
    <w:p w:rsidR="001A1F27" w:rsidRDefault="001A1F27" w:rsidP="001A1F27">
      <w:pPr>
        <w:pStyle w:val="Ttulo3"/>
      </w:pPr>
      <w:bookmarkStart w:id="16" w:name="_Toc329738756"/>
      <w:proofErr w:type="spellStart"/>
      <w:r>
        <w:t>Login</w:t>
      </w:r>
      <w:proofErr w:type="spellEnd"/>
      <w:r>
        <w:t xml:space="preserve"> con </w:t>
      </w:r>
      <w:proofErr w:type="spellStart"/>
      <w:r>
        <w:t>facebook</w:t>
      </w:r>
      <w:bookmarkEnd w:id="16"/>
      <w:proofErr w:type="spellEnd"/>
    </w:p>
    <w:p w:rsidR="001A1F27" w:rsidRDefault="001A1F27" w:rsidP="001A1F27">
      <w:r>
        <w:t xml:space="preserve">Ir a la pantalla de </w:t>
      </w:r>
      <w:proofErr w:type="spellStart"/>
      <w:r>
        <w:t>login</w:t>
      </w:r>
      <w:proofErr w:type="spellEnd"/>
      <w:r>
        <w:t xml:space="preserve"> y presionar el botón de </w:t>
      </w:r>
      <w:proofErr w:type="spellStart"/>
      <w:r>
        <w:t>facebook</w:t>
      </w:r>
      <w:proofErr w:type="spellEnd"/>
      <w:r>
        <w:t xml:space="preserve">, autenticarse con una cuenta de </w:t>
      </w:r>
      <w:r w:rsidR="00726A15">
        <w:t xml:space="preserve">real </w:t>
      </w:r>
      <w:r>
        <w:t xml:space="preserve">y presionar aceptar, aparecerá una pantalla solicitando </w:t>
      </w:r>
      <w:r w:rsidR="00726A15">
        <w:t>las coordenadas ya que es el único dato faltante obligatorio</w:t>
      </w:r>
      <w:r>
        <w:t xml:space="preserve">. Comentar esto sucede ya que </w:t>
      </w:r>
      <w:r w:rsidR="00726A15">
        <w:t xml:space="preserve">es necesario crear en el sistema un usuario con los mismos datos </w:t>
      </w:r>
      <w:proofErr w:type="spellStart"/>
      <w:r>
        <w:t>facebook</w:t>
      </w:r>
      <w:proofErr w:type="spellEnd"/>
      <w:r>
        <w:t xml:space="preserve"> para que el </w:t>
      </w:r>
      <w:r w:rsidR="00726A15">
        <w:t>mismo pueda realizar las tareas como cualquier otro usuario.</w:t>
      </w:r>
    </w:p>
    <w:p w:rsidR="00726A15" w:rsidRDefault="00726A15" w:rsidP="00726A15">
      <w:pPr>
        <w:pStyle w:val="Ttulo3"/>
      </w:pPr>
      <w:bookmarkStart w:id="17" w:name="_Toc329738757"/>
      <w:proofErr w:type="spellStart"/>
      <w:r>
        <w:t>Login</w:t>
      </w:r>
      <w:proofErr w:type="spellEnd"/>
      <w:r>
        <w:t xml:space="preserve"> convencional</w:t>
      </w:r>
      <w:bookmarkEnd w:id="17"/>
    </w:p>
    <w:p w:rsidR="00726A15" w:rsidRDefault="00726A15" w:rsidP="00726A15">
      <w:r>
        <w:t xml:space="preserve">Cerrar la sesión iniciada con </w:t>
      </w:r>
      <w:proofErr w:type="spellStart"/>
      <w:r>
        <w:t>facebook</w:t>
      </w:r>
      <w:proofErr w:type="spellEnd"/>
      <w:r>
        <w:t xml:space="preserve"> y autenticarse de ma</w:t>
      </w:r>
      <w:r w:rsidR="00A26550">
        <w:t>nera convencional con un usuario registrado a mano</w:t>
      </w:r>
      <w:r>
        <w:t>.</w:t>
      </w:r>
    </w:p>
    <w:p w:rsidR="00FD5FA1" w:rsidRDefault="00A26550" w:rsidP="00A26550">
      <w:pPr>
        <w:pStyle w:val="Ttulo3"/>
      </w:pPr>
      <w:bookmarkStart w:id="18" w:name="_Toc329738758"/>
      <w:r>
        <w:lastRenderedPageBreak/>
        <w:t>Contenidos</w:t>
      </w:r>
      <w:bookmarkEnd w:id="18"/>
    </w:p>
    <w:p w:rsidR="00C41EC5" w:rsidRDefault="00A26550" w:rsidP="00C41EC5">
      <w:r>
        <w:t xml:space="preserve">Mostrar </w:t>
      </w:r>
      <w:r w:rsidR="00393B92">
        <w:t>có</w:t>
      </w:r>
      <w:r w:rsidR="00C41EC5">
        <w:t xml:space="preserve">mo se </w:t>
      </w:r>
      <w:proofErr w:type="gramStart"/>
      <w:r w:rsidR="00C41EC5">
        <w:t>ven</w:t>
      </w:r>
      <w:proofErr w:type="gramEnd"/>
      <w:r w:rsidR="00C41EC5">
        <w:t xml:space="preserve"> </w:t>
      </w:r>
      <w:r>
        <w:t xml:space="preserve">en el home </w:t>
      </w:r>
      <w:r w:rsidR="00C41EC5">
        <w:t>más contenidos, el orden en el que aparecen es:</w:t>
      </w:r>
    </w:p>
    <w:p w:rsidR="00C41EC5" w:rsidRDefault="00C41EC5" w:rsidP="00C41EC5">
      <w:pPr>
        <w:pStyle w:val="Prrafodelista"/>
        <w:numPr>
          <w:ilvl w:val="0"/>
          <w:numId w:val="4"/>
        </w:numPr>
      </w:pPr>
      <w:r>
        <w:t xml:space="preserve">Ingresados a mano ordenados por calificación (mas </w:t>
      </w:r>
      <w:proofErr w:type="spellStart"/>
      <w:r>
        <w:t>ranqueados</w:t>
      </w:r>
      <w:proofErr w:type="spellEnd"/>
      <w:r>
        <w:t>) y luego fecha (muestra los “N” variables del sistema).</w:t>
      </w:r>
    </w:p>
    <w:p w:rsidR="00C41EC5" w:rsidRDefault="00C41EC5" w:rsidP="00C41EC5">
      <w:pPr>
        <w:pStyle w:val="Prrafodelista"/>
        <w:numPr>
          <w:ilvl w:val="0"/>
          <w:numId w:val="4"/>
        </w:numPr>
      </w:pPr>
      <w:r>
        <w:t>Luego los contenidos de fuentes externas.</w:t>
      </w:r>
    </w:p>
    <w:p w:rsidR="00C41EC5" w:rsidRDefault="00C41EC5" w:rsidP="00C41EC5">
      <w:pPr>
        <w:pStyle w:val="Prrafodelista"/>
        <w:numPr>
          <w:ilvl w:val="0"/>
          <w:numId w:val="4"/>
        </w:numPr>
      </w:pPr>
      <w:r>
        <w:t>Los contenidos de sitios de integración sin ningún orden.</w:t>
      </w:r>
    </w:p>
    <w:p w:rsidR="00C41EC5" w:rsidRDefault="00C41EC5" w:rsidP="00C41EC5">
      <w:r>
        <w:t xml:space="preserve">Resaltar que aparecen la cantidad de me gusta y la cantidad de inadecuados y que es posible modificar la votación de una a otra pero no eliminarla. </w:t>
      </w:r>
    </w:p>
    <w:p w:rsidR="00C41EC5" w:rsidRDefault="00C41EC5" w:rsidP="00C41EC5">
      <w:r>
        <w:t xml:space="preserve">El ranking es en orden ascendente y se determina pos los que tienen </w:t>
      </w:r>
      <w:r w:rsidR="007212DF">
        <w:t>más</w:t>
      </w:r>
      <w:r>
        <w:t xml:space="preserve"> “</w:t>
      </w:r>
      <w:proofErr w:type="spellStart"/>
      <w:r>
        <w:t>megusta</w:t>
      </w:r>
      <w:proofErr w:type="spellEnd"/>
      <w:r>
        <w:t>” y si hay varios con la misma cantidad se utiliza la fecha como segundo parámetro de ordenamiento.</w:t>
      </w:r>
    </w:p>
    <w:p w:rsidR="009F0DE4" w:rsidRDefault="00347AA9" w:rsidP="00C41EC5">
      <w:pPr>
        <w:pStyle w:val="Ttulo3"/>
      </w:pPr>
      <w:bookmarkStart w:id="19" w:name="_Toc329738759"/>
      <w:r>
        <w:t>Compartir</w:t>
      </w:r>
      <w:r w:rsidR="009F0DE4">
        <w:t xml:space="preserve"> contenido</w:t>
      </w:r>
      <w:bookmarkEnd w:id="19"/>
    </w:p>
    <w:p w:rsidR="009F0DE4" w:rsidRPr="009F0DE4" w:rsidRDefault="00347AA9" w:rsidP="009F0DE4">
      <w:r>
        <w:t>Se ingresa a la opción Compartir Contenido, comentar que tipos de contenido se pueden compartir y que hay una ayu</w:t>
      </w:r>
      <w:r w:rsidR="007212DF">
        <w:t xml:space="preserve">da para el usuario. Decir que aparecerá un </w:t>
      </w:r>
      <w:proofErr w:type="spellStart"/>
      <w:r w:rsidR="007212DF">
        <w:t>preview</w:t>
      </w:r>
      <w:proofErr w:type="spellEnd"/>
      <w:r w:rsidR="007212DF">
        <w:t xml:space="preserve"> de los tipos de contenido validos o error si no es </w:t>
      </w:r>
      <w:proofErr w:type="spellStart"/>
      <w:r w:rsidR="007212DF">
        <w:t>valido</w:t>
      </w:r>
      <w:proofErr w:type="spellEnd"/>
      <w:r w:rsidR="007212DF">
        <w:t xml:space="preserve">, una vez guardado mostrar </w:t>
      </w:r>
      <w:proofErr w:type="spellStart"/>
      <w:r w:rsidR="007212DF">
        <w:t>como</w:t>
      </w:r>
      <w:proofErr w:type="spellEnd"/>
      <w:r w:rsidR="007212DF">
        <w:t xml:space="preserve"> queda en la vista inicial si es que la cantidad “N” lo considera.</w:t>
      </w:r>
    </w:p>
    <w:p w:rsidR="00C41EC5" w:rsidRDefault="00C41EC5" w:rsidP="00C41EC5">
      <w:pPr>
        <w:pStyle w:val="Ttulo3"/>
      </w:pPr>
      <w:bookmarkStart w:id="20" w:name="_Toc329738760"/>
      <w:r>
        <w:t>Mapa full</w:t>
      </w:r>
      <w:bookmarkEnd w:id="20"/>
    </w:p>
    <w:p w:rsidR="00C41EC5" w:rsidRDefault="00C41EC5" w:rsidP="00C41EC5">
      <w:r>
        <w:t>Presionar el link del mapa full y mostrar que el mismo estará disponible al usuario desde cualquier lugar del sitio, el mismo muestra las convocatorias cercanas al grupo</w:t>
      </w:r>
      <w:r w:rsidR="00913D25">
        <w:t xml:space="preserve"> y un link de acceso a las mismas. Ingresar a una y mostrar la pantalla, de ahí crear una nueva.</w:t>
      </w:r>
    </w:p>
    <w:p w:rsidR="00913D25" w:rsidRDefault="00913D25" w:rsidP="00913D25">
      <w:pPr>
        <w:pStyle w:val="Ttulo3"/>
      </w:pPr>
      <w:bookmarkStart w:id="21" w:name="_Toc329738761"/>
      <w:r>
        <w:t>Crear convocatoria</w:t>
      </w:r>
      <w:bookmarkEnd w:id="21"/>
    </w:p>
    <w:p w:rsidR="00425252" w:rsidRPr="00425252" w:rsidRDefault="00425252" w:rsidP="00425252">
      <w:r>
        <w:t>Indicar que en esta página es donde se listan todas las convocatorias, luego de crear la convocatoria, aparecerá en esta grilla.</w:t>
      </w:r>
    </w:p>
    <w:p w:rsidR="00913D25" w:rsidRDefault="0077548A" w:rsidP="00913D25">
      <w:r>
        <w:t xml:space="preserve">Ir a crear una nueva y </w:t>
      </w:r>
      <w:r w:rsidR="00913D25">
        <w:t>comentar que el mapa de selección aparece en las coordenadas del grupo</w:t>
      </w:r>
      <w:r w:rsidR="001E5AC3">
        <w:t xml:space="preserve">, </w:t>
      </w:r>
      <w:r w:rsidR="00913D25">
        <w:t xml:space="preserve"> que las fechas deben ser consecutivas y la inicial no puede ser menor a la actual, finalizar creación.</w:t>
      </w:r>
    </w:p>
    <w:p w:rsidR="00425252" w:rsidRDefault="00425252" w:rsidP="00913D25">
      <w:r>
        <w:t>Mostrar que la convocatoria quedo ingresada en la página de convocatorias.</w:t>
      </w:r>
    </w:p>
    <w:p w:rsidR="00913D25" w:rsidRDefault="001E5AC3" w:rsidP="00913D25">
      <w:r>
        <w:t xml:space="preserve">Comentar sobre la notificación creada y decir que la mismas se muestra ya que la convocatoria fue creada a menos de 50km de la ubicación del usuario, la notificación quedara ahí hasta que el usuario la marque como leída. </w:t>
      </w:r>
    </w:p>
    <w:p w:rsidR="00425252" w:rsidRDefault="00425252" w:rsidP="00913D25">
      <w:r>
        <w:t>Resaltar que las notificaciones les llegan a todos los usuarios registrados que cumplan la condición que se encuentran a menos de 50 km.</w:t>
      </w:r>
    </w:p>
    <w:p w:rsidR="0077548A" w:rsidRDefault="0077548A" w:rsidP="00913D25">
      <w:r>
        <w:t xml:space="preserve">Mostrar que en la descripción de la convocatoria aparecen las asistencias y el quórum y que es posible marca como que </w:t>
      </w:r>
      <w:proofErr w:type="spellStart"/>
      <w:r>
        <w:t>asisitire</w:t>
      </w:r>
      <w:proofErr w:type="spellEnd"/>
      <w:r>
        <w:t xml:space="preserve"> o no asistiré a las que quiera.</w:t>
      </w:r>
    </w:p>
    <w:p w:rsidR="0077548A" w:rsidRDefault="007212DF" w:rsidP="007212DF">
      <w:pPr>
        <w:pStyle w:val="Ttulo3"/>
      </w:pPr>
      <w:bookmarkStart w:id="22" w:name="_Toc329738762"/>
      <w:r>
        <w:t>Chat</w:t>
      </w:r>
      <w:bookmarkEnd w:id="22"/>
    </w:p>
    <w:p w:rsidR="007212DF" w:rsidRDefault="007212DF" w:rsidP="007212DF">
      <w:r>
        <w:t xml:space="preserve">Comentar </w:t>
      </w:r>
      <w:proofErr w:type="spellStart"/>
      <w:r>
        <w:t>como</w:t>
      </w:r>
      <w:proofErr w:type="spellEnd"/>
      <w:r>
        <w:t xml:space="preserve"> funcionan las dos soluciones de chat propuestas:</w:t>
      </w:r>
    </w:p>
    <w:p w:rsidR="007212DF" w:rsidRDefault="007212DF" w:rsidP="007212DF">
      <w:pPr>
        <w:pStyle w:val="Prrafodelista"/>
        <w:numPr>
          <w:ilvl w:val="0"/>
          <w:numId w:val="5"/>
        </w:numPr>
      </w:pPr>
      <w:r>
        <w:t xml:space="preserve">Chat embebido: por un lado </w:t>
      </w:r>
      <w:proofErr w:type="spellStart"/>
      <w:r>
        <w:t>esta</w:t>
      </w:r>
      <w:proofErr w:type="spellEnd"/>
      <w:r>
        <w:t xml:space="preserve"> el chat de el sitio que estamos viendo, la idea de este es permitir al usuario que permanentemente este visualizando los usuarios que se </w:t>
      </w:r>
      <w:r>
        <w:lastRenderedPageBreak/>
        <w:t xml:space="preserve">conectan y se desconectan con la posibilidad de chatear </w:t>
      </w:r>
      <w:proofErr w:type="spellStart"/>
      <w:r>
        <w:t>simultanemante</w:t>
      </w:r>
      <w:proofErr w:type="spellEnd"/>
      <w:r>
        <w:t xml:space="preserve"> con varios, al abrir una ventana de chat se mostrara la conversación y se podrá continuar con la misma, si un usuario recibe mensajes y la ventana no </w:t>
      </w:r>
      <w:proofErr w:type="spellStart"/>
      <w:r>
        <w:t>esta</w:t>
      </w:r>
      <w:proofErr w:type="spellEnd"/>
      <w:r>
        <w:t xml:space="preserve"> abierta se mostrar una notificación de los mensajes recibidos.</w:t>
      </w:r>
    </w:p>
    <w:p w:rsidR="007212DF" w:rsidRPr="007212DF" w:rsidRDefault="007212DF" w:rsidP="007212DF">
      <w:pPr>
        <w:pStyle w:val="Prrafodelista"/>
      </w:pPr>
    </w:p>
    <w:p w:rsidR="0077548A" w:rsidRDefault="007212DF" w:rsidP="007212DF">
      <w:pPr>
        <w:pStyle w:val="Prrafodelista"/>
        <w:numPr>
          <w:ilvl w:val="0"/>
          <w:numId w:val="5"/>
        </w:numPr>
      </w:pPr>
      <w:r>
        <w:t xml:space="preserve">Chat tipo sala: Por otro lado </w:t>
      </w:r>
      <w:proofErr w:type="spellStart"/>
      <w:r>
        <w:t>diseñanos</w:t>
      </w:r>
      <w:proofErr w:type="spellEnd"/>
      <w:r>
        <w:t xml:space="preserve"> un chat tipo sala, el cual es una funcionalidad </w:t>
      </w:r>
      <w:r w:rsidR="003C12B4">
        <w:t>a</w:t>
      </w:r>
      <w:r>
        <w:t xml:space="preserve">parte en el sistema, para acceder al mismo se debe hacer </w:t>
      </w:r>
      <w:proofErr w:type="spellStart"/>
      <w:r>
        <w:t>click</w:t>
      </w:r>
      <w:proofErr w:type="spellEnd"/>
      <w:r>
        <w:t xml:space="preserve"> en la opción de menú y este no permite conversaciones simultaneas, solo una a la vez.</w:t>
      </w:r>
    </w:p>
    <w:p w:rsidR="007212DF" w:rsidRDefault="007212DF" w:rsidP="007212DF">
      <w:r>
        <w:t xml:space="preserve">No consideramos que uno sea mejor al otro ya que cada sitio </w:t>
      </w:r>
      <w:proofErr w:type="spellStart"/>
      <w:r>
        <w:t>dependendiendo</w:t>
      </w:r>
      <w:proofErr w:type="spellEnd"/>
      <w:r>
        <w:t xml:space="preserve"> de sus necesidades (contenidos, </w:t>
      </w:r>
      <w:proofErr w:type="spellStart"/>
      <w:r>
        <w:t>tematica</w:t>
      </w:r>
      <w:proofErr w:type="spellEnd"/>
      <w:r>
        <w:t>, etc.) puede requerir un tipo de chat u otro para que la dinámica del sitio sea más eficiente.</w:t>
      </w:r>
    </w:p>
    <w:p w:rsidR="001E5AC3" w:rsidRDefault="001C21E2" w:rsidP="003C12B4">
      <w:pPr>
        <w:pStyle w:val="Ttulo2"/>
      </w:pPr>
      <w:r>
        <w:br/>
      </w:r>
      <w:bookmarkStart w:id="23" w:name="_Toc329738763"/>
      <w:r w:rsidR="003C12B4">
        <w:t>Integración</w:t>
      </w:r>
      <w:bookmarkEnd w:id="23"/>
    </w:p>
    <w:p w:rsidR="003C12B4" w:rsidRDefault="003C12B4" w:rsidP="003C12B4">
      <w:r>
        <w:t>Explicar que la integración se realizara contra nosotros mismos, para lo cual desplegamos una nueva aplicación web y aplicación de servicios en el mismo servidor pero distinto puerto.</w:t>
      </w:r>
    </w:p>
    <w:p w:rsidR="003C12B4" w:rsidRDefault="003C12B4" w:rsidP="003C12B4">
      <w:r>
        <w:t xml:space="preserve">Comentar que se va a acceder a esta aplicación la cual </w:t>
      </w:r>
      <w:proofErr w:type="spellStart"/>
      <w:r>
        <w:t>esta</w:t>
      </w:r>
      <w:proofErr w:type="spellEnd"/>
      <w:r>
        <w:t xml:space="preserve"> bajo la URL </w:t>
      </w:r>
      <w:hyperlink r:id="rId7" w:history="1">
        <w:r w:rsidRPr="00AF61F4">
          <w:rPr>
            <w:rStyle w:val="Hipervnculo"/>
          </w:rPr>
          <w:t>http://abuso.animal/FrontOfficeInt</w:t>
        </w:r>
      </w:hyperlink>
      <w:r>
        <w:t>.</w:t>
      </w:r>
    </w:p>
    <w:p w:rsidR="003C12B4" w:rsidRDefault="003C12B4" w:rsidP="003C12B4">
      <w:r>
        <w:t xml:space="preserve">Decir que por el momento las aplicaciones integran con los Contenidos y las Convocatorias de la misma </w:t>
      </w:r>
      <w:proofErr w:type="spellStart"/>
      <w:r>
        <w:t>tematica</w:t>
      </w:r>
      <w:proofErr w:type="spellEnd"/>
      <w:r>
        <w:t xml:space="preserve">, es decir, al ingresar </w:t>
      </w:r>
      <w:proofErr w:type="gramStart"/>
      <w:r>
        <w:t>a el</w:t>
      </w:r>
      <w:proofErr w:type="gramEnd"/>
      <w:r>
        <w:t xml:space="preserve"> sitio abuso animal que tiene como </w:t>
      </w:r>
      <w:proofErr w:type="spellStart"/>
      <w:r>
        <w:t>tematica</w:t>
      </w:r>
      <w:proofErr w:type="spellEnd"/>
      <w:r>
        <w:t xml:space="preserve"> “Naturaleza” el sitio recuperara todos los contenidos y convocatorias de la aplicación </w:t>
      </w:r>
      <w:proofErr w:type="spellStart"/>
      <w:r>
        <w:t>FrontOffice</w:t>
      </w:r>
      <w:proofErr w:type="spellEnd"/>
      <w:r>
        <w:t xml:space="preserve"> original donde la </w:t>
      </w:r>
      <w:proofErr w:type="spellStart"/>
      <w:r>
        <w:t>tematica</w:t>
      </w:r>
      <w:proofErr w:type="spellEnd"/>
      <w:r>
        <w:t xml:space="preserve"> de esos datos sea “Naturaleza”.  Mostrar como dicho sitio carga los mismos contenidos (Ingresados a mano, o sea, no los </w:t>
      </w:r>
      <w:proofErr w:type="spellStart"/>
      <w:r>
        <w:t>extraidos</w:t>
      </w:r>
      <w:proofErr w:type="spellEnd"/>
      <w:r>
        <w:t xml:space="preserve"> de fuentes externas obvio) que se podían ver en el sitio zona panda de la aplicación original.</w:t>
      </w:r>
    </w:p>
    <w:p w:rsidR="004040A0" w:rsidRDefault="004040A0" w:rsidP="004040A0">
      <w:pPr>
        <w:pStyle w:val="Ttulo2"/>
      </w:pPr>
      <w:r>
        <w:br/>
      </w:r>
      <w:bookmarkStart w:id="24" w:name="_Toc329738764"/>
      <w:r>
        <w:t xml:space="preserve">Windows </w:t>
      </w:r>
      <w:proofErr w:type="spellStart"/>
      <w:r>
        <w:t>Phone</w:t>
      </w:r>
      <w:bookmarkEnd w:id="24"/>
      <w:proofErr w:type="spellEnd"/>
    </w:p>
    <w:p w:rsidR="004040A0" w:rsidRPr="004040A0" w:rsidRDefault="004040A0" w:rsidP="004040A0">
      <w:r>
        <w:t xml:space="preserve">Se cambiara la </w:t>
      </w:r>
      <w:proofErr w:type="spellStart"/>
      <w:r>
        <w:t>pc</w:t>
      </w:r>
      <w:proofErr w:type="spellEnd"/>
      <w:r>
        <w:t xml:space="preserve"> a la de Gonzalo y el habla sobre la aplicación nativa desarrollada. </w:t>
      </w:r>
    </w:p>
    <w:p w:rsidR="003C12B4" w:rsidRPr="003C12B4" w:rsidRDefault="003C12B4" w:rsidP="003C12B4"/>
    <w:p w:rsidR="001E5AC3" w:rsidRDefault="001E5AC3" w:rsidP="00913D25"/>
    <w:p w:rsidR="001E5AC3" w:rsidRPr="00913D25" w:rsidRDefault="001E5AC3" w:rsidP="00913D25"/>
    <w:p w:rsidR="00913D25" w:rsidRPr="00C41EC5" w:rsidRDefault="00913D25" w:rsidP="00C41EC5"/>
    <w:p w:rsidR="00C41EC5" w:rsidRPr="00A26550" w:rsidRDefault="00C41EC5" w:rsidP="00C41EC5"/>
    <w:p w:rsidR="00952AAA" w:rsidRPr="00952AAA" w:rsidRDefault="00FD5FA1" w:rsidP="00952AAA">
      <w:r>
        <w:t xml:space="preserve"> </w:t>
      </w:r>
    </w:p>
    <w:sectPr w:rsidR="00952AAA" w:rsidRPr="00952AAA" w:rsidSect="00A81C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15ABD"/>
    <w:multiLevelType w:val="hybridMultilevel"/>
    <w:tmpl w:val="BE0C58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42365"/>
    <w:multiLevelType w:val="hybridMultilevel"/>
    <w:tmpl w:val="44B89A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406510"/>
    <w:multiLevelType w:val="hybridMultilevel"/>
    <w:tmpl w:val="E182B4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AC5A12"/>
    <w:multiLevelType w:val="hybridMultilevel"/>
    <w:tmpl w:val="5CC44B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431562"/>
    <w:multiLevelType w:val="hybridMultilevel"/>
    <w:tmpl w:val="F48AD7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4970CC"/>
    <w:multiLevelType w:val="hybridMultilevel"/>
    <w:tmpl w:val="109C83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90AEA"/>
    <w:rsid w:val="00063332"/>
    <w:rsid w:val="00085B5E"/>
    <w:rsid w:val="000E7E51"/>
    <w:rsid w:val="001A1F27"/>
    <w:rsid w:val="001C21E2"/>
    <w:rsid w:val="001E5AC3"/>
    <w:rsid w:val="00286C1D"/>
    <w:rsid w:val="00326740"/>
    <w:rsid w:val="00347AA9"/>
    <w:rsid w:val="003507D5"/>
    <w:rsid w:val="00393B92"/>
    <w:rsid w:val="003B6BDC"/>
    <w:rsid w:val="003C12B4"/>
    <w:rsid w:val="004040A0"/>
    <w:rsid w:val="00425252"/>
    <w:rsid w:val="004C5D9F"/>
    <w:rsid w:val="00600C8F"/>
    <w:rsid w:val="00605F85"/>
    <w:rsid w:val="007212DF"/>
    <w:rsid w:val="00726A15"/>
    <w:rsid w:val="0077548A"/>
    <w:rsid w:val="00913D25"/>
    <w:rsid w:val="00952AAA"/>
    <w:rsid w:val="009F0DE4"/>
    <w:rsid w:val="00A230C3"/>
    <w:rsid w:val="00A26550"/>
    <w:rsid w:val="00A81C49"/>
    <w:rsid w:val="00C41EC5"/>
    <w:rsid w:val="00D90AEA"/>
    <w:rsid w:val="00DD676C"/>
    <w:rsid w:val="00E62375"/>
    <w:rsid w:val="00F11406"/>
    <w:rsid w:val="00F8678A"/>
    <w:rsid w:val="00FD5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C49"/>
  </w:style>
  <w:style w:type="paragraph" w:styleId="Ttulo1">
    <w:name w:val="heading 1"/>
    <w:basedOn w:val="Normal"/>
    <w:next w:val="Normal"/>
    <w:link w:val="Ttulo1Car"/>
    <w:uiPriority w:val="9"/>
    <w:qFormat/>
    <w:rsid w:val="00D90A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0A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90A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0A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90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90AEA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D90A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0A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D90AE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D5FA1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D676C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D676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D676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D676C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D6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7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buso.animal/FrontOfficeI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o.android/FrontOffi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AA7B0-4306-4B81-8B60-2586FD486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6</Pages>
  <Words>1834</Words>
  <Characters>10092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</dc:creator>
  <cp:lastModifiedBy>Vanessa</cp:lastModifiedBy>
  <cp:revision>11</cp:revision>
  <dcterms:created xsi:type="dcterms:W3CDTF">2012-07-11T00:33:00Z</dcterms:created>
  <dcterms:modified xsi:type="dcterms:W3CDTF">2012-07-11T05:57:00Z</dcterms:modified>
</cp:coreProperties>
</file>