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7D2B05" w:rsidP="007D2B05">
      <w:pPr>
        <w:jc w:val="center"/>
        <w:rPr>
          <w:b/>
          <w:bCs/>
          <w:lang w:val="en-US"/>
        </w:rPr>
      </w:pPr>
      <w:r w:rsidRPr="007D2B05">
        <w:rPr>
          <w:b/>
          <w:bCs/>
          <w:lang w:val="en-US"/>
        </w:rPr>
        <w:t>UC-BRB-0</w:t>
      </w:r>
      <w:r>
        <w:rPr>
          <w:b/>
          <w:bCs/>
          <w:lang w:val="en-US"/>
        </w:rPr>
        <w:t>1</w:t>
      </w:r>
    </w:p>
    <w:p w:rsidR="007D2B05" w:rsidRDefault="007D2B05" w:rsidP="007D2B05">
      <w:pPr>
        <w:rPr>
          <w:b/>
          <w:bCs/>
          <w:lang w:val="en-US"/>
        </w:rPr>
      </w:pPr>
    </w:p>
    <w:p w:rsidR="007D2B05" w:rsidRDefault="007D2B05" w:rsidP="007D2B05">
      <w:pPr>
        <w:rPr>
          <w:lang w:val="ru-RU"/>
        </w:rPr>
      </w:pPr>
      <w:r>
        <w:rPr>
          <w:lang w:val="ru-RU"/>
        </w:rPr>
        <w:t>Основной поток: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Менеджер открывает интерфейс управления расписанием мастеров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Система отображает список мастеров и услуг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Менеджер выбирает мастера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Менеджер указывает доступные дни и временной интервал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Менеджер указывает перечень доступных услуг мастера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Система подтверждает корректность введенных данных</w:t>
      </w:r>
    </w:p>
    <w:p w:rsidR="007D2B05" w:rsidRP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Система сохраняет обновления, которые внес менеджер, в базе данных</w:t>
      </w:r>
    </w:p>
    <w:p w:rsidR="007D2B05" w:rsidRDefault="007D2B05" w:rsidP="007D2B05">
      <w:pPr>
        <w:pStyle w:val="a7"/>
        <w:numPr>
          <w:ilvl w:val="0"/>
          <w:numId w:val="1"/>
        </w:numPr>
        <w:rPr>
          <w:lang w:val="ru-RU"/>
        </w:rPr>
      </w:pPr>
      <w:r w:rsidRPr="007D2B05">
        <w:rPr>
          <w:lang w:val="ru-RU"/>
        </w:rPr>
        <w:t>Система уведомляет менеджер об успешности изменений</w:t>
      </w:r>
    </w:p>
    <w:p w:rsidR="007D2B05" w:rsidRDefault="007D2B05" w:rsidP="007D2B05">
      <w:pPr>
        <w:rPr>
          <w:lang w:val="ru-RU"/>
        </w:rPr>
      </w:pPr>
    </w:p>
    <w:p w:rsidR="007D2B05" w:rsidRDefault="007D2B05" w:rsidP="007D2B05">
      <w:pPr>
        <w:rPr>
          <w:lang w:val="ru-RU"/>
        </w:rPr>
      </w:pPr>
      <w:r>
        <w:rPr>
          <w:lang w:val="ru-RU"/>
        </w:rPr>
        <w:t>Альтернативный сценарий:</w:t>
      </w:r>
    </w:p>
    <w:p w:rsidR="007D2B05" w:rsidRPr="007D2B05" w:rsidRDefault="007D2B05" w:rsidP="007D2B05">
      <w:pPr>
        <w:pStyle w:val="a7"/>
        <w:numPr>
          <w:ilvl w:val="0"/>
          <w:numId w:val="2"/>
        </w:numPr>
        <w:rPr>
          <w:lang w:val="ru-RU"/>
        </w:rPr>
      </w:pPr>
      <w:r w:rsidRPr="007D2B05">
        <w:rPr>
          <w:lang w:val="ru-RU"/>
        </w:rPr>
        <w:t>Система обнаруживает некорректные данные (например, в выбранный временной интервал уже работает другой мастер)</w:t>
      </w:r>
    </w:p>
    <w:p w:rsidR="007D2B05" w:rsidRPr="007D2B05" w:rsidRDefault="007D2B05" w:rsidP="007D2B05">
      <w:pPr>
        <w:pStyle w:val="a7"/>
        <w:numPr>
          <w:ilvl w:val="0"/>
          <w:numId w:val="2"/>
        </w:numPr>
        <w:rPr>
          <w:lang w:val="ru-RU"/>
        </w:rPr>
      </w:pPr>
      <w:r w:rsidRPr="007D2B05">
        <w:rPr>
          <w:lang w:val="ru-RU"/>
        </w:rPr>
        <w:t>Система сообщает об ошибке</w:t>
      </w:r>
    </w:p>
    <w:p w:rsidR="007D2B05" w:rsidRPr="007D2B05" w:rsidRDefault="007D2B05" w:rsidP="007D2B05">
      <w:pPr>
        <w:pStyle w:val="a7"/>
        <w:numPr>
          <w:ilvl w:val="0"/>
          <w:numId w:val="2"/>
        </w:numPr>
        <w:rPr>
          <w:lang w:val="ru-RU"/>
        </w:rPr>
      </w:pPr>
      <w:r w:rsidRPr="007D2B05">
        <w:rPr>
          <w:lang w:val="ru-RU"/>
        </w:rPr>
        <w:t>Менеджер вносит исправления</w:t>
      </w:r>
    </w:p>
    <w:p w:rsidR="007D2B05" w:rsidRPr="007D2B05" w:rsidRDefault="007D2B05" w:rsidP="007D2B05">
      <w:pPr>
        <w:pStyle w:val="a7"/>
        <w:numPr>
          <w:ilvl w:val="0"/>
          <w:numId w:val="2"/>
        </w:numPr>
        <w:rPr>
          <w:lang w:val="ru-RU"/>
        </w:rPr>
      </w:pPr>
      <w:r w:rsidRPr="007D2B05">
        <w:rPr>
          <w:lang w:val="ru-RU"/>
        </w:rPr>
        <w:t>Возврат к шагу “</w:t>
      </w:r>
      <w:r w:rsidRPr="007D2B05">
        <w:rPr>
          <w:lang w:val="ru-RU"/>
        </w:rPr>
        <w:t>Система подтверждает корректность введенных данных</w:t>
      </w:r>
      <w:r w:rsidRPr="007D2B05">
        <w:rPr>
          <w:lang w:val="ru-RU"/>
        </w:rPr>
        <w:t>” и идем дальше по Основному потоку</w:t>
      </w:r>
    </w:p>
    <w:p w:rsidR="007D2B05" w:rsidRPr="007D2B05" w:rsidRDefault="007D2B05" w:rsidP="007D2B05">
      <w:pPr>
        <w:rPr>
          <w:lang w:val="en-US"/>
        </w:rPr>
      </w:pPr>
    </w:p>
    <w:p w:rsidR="007D2B05" w:rsidRPr="007D2B05" w:rsidRDefault="007D2B05" w:rsidP="007D2B05">
      <w:pPr>
        <w:rPr>
          <w:b/>
          <w:bCs/>
          <w:lang w:val="ru-RU"/>
        </w:rPr>
      </w:pPr>
    </w:p>
    <w:p w:rsidR="007D2B05" w:rsidRPr="007D2B05" w:rsidRDefault="007D2B05" w:rsidP="007D2B05">
      <w:pPr>
        <w:rPr>
          <w:lang w:val="ru-RU"/>
        </w:rPr>
      </w:pPr>
    </w:p>
    <w:sectPr w:rsidR="007D2B05" w:rsidRPr="007D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214C"/>
    <w:multiLevelType w:val="hybridMultilevel"/>
    <w:tmpl w:val="4760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A1327"/>
    <w:multiLevelType w:val="hybridMultilevel"/>
    <w:tmpl w:val="F3A24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60011">
    <w:abstractNumId w:val="1"/>
  </w:num>
  <w:num w:numId="2" w16cid:durableId="202535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05"/>
    <w:rsid w:val="000B1535"/>
    <w:rsid w:val="00357297"/>
    <w:rsid w:val="00425092"/>
    <w:rsid w:val="00455887"/>
    <w:rsid w:val="007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EF13D"/>
  <w15:chartTrackingRefBased/>
  <w15:docId w15:val="{194673F7-0B87-734D-BE5B-A9A9485D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B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B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B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B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B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B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B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B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2B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2B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2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2025-04-20T23:26:00Z</dcterms:created>
  <dcterms:modified xsi:type="dcterms:W3CDTF">2025-04-20T23:34:00Z</dcterms:modified>
</cp:coreProperties>
</file>