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E1611" w14:textId="77777777" w:rsidR="00DF5DD0" w:rsidRPr="00DF5DD0" w:rsidRDefault="00DF5DD0" w:rsidP="00DF5DD0">
      <w:pPr>
        <w:rPr>
          <w:b/>
          <w:bCs/>
          <w:lang w:val="en-AU"/>
        </w:rPr>
      </w:pPr>
      <w:r w:rsidRPr="00DF5DD0">
        <w:rPr>
          <w:b/>
          <w:bCs/>
          <w:lang w:val="en-AU"/>
        </w:rPr>
        <w:t>BenchMate Tool Development Overview (Developer Introductory Document)</w:t>
      </w:r>
    </w:p>
    <w:p w14:paraId="4A013E40" w14:textId="7DBA68AC" w:rsidR="00DF5DD0" w:rsidRPr="00DF5DD0" w:rsidRDefault="00DF5DD0" w:rsidP="00DF5DD0">
      <w:pPr>
        <w:rPr>
          <w:b/>
          <w:bCs/>
          <w:lang w:val="en-AU"/>
        </w:rPr>
      </w:pPr>
    </w:p>
    <w:p w14:paraId="469A803D" w14:textId="77777777" w:rsidR="00507DAA" w:rsidRPr="00507DAA" w:rsidRDefault="00507DAA" w:rsidP="00507DAA">
      <w:pPr>
        <w:rPr>
          <w:b/>
          <w:bCs/>
          <w:lang w:val="en-AU"/>
        </w:rPr>
      </w:pPr>
      <w:r w:rsidRPr="00507DAA">
        <w:rPr>
          <w:b/>
          <w:bCs/>
          <w:lang w:val="en-AU"/>
        </w:rPr>
        <w:t>Purpose</w:t>
      </w:r>
    </w:p>
    <w:p w14:paraId="30367F6D" w14:textId="77777777" w:rsidR="00507DAA" w:rsidRPr="00507DAA" w:rsidRDefault="00507DAA" w:rsidP="00507DAA">
      <w:pPr>
        <w:rPr>
          <w:lang w:val="en-AU"/>
        </w:rPr>
      </w:pPr>
      <w:r w:rsidRPr="00507DAA">
        <w:rPr>
          <w:lang w:val="en-AU"/>
        </w:rPr>
        <w:t xml:space="preserve">This document provides an overview of the BenchMate scientific platform’s </w:t>
      </w:r>
      <w:r w:rsidRPr="00507DAA">
        <w:rPr>
          <w:b/>
          <w:bCs/>
          <w:lang w:val="en-AU"/>
        </w:rPr>
        <w:t>Benchtop module</w:t>
      </w:r>
      <w:r w:rsidRPr="00507DAA">
        <w:rPr>
          <w:lang w:val="en-AU"/>
        </w:rPr>
        <w:t>, which focuses on the scientific tool suite.</w:t>
      </w:r>
      <w:r w:rsidRPr="00507DAA">
        <w:rPr>
          <w:lang w:val="en-AU"/>
        </w:rPr>
        <w:br/>
        <w:t>It defines the system’s architecture, development principles, folder structure, and the strategy for integrating data analysis and visualization tools.</w:t>
      </w:r>
    </w:p>
    <w:p w14:paraId="35C33537" w14:textId="77777777" w:rsidR="00507DAA" w:rsidRPr="00507DAA" w:rsidRDefault="00507DAA" w:rsidP="00507DAA">
      <w:pPr>
        <w:rPr>
          <w:lang w:val="en-AU"/>
        </w:rPr>
      </w:pPr>
      <w:r w:rsidRPr="00507DAA">
        <w:rPr>
          <w:lang w:val="en-AU"/>
        </w:rPr>
        <w:t>It is intended to onboard developers into a consistent, scalable environment that will support hundreds of scientific techniques, tools, and user-driven workflows over time.</w:t>
      </w:r>
    </w:p>
    <w:p w14:paraId="1CDD56CD" w14:textId="77777777" w:rsidR="00507DAA" w:rsidRPr="00507DAA" w:rsidRDefault="00000000" w:rsidP="00507DAA">
      <w:pPr>
        <w:rPr>
          <w:lang w:val="en-AU"/>
        </w:rPr>
      </w:pPr>
      <w:r>
        <w:rPr>
          <w:lang w:val="en-AU"/>
        </w:rPr>
        <w:pict w14:anchorId="6005E951">
          <v:rect id="_x0000_i1025" style="width:0;height:1.5pt" o:hralign="center" o:hrstd="t" o:hr="t" fillcolor="#a0a0a0" stroked="f"/>
        </w:pict>
      </w:r>
    </w:p>
    <w:p w14:paraId="7257A573" w14:textId="77777777" w:rsidR="00507DAA" w:rsidRPr="00507DAA" w:rsidRDefault="00507DAA" w:rsidP="00507DAA">
      <w:pPr>
        <w:rPr>
          <w:b/>
          <w:bCs/>
          <w:lang w:val="en-AU"/>
        </w:rPr>
      </w:pPr>
      <w:r w:rsidRPr="00507DAA">
        <w:rPr>
          <w:b/>
          <w:bCs/>
          <w:lang w:val="en-AU"/>
        </w:rPr>
        <w:t>Big Picture Summary for Developers</w:t>
      </w:r>
    </w:p>
    <w:p w14:paraId="277328B6" w14:textId="77777777" w:rsidR="00507DAA" w:rsidRPr="00507DAA" w:rsidRDefault="00507DAA" w:rsidP="00507DAA">
      <w:pPr>
        <w:rPr>
          <w:lang w:val="en-AU"/>
        </w:rPr>
      </w:pPr>
      <w:r w:rsidRPr="00507DAA">
        <w:rPr>
          <w:lang w:val="en-AU"/>
        </w:rPr>
        <w:t xml:space="preserve">BenchMate Benchtop is an </w:t>
      </w:r>
      <w:r w:rsidRPr="00507DAA">
        <w:rPr>
          <w:b/>
          <w:bCs/>
          <w:lang w:val="en-AU"/>
        </w:rPr>
        <w:t>AI-driven, modular scientific platform</w:t>
      </w:r>
      <w:r w:rsidRPr="00507DAA">
        <w:rPr>
          <w:lang w:val="en-AU"/>
        </w:rPr>
        <w:t xml:space="preserve"> where users can upload their own experimental data, conduct analyses, and generate customizable, interactive visualizations — all without needing programming skills.</w:t>
      </w:r>
    </w:p>
    <w:p w14:paraId="07ED9261" w14:textId="77777777" w:rsidR="00507DAA" w:rsidRPr="00507DAA" w:rsidRDefault="00507DAA" w:rsidP="00507DAA">
      <w:pPr>
        <w:rPr>
          <w:lang w:val="en-AU"/>
        </w:rPr>
      </w:pPr>
      <w:r w:rsidRPr="00507DAA">
        <w:rPr>
          <w:lang w:val="en-AU"/>
        </w:rPr>
        <w:t>As the platform expands, we will add new scientific tools (e.g., Volcano Plot, UMAP, PCA) under well-defined Domains (e.g., Transcriptomics, Proteomics) and Techniques (e.g., Bulk RNA-seq, Mass Spectrometry).</w:t>
      </w:r>
    </w:p>
    <w:p w14:paraId="401558EC" w14:textId="77777777" w:rsidR="00507DAA" w:rsidRPr="00507DAA" w:rsidRDefault="00507DAA" w:rsidP="00507DAA">
      <w:pPr>
        <w:rPr>
          <w:lang w:val="en-AU"/>
        </w:rPr>
      </w:pPr>
      <w:r w:rsidRPr="00507DAA">
        <w:rPr>
          <w:lang w:val="en-AU"/>
        </w:rPr>
        <w:t xml:space="preserve">Each tool will follow a </w:t>
      </w:r>
      <w:r w:rsidRPr="00507DAA">
        <w:rPr>
          <w:b/>
          <w:bCs/>
          <w:lang w:val="en-AU"/>
        </w:rPr>
        <w:t>common development pattern</w:t>
      </w:r>
      <w:r w:rsidRPr="00507DAA">
        <w:rPr>
          <w:lang w:val="en-AU"/>
        </w:rPr>
        <w:t xml:space="preserve"> on both backend and frontend to ensure ease of scaling, maintenance, and user experience.</w:t>
      </w:r>
    </w:p>
    <w:p w14:paraId="0E012CBB" w14:textId="77777777" w:rsidR="00507DAA" w:rsidRPr="00507DAA" w:rsidRDefault="00000000" w:rsidP="00507DAA">
      <w:pPr>
        <w:rPr>
          <w:lang w:val="en-AU"/>
        </w:rPr>
      </w:pPr>
      <w:r>
        <w:rPr>
          <w:lang w:val="en-AU"/>
        </w:rPr>
        <w:pict w14:anchorId="5DD4C51B">
          <v:rect id="_x0000_i1026" style="width:0;height:1.5pt" o:hralign="center" o:hrstd="t" o:hr="t" fillcolor="#a0a0a0" stroked="f"/>
        </w:pict>
      </w:r>
    </w:p>
    <w:p w14:paraId="5E1DB0FD" w14:textId="77777777" w:rsidR="00507DAA" w:rsidRPr="00507DAA" w:rsidRDefault="00507DAA" w:rsidP="00507DAA">
      <w:pPr>
        <w:rPr>
          <w:b/>
          <w:bCs/>
          <w:lang w:val="en-AU"/>
        </w:rPr>
      </w:pPr>
      <w:r w:rsidRPr="00507DAA">
        <w:rPr>
          <w:b/>
          <w:bCs/>
          <w:lang w:val="en-AU"/>
        </w:rPr>
        <w:t>Core Development Principles</w:t>
      </w:r>
    </w:p>
    <w:p w14:paraId="341BB673" w14:textId="77777777" w:rsidR="00507DAA" w:rsidRPr="00507DAA" w:rsidRDefault="00507DAA" w:rsidP="00507DAA">
      <w:pPr>
        <w:numPr>
          <w:ilvl w:val="0"/>
          <w:numId w:val="2"/>
        </w:numPr>
        <w:rPr>
          <w:lang w:val="en-AU"/>
        </w:rPr>
      </w:pPr>
      <w:r w:rsidRPr="00507DAA">
        <w:rPr>
          <w:b/>
          <w:bCs/>
          <w:lang w:val="en-AU"/>
        </w:rPr>
        <w:t>Absolute Imports:</w:t>
      </w:r>
      <w:r w:rsidRPr="00507DAA">
        <w:rPr>
          <w:lang w:val="en-AU"/>
        </w:rPr>
        <w:br/>
        <w:t>All code should use absolute imports to simplify module referencing and improve maintainability.</w:t>
      </w:r>
    </w:p>
    <w:p w14:paraId="263319C5" w14:textId="77777777" w:rsidR="00507DAA" w:rsidRPr="00507DAA" w:rsidRDefault="00507DAA" w:rsidP="00507DAA">
      <w:pPr>
        <w:numPr>
          <w:ilvl w:val="0"/>
          <w:numId w:val="2"/>
        </w:numPr>
        <w:rPr>
          <w:lang w:val="en-AU"/>
        </w:rPr>
      </w:pPr>
      <w:r w:rsidRPr="00507DAA">
        <w:rPr>
          <w:b/>
          <w:bCs/>
          <w:lang w:val="en-AU"/>
        </w:rPr>
        <w:t>Dynamic Routing:</w:t>
      </w:r>
      <w:r w:rsidRPr="00507DAA">
        <w:rPr>
          <w:lang w:val="en-AU"/>
        </w:rPr>
        <w:br/>
        <w:t>Frontend routes will be generated dynamically from a configuration array, enabling dynamic loading of different tools and reusing common layouts where possible.</w:t>
      </w:r>
    </w:p>
    <w:p w14:paraId="117052B1" w14:textId="77777777" w:rsidR="00507DAA" w:rsidRPr="00507DAA" w:rsidRDefault="00507DAA" w:rsidP="00507DAA">
      <w:pPr>
        <w:numPr>
          <w:ilvl w:val="0"/>
          <w:numId w:val="2"/>
        </w:numPr>
        <w:rPr>
          <w:lang w:val="en-AU"/>
        </w:rPr>
      </w:pPr>
      <w:r w:rsidRPr="00507DAA">
        <w:rPr>
          <w:b/>
          <w:bCs/>
          <w:lang w:val="en-AU"/>
        </w:rPr>
        <w:t>Config-Driven Tools:</w:t>
      </w:r>
      <w:r w:rsidRPr="00507DAA">
        <w:rPr>
          <w:lang w:val="en-AU"/>
        </w:rPr>
        <w:br/>
        <w:t>Each tool will have its own YAML configuration file, defining:</w:t>
      </w:r>
    </w:p>
    <w:p w14:paraId="1D2105A7" w14:textId="77777777" w:rsidR="00507DAA" w:rsidRPr="00507DAA" w:rsidRDefault="00507DAA" w:rsidP="00507DAA">
      <w:pPr>
        <w:numPr>
          <w:ilvl w:val="1"/>
          <w:numId w:val="2"/>
        </w:numPr>
        <w:rPr>
          <w:lang w:val="en-AU"/>
        </w:rPr>
      </w:pPr>
      <w:r w:rsidRPr="00507DAA">
        <w:rPr>
          <w:lang w:val="en-AU"/>
        </w:rPr>
        <w:t>Expected user input</w:t>
      </w:r>
    </w:p>
    <w:p w14:paraId="16E297BC" w14:textId="77777777" w:rsidR="00507DAA" w:rsidRPr="00507DAA" w:rsidRDefault="00507DAA" w:rsidP="00507DAA">
      <w:pPr>
        <w:numPr>
          <w:ilvl w:val="1"/>
          <w:numId w:val="2"/>
        </w:numPr>
        <w:rPr>
          <w:lang w:val="en-AU"/>
        </w:rPr>
      </w:pPr>
      <w:r w:rsidRPr="00507DAA">
        <w:rPr>
          <w:lang w:val="en-AU"/>
        </w:rPr>
        <w:t>Default thresholds and visualization settings</w:t>
      </w:r>
    </w:p>
    <w:p w14:paraId="0DE3C664" w14:textId="77777777" w:rsidR="00507DAA" w:rsidRPr="00507DAA" w:rsidRDefault="00507DAA" w:rsidP="00507DAA">
      <w:pPr>
        <w:numPr>
          <w:ilvl w:val="1"/>
          <w:numId w:val="2"/>
        </w:numPr>
        <w:rPr>
          <w:lang w:val="en-AU"/>
        </w:rPr>
      </w:pPr>
      <w:r w:rsidRPr="00507DAA">
        <w:rPr>
          <w:lang w:val="en-AU"/>
        </w:rPr>
        <w:t>Backend processing logic</w:t>
      </w:r>
    </w:p>
    <w:p w14:paraId="763E9B8E" w14:textId="77777777" w:rsidR="00507DAA" w:rsidRPr="00507DAA" w:rsidRDefault="00507DAA" w:rsidP="00507DAA">
      <w:pPr>
        <w:numPr>
          <w:ilvl w:val="1"/>
          <w:numId w:val="2"/>
        </w:numPr>
        <w:rPr>
          <w:lang w:val="en-AU"/>
        </w:rPr>
      </w:pPr>
      <w:r w:rsidRPr="00507DAA">
        <w:rPr>
          <w:lang w:val="en-AU"/>
        </w:rPr>
        <w:lastRenderedPageBreak/>
        <w:t>Frontend customization options</w:t>
      </w:r>
    </w:p>
    <w:p w14:paraId="5AE27D63" w14:textId="77777777" w:rsidR="00507DAA" w:rsidRPr="00507DAA" w:rsidRDefault="00507DAA" w:rsidP="00507DAA">
      <w:pPr>
        <w:numPr>
          <w:ilvl w:val="0"/>
          <w:numId w:val="2"/>
        </w:numPr>
        <w:rPr>
          <w:lang w:val="en-AU"/>
        </w:rPr>
      </w:pPr>
      <w:r w:rsidRPr="00507DAA">
        <w:rPr>
          <w:b/>
          <w:bCs/>
          <w:lang w:val="en-AU"/>
        </w:rPr>
        <w:t>Backend-Frontend Contract:</w:t>
      </w:r>
      <w:r w:rsidRPr="00507DAA">
        <w:rPr>
          <w:lang w:val="en-AU"/>
        </w:rPr>
        <w:br/>
        <w:t>Each tool will define expected input/output formats.</w:t>
      </w:r>
      <w:r w:rsidRPr="00507DAA">
        <w:rPr>
          <w:lang w:val="en-AU"/>
        </w:rPr>
        <w:br/>
        <w:t>Backend and frontend must communicate through clear, structured JSON contracts, allowing flexibility in user data while maintaining stability in processing.</w:t>
      </w:r>
    </w:p>
    <w:p w14:paraId="3DF120E6" w14:textId="77777777" w:rsidR="00507DAA" w:rsidRPr="00507DAA" w:rsidRDefault="00507DAA" w:rsidP="00507DAA">
      <w:pPr>
        <w:numPr>
          <w:ilvl w:val="0"/>
          <w:numId w:val="2"/>
        </w:numPr>
        <w:rPr>
          <w:lang w:val="en-AU"/>
        </w:rPr>
      </w:pPr>
      <w:r w:rsidRPr="00507DAA">
        <w:rPr>
          <w:b/>
          <w:bCs/>
          <w:lang w:val="en-AU"/>
        </w:rPr>
        <w:t>User Data Variability Handling:</w:t>
      </w:r>
      <w:r w:rsidRPr="00507DAA">
        <w:rPr>
          <w:lang w:val="en-AU"/>
        </w:rPr>
        <w:br/>
        <w:t xml:space="preserve">Frontend must allow users to </w:t>
      </w:r>
      <w:r w:rsidRPr="00507DAA">
        <w:rPr>
          <w:b/>
          <w:bCs/>
          <w:lang w:val="en-AU"/>
        </w:rPr>
        <w:t>map their own columns</w:t>
      </w:r>
      <w:r w:rsidRPr="00507DAA">
        <w:rPr>
          <w:lang w:val="en-AU"/>
        </w:rPr>
        <w:t xml:space="preserve"> (e.g., which column is p-value, which is log2FC) to accommodate variability in user-uploaded data.</w:t>
      </w:r>
    </w:p>
    <w:p w14:paraId="6687DA8A" w14:textId="77777777" w:rsidR="00507DAA" w:rsidRPr="00507DAA" w:rsidRDefault="00507DAA" w:rsidP="00507DAA">
      <w:pPr>
        <w:numPr>
          <w:ilvl w:val="0"/>
          <w:numId w:val="2"/>
        </w:numPr>
        <w:rPr>
          <w:lang w:val="en-AU"/>
        </w:rPr>
      </w:pPr>
      <w:r w:rsidRPr="00507DAA">
        <w:rPr>
          <w:b/>
          <w:bCs/>
          <w:lang w:val="en-AU"/>
        </w:rPr>
        <w:t>Common Layouts and Components:</w:t>
      </w:r>
      <w:r w:rsidRPr="00507DAA">
        <w:rPr>
          <w:lang w:val="en-AU"/>
        </w:rPr>
        <w:br/>
        <w:t>Reusable frontend components (e.g., UploadForm, SettingsSidebar, PlotCanvas) will be used wherever possible to maintain a unified user experience.</w:t>
      </w:r>
    </w:p>
    <w:p w14:paraId="04D7C8D0" w14:textId="77777777" w:rsidR="00507DAA" w:rsidRPr="00507DAA" w:rsidRDefault="00507DAA" w:rsidP="00507DAA">
      <w:pPr>
        <w:numPr>
          <w:ilvl w:val="0"/>
          <w:numId w:val="2"/>
        </w:numPr>
        <w:rPr>
          <w:lang w:val="en-AU"/>
        </w:rPr>
      </w:pPr>
      <w:r w:rsidRPr="00507DAA">
        <w:rPr>
          <w:b/>
          <w:bCs/>
          <w:lang w:val="en-AU"/>
        </w:rPr>
        <w:t>Statistical Analysis and Interaction:</w:t>
      </w:r>
      <w:r w:rsidRPr="00507DAA">
        <w:rPr>
          <w:lang w:val="en-AU"/>
        </w:rPr>
        <w:br/>
        <w:t>Where relevant, tools will offer statistical testing and dynamic data interaction features.</w:t>
      </w:r>
      <w:r w:rsidRPr="00507DAA">
        <w:rPr>
          <w:lang w:val="en-AU"/>
        </w:rPr>
        <w:br/>
        <w:t>Users must be able to manipulate thresholds, filters, and download their customized datasets.</w:t>
      </w:r>
    </w:p>
    <w:p w14:paraId="653F7D85" w14:textId="313703EC" w:rsidR="00507DAA" w:rsidRPr="00507DAA" w:rsidRDefault="00507DAA" w:rsidP="00507DAA">
      <w:pPr>
        <w:numPr>
          <w:ilvl w:val="0"/>
          <w:numId w:val="2"/>
        </w:numPr>
        <w:rPr>
          <w:lang w:val="en-AU"/>
        </w:rPr>
      </w:pPr>
      <w:r w:rsidRPr="00507DAA">
        <w:rPr>
          <w:b/>
          <w:bCs/>
          <w:lang w:val="en-AU"/>
        </w:rPr>
        <w:t>Security and Privacy:</w:t>
      </w:r>
      <w:r w:rsidRPr="00507DAA">
        <w:rPr>
          <w:lang w:val="en-AU"/>
        </w:rPr>
        <w:br/>
        <w:t>Backend will plan for secure handling of user-uploaded files.</w:t>
      </w:r>
      <w:r w:rsidR="005578D3">
        <w:rPr>
          <w:lang w:val="en-AU"/>
        </w:rPr>
        <w:t xml:space="preserve"> Such as data that </w:t>
      </w:r>
      <w:r w:rsidR="005578D3" w:rsidRPr="005578D3">
        <w:rPr>
          <w:lang w:val="en-AU"/>
        </w:rPr>
        <w:t>only persists in that session state unless they choose to save it or publish/post it</w:t>
      </w:r>
      <w:r w:rsidRPr="00507DAA">
        <w:rPr>
          <w:lang w:val="en-AU"/>
        </w:rPr>
        <w:br/>
        <w:t>Future authentication layers are considered as the platform grows.</w:t>
      </w:r>
    </w:p>
    <w:p w14:paraId="4FBF4CBA" w14:textId="77777777" w:rsidR="00507DAA" w:rsidRPr="00507DAA" w:rsidRDefault="00507DAA" w:rsidP="00507DAA">
      <w:pPr>
        <w:numPr>
          <w:ilvl w:val="0"/>
          <w:numId w:val="2"/>
        </w:numPr>
        <w:rPr>
          <w:lang w:val="en-AU"/>
        </w:rPr>
      </w:pPr>
      <w:r w:rsidRPr="00507DAA">
        <w:rPr>
          <w:b/>
          <w:bCs/>
          <w:lang w:val="en-AU"/>
        </w:rPr>
        <w:t>Versioning and Testing:</w:t>
      </w:r>
      <w:r w:rsidRPr="00507DAA">
        <w:rPr>
          <w:lang w:val="en-AU"/>
        </w:rPr>
        <w:br/>
        <w:t>APIs and components will be designed with forward-compatibility and testing in mind to allow easy future updates.</w:t>
      </w:r>
    </w:p>
    <w:p w14:paraId="2E95C259" w14:textId="44AC229F" w:rsidR="00DF5DD0" w:rsidRDefault="00000000">
      <w:pPr>
        <w:rPr>
          <w:lang w:val="en-AU"/>
        </w:rPr>
      </w:pPr>
      <w:r>
        <w:rPr>
          <w:lang w:val="en-AU"/>
        </w:rPr>
        <w:pict w14:anchorId="3C4BD80C">
          <v:rect id="_x0000_i1027" style="width:0;height:1.5pt" o:hralign="center" o:hrstd="t" o:hr="t" fillcolor="#a0a0a0" stroked="f"/>
        </w:pict>
      </w:r>
    </w:p>
    <w:p w14:paraId="129C6BAB" w14:textId="77777777" w:rsidR="00507DAA" w:rsidRPr="00507DAA" w:rsidRDefault="00507DAA" w:rsidP="00507DAA">
      <w:pPr>
        <w:rPr>
          <w:b/>
          <w:bCs/>
          <w:lang w:val="en-AU"/>
        </w:rPr>
      </w:pPr>
      <w:r w:rsidRPr="00507DAA">
        <w:rPr>
          <w:b/>
          <w:bCs/>
          <w:lang w:val="en-AU"/>
        </w:rPr>
        <w:t>Future Vision (Already Considered in Design)</w:t>
      </w:r>
    </w:p>
    <w:p w14:paraId="15DB4D33" w14:textId="77777777" w:rsidR="00507DAA" w:rsidRPr="00507DAA" w:rsidRDefault="00507DAA" w:rsidP="00507DAA">
      <w:pPr>
        <w:numPr>
          <w:ilvl w:val="0"/>
          <w:numId w:val="3"/>
        </w:numPr>
        <w:rPr>
          <w:lang w:val="en-AU"/>
        </w:rPr>
      </w:pPr>
      <w:r w:rsidRPr="00507DAA">
        <w:rPr>
          <w:lang w:val="en-AU"/>
        </w:rPr>
        <w:t xml:space="preserve">Integration of an </w:t>
      </w:r>
      <w:r w:rsidRPr="00507DAA">
        <w:rPr>
          <w:b/>
          <w:bCs/>
          <w:lang w:val="en-AU"/>
        </w:rPr>
        <w:t>AI Assistant</w:t>
      </w:r>
      <w:r w:rsidRPr="00507DAA">
        <w:rPr>
          <w:lang w:val="en-AU"/>
        </w:rPr>
        <w:t xml:space="preserve"> for users to interact conversationally with their data.</w:t>
      </w:r>
      <w:r w:rsidRPr="00507DAA">
        <w:rPr>
          <w:lang w:val="en-AU"/>
        </w:rPr>
        <w:br/>
        <w:t>The AI will only analyze user-uploaded data to avoid hallucinations and ensure trustworthy assistance.</w:t>
      </w:r>
    </w:p>
    <w:p w14:paraId="192D5B59" w14:textId="77777777" w:rsidR="00507DAA" w:rsidRPr="00507DAA" w:rsidRDefault="00507DAA" w:rsidP="00507DAA">
      <w:pPr>
        <w:numPr>
          <w:ilvl w:val="0"/>
          <w:numId w:val="3"/>
        </w:numPr>
        <w:rPr>
          <w:lang w:val="en-AU"/>
        </w:rPr>
      </w:pPr>
      <w:r w:rsidRPr="00507DAA">
        <w:rPr>
          <w:lang w:val="en-AU"/>
        </w:rPr>
        <w:t xml:space="preserve">Expansion to </w:t>
      </w:r>
      <w:r w:rsidRPr="00507DAA">
        <w:rPr>
          <w:b/>
          <w:bCs/>
          <w:lang w:val="en-AU"/>
        </w:rPr>
        <w:t>interdisciplinary collaborations</w:t>
      </w:r>
      <w:r w:rsidRPr="00507DAA">
        <w:rPr>
          <w:lang w:val="en-AU"/>
        </w:rPr>
        <w:t xml:space="preserve"> by connecting users with similar datasets, problems, techniques, or observations, strengthening the BenchMate community.</w:t>
      </w:r>
    </w:p>
    <w:p w14:paraId="7C16132F" w14:textId="77777777" w:rsidR="00507DAA" w:rsidRPr="00507DAA" w:rsidRDefault="00507DAA" w:rsidP="00507DAA">
      <w:pPr>
        <w:numPr>
          <w:ilvl w:val="0"/>
          <w:numId w:val="3"/>
        </w:numPr>
        <w:rPr>
          <w:lang w:val="en-AU"/>
        </w:rPr>
      </w:pPr>
      <w:r w:rsidRPr="00507DAA">
        <w:rPr>
          <w:lang w:val="en-AU"/>
        </w:rPr>
        <w:t>Future scaling to incorporate secure authentication, multi-user projects, and collaborative data workflows.</w:t>
      </w:r>
    </w:p>
    <w:p w14:paraId="448B5177" w14:textId="043BBE3F" w:rsidR="00507DAA" w:rsidRDefault="00000000">
      <w:pPr>
        <w:rPr>
          <w:lang w:val="en-AU"/>
        </w:rPr>
      </w:pPr>
      <w:r>
        <w:rPr>
          <w:lang w:val="en-AU"/>
        </w:rPr>
        <w:lastRenderedPageBreak/>
        <w:pict w14:anchorId="3669645B">
          <v:rect id="_x0000_i1028" style="width:0;height:1.5pt" o:hralign="center" o:hrstd="t" o:hr="t" fillcolor="#a0a0a0" stroked="f"/>
        </w:pict>
      </w:r>
    </w:p>
    <w:p w14:paraId="692260AF" w14:textId="77777777" w:rsidR="00507DAA" w:rsidRDefault="00507DAA"/>
    <w:sectPr w:rsidR="00507D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E1851"/>
    <w:multiLevelType w:val="multilevel"/>
    <w:tmpl w:val="34C2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E5C46"/>
    <w:multiLevelType w:val="multilevel"/>
    <w:tmpl w:val="71D0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1722B"/>
    <w:multiLevelType w:val="multilevel"/>
    <w:tmpl w:val="42DE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963836">
    <w:abstractNumId w:val="2"/>
  </w:num>
  <w:num w:numId="2" w16cid:durableId="1001659419">
    <w:abstractNumId w:val="0"/>
  </w:num>
  <w:num w:numId="3" w16cid:durableId="1724134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D0"/>
    <w:rsid w:val="001759C7"/>
    <w:rsid w:val="003232A0"/>
    <w:rsid w:val="00507DAA"/>
    <w:rsid w:val="005578D3"/>
    <w:rsid w:val="00CA72FE"/>
    <w:rsid w:val="00DF5DD0"/>
    <w:rsid w:val="00EB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C4DD"/>
  <w15:chartTrackingRefBased/>
  <w15:docId w15:val="{3BACB68F-8EF1-4204-804E-22AE7F90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D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DD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DD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DD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DD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DD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DD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DD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DD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5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DD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DD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F5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DD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F5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DD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F5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Lai</dc:creator>
  <cp:keywords/>
  <dc:description/>
  <cp:lastModifiedBy>David Lai</cp:lastModifiedBy>
  <cp:revision>3</cp:revision>
  <dcterms:created xsi:type="dcterms:W3CDTF">2025-04-26T13:09:00Z</dcterms:created>
  <dcterms:modified xsi:type="dcterms:W3CDTF">2025-04-26T14:35:00Z</dcterms:modified>
</cp:coreProperties>
</file>