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u w:val="single"/>
        </w:rPr>
      </w:pPr>
      <w:r>
        <w:rPr>
          <w:u w:val="single"/>
        </w:rPr>
        <w:t>MANUAL TESTING</w:t>
      </w:r>
    </w:p>
    <w:p>
      <w:pPr>
        <w:jc w:val="center"/>
        <w:rPr>
          <w:u w:val="single"/>
        </w:rPr>
      </w:pPr>
      <w:r>
        <w:rPr>
          <w:u w:val="single"/>
        </w:rPr>
        <w:t>Software Testing Concepts - Session #13</w:t>
      </w:r>
    </w:p>
    <w:p>
      <w:r>
        <w:tab/>
      </w:r>
      <w:r>
        <w:tab/>
      </w:r>
      <w:r>
        <w:tab/>
      </w:r>
      <w:r>
        <w:tab/>
      </w:r>
    </w:p>
    <w:p>
      <w:pPr>
        <w:rPr>
          <w:u w:val="single"/>
        </w:rPr>
      </w:pPr>
      <w:r>
        <w:rPr>
          <w:u w:val="single"/>
        </w:rPr>
        <w:t xml:space="preserve">Decision Table / cause-effect table : </w:t>
      </w:r>
      <w:r>
        <w:rPr>
          <w:color w:val="FF0000"/>
          <w:u w:val="single"/>
        </w:rPr>
        <w:t>Registration</w:t>
      </w:r>
    </w:p>
    <w:p>
      <w:r>
        <w:t>This technique is appropriate for preparing test data to test functionalities which has logical relationship.</w:t>
      </w:r>
    </w:p>
    <w:tbl>
      <w:tblPr>
        <w:tblStyle w:val="4"/>
        <w:tblpPr w:leftFromText="180" w:rightFromText="180" w:vertAnchor="page" w:horzAnchor="margin" w:tblpY="4862"/>
        <w:tblW w:w="128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8"/>
        <w:gridCol w:w="2164"/>
        <w:gridCol w:w="2485"/>
        <w:gridCol w:w="2485"/>
        <w:gridCol w:w="2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3208" w:type="dxa"/>
          </w:tcPr>
          <w:p>
            <w:pPr>
              <w:spacing w:after="0" w:line="240" w:lineRule="auto"/>
              <w:rPr>
                <w:color w:val="C00000"/>
              </w:rPr>
            </w:pPr>
          </w:p>
        </w:tc>
        <w:tc>
          <w:tcPr>
            <w:tcW w:w="2164" w:type="dxa"/>
          </w:tcPr>
          <w:p>
            <w:pPr>
              <w:spacing w:after="0" w:line="240" w:lineRule="auto"/>
            </w:pPr>
            <w:r>
              <w:t>Test Case-1</w:t>
            </w:r>
          </w:p>
        </w:tc>
        <w:tc>
          <w:tcPr>
            <w:tcW w:w="2485" w:type="dxa"/>
          </w:tcPr>
          <w:p>
            <w:pPr>
              <w:spacing w:after="0" w:line="240" w:lineRule="auto"/>
            </w:pPr>
            <w:r>
              <w:t>Test Case-2</w:t>
            </w:r>
          </w:p>
        </w:tc>
        <w:tc>
          <w:tcPr>
            <w:tcW w:w="2485" w:type="dxa"/>
          </w:tcPr>
          <w:p>
            <w:pPr>
              <w:spacing w:after="0" w:line="240" w:lineRule="auto"/>
            </w:pPr>
            <w:r>
              <w:t>Test Case-3</w:t>
            </w:r>
          </w:p>
        </w:tc>
        <w:tc>
          <w:tcPr>
            <w:tcW w:w="2485" w:type="dxa"/>
          </w:tcPr>
          <w:p>
            <w:pPr>
              <w:spacing w:after="0" w:line="240" w:lineRule="auto"/>
            </w:pPr>
            <w:r>
              <w:t>Test Case-4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3208" w:type="dxa"/>
          </w:tcPr>
          <w:p>
            <w:pPr>
              <w:spacing w:after="0" w:line="240" w:lineRule="auto"/>
              <w:rPr>
                <w:color w:val="C00000"/>
              </w:rPr>
            </w:pPr>
            <w:r>
              <w:t>First Name</w:t>
            </w:r>
          </w:p>
        </w:tc>
        <w:tc>
          <w:tcPr>
            <w:tcW w:w="2164" w:type="dxa"/>
            <w:vAlign w:val="top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Verify that first name  edit field should be visible</w:t>
            </w:r>
          </w:p>
        </w:tc>
        <w:tc>
          <w:tcPr>
            <w:tcW w:w="248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Verify the first name edit field should only accept alphabets </w:t>
            </w:r>
          </w:p>
        </w:tc>
        <w:tc>
          <w:tcPr>
            <w:tcW w:w="248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Verify that first name should have at-least one character</w:t>
            </w:r>
          </w:p>
        </w:tc>
        <w:tc>
          <w:tcPr>
            <w:tcW w:w="248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Verify the first name is valid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3208" w:type="dxa"/>
          </w:tcPr>
          <w:p>
            <w:pPr>
              <w:spacing w:after="0" w:line="240" w:lineRule="auto"/>
              <w:rPr>
                <w:color w:val="C00000"/>
              </w:rPr>
            </w:pPr>
            <w:r>
              <w:rPr>
                <w:color w:val="C00000"/>
              </w:rPr>
              <w:t>Last Name</w:t>
            </w:r>
          </w:p>
        </w:tc>
        <w:tc>
          <w:tcPr>
            <w:tcW w:w="2164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  <w:r>
              <w:rPr>
                <w:rFonts w:hint="default"/>
                <w:lang w:val="en-IN"/>
              </w:rPr>
              <w:t>Verify that last name  edit field should be visible</w:t>
            </w:r>
          </w:p>
        </w:tc>
        <w:tc>
          <w:tcPr>
            <w:tcW w:w="2485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  <w:r>
              <w:rPr>
                <w:rFonts w:hint="default"/>
                <w:lang w:val="en-IN"/>
              </w:rPr>
              <w:t xml:space="preserve">Verify the last name edit field should only accept alphabets </w:t>
            </w:r>
          </w:p>
        </w:tc>
        <w:tc>
          <w:tcPr>
            <w:tcW w:w="2485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  <w:r>
              <w:rPr>
                <w:rFonts w:hint="default"/>
                <w:lang w:val="en-IN"/>
              </w:rPr>
              <w:t>Verify that last name should have at-least one character</w:t>
            </w:r>
          </w:p>
        </w:tc>
        <w:tc>
          <w:tcPr>
            <w:tcW w:w="248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Verify the last name is 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320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Username</w:t>
            </w:r>
          </w:p>
        </w:tc>
        <w:tc>
          <w:tcPr>
            <w:tcW w:w="2164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Verify that user name  edit field should be visible</w:t>
            </w:r>
          </w:p>
        </w:tc>
        <w:tc>
          <w:tcPr>
            <w:tcW w:w="2485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  <w:r>
              <w:rPr>
                <w:rFonts w:hint="default"/>
                <w:lang w:val="en-IN"/>
              </w:rPr>
              <w:t xml:space="preserve">Verify the user name edit field should only accept alphabets </w:t>
            </w:r>
          </w:p>
        </w:tc>
        <w:tc>
          <w:tcPr>
            <w:tcW w:w="2485" w:type="dxa"/>
          </w:tcPr>
          <w:p>
            <w:pPr>
              <w:spacing w:after="0" w:line="240" w:lineRule="auto"/>
            </w:pPr>
          </w:p>
        </w:tc>
        <w:tc>
          <w:tcPr>
            <w:tcW w:w="248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320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Password</w:t>
            </w:r>
          </w:p>
        </w:tc>
        <w:tc>
          <w:tcPr>
            <w:tcW w:w="2164" w:type="dxa"/>
            <w:vAlign w:val="top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Verify that user name  edit field should be visible</w:t>
            </w:r>
          </w:p>
        </w:tc>
        <w:tc>
          <w:tcPr>
            <w:tcW w:w="2485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  <w:r>
              <w:rPr>
                <w:rFonts w:hint="default"/>
                <w:lang w:val="en-IN"/>
              </w:rPr>
              <w:t>Verify that password edit field should only contain alphabets numeric</w:t>
            </w:r>
          </w:p>
        </w:tc>
        <w:tc>
          <w:tcPr>
            <w:tcW w:w="248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Verify that the password should contain numeric, upper and lowercase and special characters </w:t>
            </w:r>
          </w:p>
        </w:tc>
        <w:tc>
          <w:tcPr>
            <w:tcW w:w="248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Verify the password is 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320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email</w:t>
            </w:r>
          </w:p>
        </w:tc>
        <w:tc>
          <w:tcPr>
            <w:tcW w:w="2164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  <w:r>
              <w:rPr>
                <w:rFonts w:hint="default"/>
                <w:lang w:val="en-IN"/>
              </w:rPr>
              <w:t>Verify that email edit field should be visible</w:t>
            </w:r>
          </w:p>
        </w:tc>
        <w:tc>
          <w:tcPr>
            <w:tcW w:w="248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Verify that email edit field should only alphabets, numeric, special character</w:t>
            </w:r>
          </w:p>
        </w:tc>
        <w:tc>
          <w:tcPr>
            <w:tcW w:w="248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Verify that email contains a alphabets, numeric and special characters</w:t>
            </w:r>
          </w:p>
        </w:tc>
        <w:tc>
          <w:tcPr>
            <w:tcW w:w="248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Verify the email is 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3208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Mobile</w:t>
            </w:r>
          </w:p>
        </w:tc>
        <w:tc>
          <w:tcPr>
            <w:tcW w:w="2164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  <w:r>
              <w:rPr>
                <w:rFonts w:hint="default"/>
                <w:lang w:val="en-IN"/>
              </w:rPr>
              <w:t>Verify that mobile edit field should be visible</w:t>
            </w:r>
          </w:p>
        </w:tc>
        <w:tc>
          <w:tcPr>
            <w:tcW w:w="248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Verify that mobile number edit field should only contains numbers </w:t>
            </w:r>
          </w:p>
        </w:tc>
        <w:tc>
          <w:tcPr>
            <w:tcW w:w="248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Verify that the number number is used by the user</w:t>
            </w:r>
          </w:p>
        </w:tc>
        <w:tc>
          <w:tcPr>
            <w:tcW w:w="248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Verify the mobile number is correct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</w:trPr>
        <w:tc>
          <w:tcPr>
            <w:tcW w:w="3208" w:type="dxa"/>
          </w:tcPr>
          <w:p>
            <w:pPr>
              <w:spacing w:after="0" w:line="240" w:lineRule="auto"/>
              <w:rPr>
                <w:rFonts w:hint="default"/>
                <w:color w:val="FF0000"/>
                <w:lang w:val="en-IN"/>
              </w:rPr>
            </w:pPr>
            <w:r>
              <w:rPr>
                <w:rFonts w:hint="default"/>
                <w:color w:val="FF0000"/>
                <w:lang w:val="en-IN"/>
              </w:rPr>
              <w:t>Error</w:t>
            </w:r>
          </w:p>
        </w:tc>
        <w:tc>
          <w:tcPr>
            <w:tcW w:w="2164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Invalid first name or last name  </w:t>
            </w:r>
          </w:p>
        </w:tc>
        <w:tc>
          <w:tcPr>
            <w:tcW w:w="248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Invalid user name or password</w:t>
            </w:r>
          </w:p>
        </w:tc>
        <w:tc>
          <w:tcPr>
            <w:tcW w:w="248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Invalid email or mobile number</w:t>
            </w:r>
          </w:p>
        </w:tc>
        <w:tc>
          <w:tcPr>
            <w:tcW w:w="248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Invalid email or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8" w:type="dxa"/>
          </w:tcPr>
          <w:p>
            <w:pPr>
              <w:spacing w:after="0" w:line="240" w:lineRule="auto"/>
            </w:pPr>
          </w:p>
        </w:tc>
        <w:tc>
          <w:tcPr>
            <w:tcW w:w="2164" w:type="dxa"/>
          </w:tcPr>
          <w:p>
            <w:pPr>
              <w:spacing w:after="0" w:line="240" w:lineRule="auto"/>
            </w:pPr>
          </w:p>
        </w:tc>
        <w:tc>
          <w:tcPr>
            <w:tcW w:w="2485" w:type="dxa"/>
          </w:tcPr>
          <w:p>
            <w:pPr>
              <w:spacing w:after="0" w:line="240" w:lineRule="auto"/>
            </w:pPr>
          </w:p>
        </w:tc>
        <w:tc>
          <w:tcPr>
            <w:tcW w:w="2485" w:type="dxa"/>
          </w:tcPr>
          <w:p>
            <w:pPr>
              <w:spacing w:after="0" w:line="240" w:lineRule="auto"/>
            </w:pPr>
          </w:p>
        </w:tc>
        <w:tc>
          <w:tcPr>
            <w:tcW w:w="2485" w:type="dxa"/>
          </w:tcPr>
          <w:p>
            <w:pPr>
              <w:spacing w:after="0" w:line="240" w:lineRule="auto"/>
            </w:pPr>
          </w:p>
        </w:tc>
      </w:tr>
    </w:tbl>
    <w:p/>
    <w:p/>
    <w:p>
      <w:r>
        <w:t>Example 2 : Transferring money online to an account which is already added and approved.</w:t>
      </w:r>
    </w:p>
    <w:p/>
    <w:tbl>
      <w:tblPr>
        <w:tblStyle w:val="4"/>
        <w:tblW w:w="12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1872"/>
        <w:gridCol w:w="2119"/>
        <w:gridCol w:w="2119"/>
        <w:gridCol w:w="2119"/>
        <w:gridCol w:w="1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2763" w:type="dxa"/>
          </w:tcPr>
          <w:p>
            <w:pPr>
              <w:spacing w:after="0" w:line="240" w:lineRule="auto"/>
              <w:rPr>
                <w:color w:val="C00000"/>
              </w:rPr>
            </w:pPr>
          </w:p>
        </w:tc>
        <w:tc>
          <w:tcPr>
            <w:tcW w:w="1872" w:type="dxa"/>
          </w:tcPr>
          <w:p>
            <w:pPr>
              <w:spacing w:after="0" w:line="240" w:lineRule="auto"/>
            </w:pPr>
            <w:r>
              <w:t>Test Case-1</w:t>
            </w:r>
          </w:p>
        </w:tc>
        <w:tc>
          <w:tcPr>
            <w:tcW w:w="2119" w:type="dxa"/>
          </w:tcPr>
          <w:p>
            <w:pPr>
              <w:spacing w:after="0" w:line="240" w:lineRule="auto"/>
            </w:pPr>
            <w:r>
              <w:t>Test Case-2</w:t>
            </w:r>
          </w:p>
        </w:tc>
        <w:tc>
          <w:tcPr>
            <w:tcW w:w="2119" w:type="dxa"/>
          </w:tcPr>
          <w:p>
            <w:pPr>
              <w:spacing w:after="0" w:line="240" w:lineRule="auto"/>
            </w:pPr>
            <w:r>
              <w:t>Test Case-3</w:t>
            </w:r>
          </w:p>
        </w:tc>
        <w:tc>
          <w:tcPr>
            <w:tcW w:w="2119" w:type="dxa"/>
          </w:tcPr>
          <w:p>
            <w:pPr>
              <w:spacing w:after="0" w:line="240" w:lineRule="auto"/>
            </w:pPr>
            <w:r>
              <w:t>Test Case-4</w:t>
            </w:r>
          </w:p>
        </w:tc>
        <w:tc>
          <w:tcPr>
            <w:tcW w:w="1958" w:type="dxa"/>
          </w:tcPr>
          <w:p>
            <w:pPr>
              <w:spacing w:after="0" w:line="240" w:lineRule="auto"/>
            </w:pPr>
            <w:r>
              <w:t>Test case - 5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2763" w:type="dxa"/>
          </w:tcPr>
          <w:p>
            <w:pPr>
              <w:spacing w:after="0" w:line="240" w:lineRule="auto"/>
              <w:rPr>
                <w:color w:val="C00000"/>
              </w:rPr>
            </w:pPr>
            <w:r>
              <w:rPr>
                <w:color w:val="C00000"/>
              </w:rPr>
              <w:t>Account Approved</w:t>
            </w:r>
          </w:p>
        </w:tc>
        <w:tc>
          <w:tcPr>
            <w:tcW w:w="187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Verify the account holder first name and last name should be alphabets</w:t>
            </w:r>
          </w:p>
        </w:tc>
        <w:tc>
          <w:tcPr>
            <w:tcW w:w="2119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Verify the account holder is having the bank account </w:t>
            </w:r>
          </w:p>
        </w:tc>
        <w:tc>
          <w:tcPr>
            <w:tcW w:w="2119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  <w:r>
              <w:rPr>
                <w:rFonts w:hint="default"/>
                <w:lang w:val="en-IN"/>
              </w:rPr>
              <w:t>Check whether the account details are miss matching</w:t>
            </w:r>
          </w:p>
        </w:tc>
        <w:tc>
          <w:tcPr>
            <w:tcW w:w="2119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  <w:r>
              <w:rPr>
                <w:rFonts w:hint="default"/>
                <w:lang w:val="en-IN"/>
              </w:rPr>
              <w:t>Verify the account holders details(account number, IFSC code, branch)</w:t>
            </w:r>
          </w:p>
        </w:tc>
        <w:tc>
          <w:tcPr>
            <w:tcW w:w="195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Verify the account is approved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763" w:type="dxa"/>
          </w:tcPr>
          <w:p>
            <w:pPr>
              <w:spacing w:after="0" w:line="240" w:lineRule="auto"/>
              <w:rPr>
                <w:color w:val="C00000"/>
              </w:rPr>
            </w:pPr>
            <w:r>
              <w:rPr>
                <w:color w:val="C00000"/>
              </w:rPr>
              <w:t>OTP Matched</w:t>
            </w:r>
          </w:p>
        </w:tc>
        <w:tc>
          <w:tcPr>
            <w:tcW w:w="1872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  <w:r>
              <w:rPr>
                <w:rFonts w:hint="default"/>
                <w:lang w:val="en-IN"/>
              </w:rPr>
              <w:t xml:space="preserve">Verify the phone number should contain 10digits </w:t>
            </w:r>
          </w:p>
        </w:tc>
        <w:tc>
          <w:tcPr>
            <w:tcW w:w="2119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  <w:r>
              <w:rPr>
                <w:rFonts w:hint="default"/>
                <w:lang w:val="en-IN"/>
              </w:rPr>
              <w:t>Verify whether the bank account and phone number is linked</w:t>
            </w:r>
          </w:p>
        </w:tc>
        <w:tc>
          <w:tcPr>
            <w:tcW w:w="2119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  <w:r>
              <w:rPr>
                <w:rFonts w:hint="default" w:cstheme="minorBid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  <w:t>Verify the account holder is having the same number</w:t>
            </w:r>
          </w:p>
        </w:tc>
        <w:tc>
          <w:tcPr>
            <w:tcW w:w="2119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  <w:r>
              <w:rPr>
                <w:rFonts w:hint="default" w:cstheme="minorBid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  <w:t xml:space="preserve">Verify the OTP is received </w:t>
            </w:r>
          </w:p>
        </w:tc>
        <w:tc>
          <w:tcPr>
            <w:tcW w:w="195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Verify the OTP is matched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2763" w:type="dxa"/>
          </w:tcPr>
          <w:p>
            <w:pPr>
              <w:spacing w:after="0" w:line="240" w:lineRule="auto"/>
              <w:rPr>
                <w:color w:val="C00000"/>
              </w:rPr>
            </w:pPr>
            <w:r>
              <w:rPr>
                <w:color w:val="C00000"/>
              </w:rPr>
              <w:t>Sufficient Money in account</w:t>
            </w:r>
          </w:p>
        </w:tc>
        <w:tc>
          <w:tcPr>
            <w:tcW w:w="187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Verify the money should contain only numeric</w:t>
            </w:r>
          </w:p>
        </w:tc>
        <w:tc>
          <w:tcPr>
            <w:tcW w:w="2119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  <w:r>
              <w:rPr>
                <w:rFonts w:hint="default"/>
                <w:lang w:val="en-IN"/>
              </w:rPr>
              <w:t xml:space="preserve">Verify the account holder is having the bank account </w:t>
            </w:r>
          </w:p>
        </w:tc>
        <w:tc>
          <w:tcPr>
            <w:tcW w:w="2119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  <w:r>
              <w:rPr>
                <w:rFonts w:hint="default"/>
                <w:lang w:val="en-IN"/>
              </w:rPr>
              <w:t>Verify the account holders details(account number, IFSC code, branch)</w:t>
            </w:r>
          </w:p>
        </w:tc>
        <w:tc>
          <w:tcPr>
            <w:tcW w:w="2119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  <w:r>
              <w:rPr>
                <w:rFonts w:hint="default"/>
                <w:lang w:val="en-IN"/>
              </w:rPr>
              <w:t xml:space="preserve">Check whether the account holder contains a money </w:t>
            </w:r>
          </w:p>
        </w:tc>
        <w:tc>
          <w:tcPr>
            <w:tcW w:w="1958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  <w:r>
              <w:rPr>
                <w:rFonts w:hint="default"/>
                <w:lang w:val="en-IN"/>
              </w:rPr>
              <w:t>Verify the account holder has sufficient money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2763" w:type="dxa"/>
          </w:tcPr>
          <w:p>
            <w:pPr>
              <w:spacing w:after="0" w:line="240" w:lineRule="auto"/>
              <w:rPr>
                <w:color w:val="548235" w:themeColor="accent6" w:themeShade="BF"/>
              </w:rPr>
            </w:pPr>
            <w:r>
              <w:rPr>
                <w:color w:val="548235" w:themeColor="accent6" w:themeShade="BF"/>
              </w:rPr>
              <w:t>Transfer money</w:t>
            </w:r>
          </w:p>
        </w:tc>
        <w:tc>
          <w:tcPr>
            <w:tcW w:w="187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Verify with first name, last name and should contains only numeric</w:t>
            </w:r>
          </w:p>
        </w:tc>
        <w:tc>
          <w:tcPr>
            <w:tcW w:w="2119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  <w:r>
              <w:rPr>
                <w:rFonts w:hint="default" w:cstheme="minorBid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  <w:t>Verify the account holder as a bank account</w:t>
            </w:r>
          </w:p>
        </w:tc>
        <w:tc>
          <w:tcPr>
            <w:tcW w:w="2119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  <w:r>
              <w:rPr>
                <w:rFonts w:hint="default"/>
                <w:lang w:val="en-IN"/>
              </w:rPr>
              <w:t>Verify the account holders details(account number, IFSC code, branch)</w:t>
            </w:r>
          </w:p>
        </w:tc>
        <w:tc>
          <w:tcPr>
            <w:tcW w:w="2119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  <w:r>
              <w:rPr>
                <w:rFonts w:hint="default"/>
                <w:lang w:val="en-IN"/>
              </w:rPr>
              <w:t>Verify the account holder does sufficient money to transfer</w:t>
            </w:r>
          </w:p>
        </w:tc>
        <w:tc>
          <w:tcPr>
            <w:tcW w:w="195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Verify the bank details and transfer money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2763" w:type="dxa"/>
          </w:tcPr>
          <w:p>
            <w:pPr>
              <w:spacing w:after="0" w:line="240" w:lineRule="auto"/>
              <w:rPr>
                <w:color w:val="548235" w:themeColor="accent6" w:themeShade="BF"/>
              </w:rPr>
            </w:pPr>
            <w:r>
              <w:rPr>
                <w:color w:val="548235" w:themeColor="accent6" w:themeShade="BF"/>
              </w:rPr>
              <w:t>Show msg “Insufficient balance”</w:t>
            </w:r>
          </w:p>
        </w:tc>
        <w:tc>
          <w:tcPr>
            <w:tcW w:w="187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Verify the bank details </w:t>
            </w:r>
          </w:p>
        </w:tc>
        <w:tc>
          <w:tcPr>
            <w:tcW w:w="2119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Verify whether the bank account and phone number is linked or not</w:t>
            </w:r>
          </w:p>
        </w:tc>
        <w:tc>
          <w:tcPr>
            <w:tcW w:w="2119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Verify the mobile number whether bank messages are reciveing</w:t>
            </w:r>
          </w:p>
        </w:tc>
        <w:tc>
          <w:tcPr>
            <w:tcW w:w="2119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Check the balance, verify that required money is available or not (if not)</w:t>
            </w:r>
          </w:p>
        </w:tc>
        <w:tc>
          <w:tcPr>
            <w:tcW w:w="195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Phone number linked to the bank account will recive “Insufficent balance”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2763" w:type="dxa"/>
          </w:tcPr>
          <w:p>
            <w:pPr>
              <w:spacing w:after="0" w:line="240" w:lineRule="auto"/>
              <w:rPr>
                <w:color w:val="548235" w:themeColor="accent6" w:themeShade="BF"/>
              </w:rPr>
            </w:pPr>
            <w:r>
              <w:rPr>
                <w:color w:val="548235" w:themeColor="accent6" w:themeShade="BF"/>
              </w:rPr>
              <w:t>Block the transaction</w:t>
            </w:r>
          </w:p>
        </w:tc>
        <w:tc>
          <w:tcPr>
            <w:tcW w:w="187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Verify the bank details </w:t>
            </w:r>
          </w:p>
        </w:tc>
        <w:tc>
          <w:tcPr>
            <w:tcW w:w="2119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Verify whether account has a sufficent balance </w:t>
            </w:r>
          </w:p>
        </w:tc>
        <w:tc>
          <w:tcPr>
            <w:tcW w:w="2119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If its there transaction will be done</w:t>
            </w:r>
          </w:p>
        </w:tc>
        <w:tc>
          <w:tcPr>
            <w:tcW w:w="2119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If not transaction will be not done</w:t>
            </w:r>
          </w:p>
        </w:tc>
        <w:tc>
          <w:tcPr>
            <w:tcW w:w="195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Need to block the transaction</w:t>
            </w:r>
            <w:bookmarkStart w:id="0" w:name="_GoBack"/>
            <w:bookmarkEnd w:id="0"/>
          </w:p>
        </w:tc>
      </w:tr>
    </w:tbl>
    <w:p/>
    <w:p/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B8"/>
    <w:rsid w:val="002C7867"/>
    <w:rsid w:val="003D5CB7"/>
    <w:rsid w:val="004F57B8"/>
    <w:rsid w:val="005B4C86"/>
    <w:rsid w:val="005C6C82"/>
    <w:rsid w:val="006803FA"/>
    <w:rsid w:val="00863F59"/>
    <w:rsid w:val="009C2E9A"/>
    <w:rsid w:val="009E1788"/>
    <w:rsid w:val="00A9016B"/>
    <w:rsid w:val="00AE4EDB"/>
    <w:rsid w:val="00AF4B6D"/>
    <w:rsid w:val="00AF7FBF"/>
    <w:rsid w:val="00CF6BFE"/>
    <w:rsid w:val="00D83BA0"/>
    <w:rsid w:val="00D84B0B"/>
    <w:rsid w:val="00FA259D"/>
    <w:rsid w:val="00FE414F"/>
    <w:rsid w:val="02382230"/>
    <w:rsid w:val="05BF6A53"/>
    <w:rsid w:val="101B2584"/>
    <w:rsid w:val="13196663"/>
    <w:rsid w:val="139C13E5"/>
    <w:rsid w:val="1D160649"/>
    <w:rsid w:val="1DAB0033"/>
    <w:rsid w:val="22403DCD"/>
    <w:rsid w:val="23F3116C"/>
    <w:rsid w:val="24E10F97"/>
    <w:rsid w:val="27376525"/>
    <w:rsid w:val="287B0A8A"/>
    <w:rsid w:val="2C471A47"/>
    <w:rsid w:val="38055C5F"/>
    <w:rsid w:val="3A5510A1"/>
    <w:rsid w:val="401D0D7D"/>
    <w:rsid w:val="53B038AA"/>
    <w:rsid w:val="570E19B8"/>
    <w:rsid w:val="6D720842"/>
    <w:rsid w:val="7A5D484D"/>
    <w:rsid w:val="7CC1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124</Words>
  <Characters>710</Characters>
  <Lines>5</Lines>
  <Paragraphs>1</Paragraphs>
  <TotalTime>9</TotalTime>
  <ScaleCrop>false</ScaleCrop>
  <LinksUpToDate>false</LinksUpToDate>
  <CharactersWithSpaces>833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2023-05-18T07:53:00Z</dcterms:created>
  <dc:creator>prachi dewen</dc:creator>
  <cp:lastModifiedBy>Lavanya</cp:lastModifiedBy>
  <dcterms:modified xsi:type="dcterms:W3CDTF">2023-10-30T11:34:50Z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A9B3984C954F4D3582C63EBD56C86F6B_12</vt:lpwstr>
  </property>
</Properties>
</file>