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3103" w14:textId="30ED0CA4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SENAI ETTORE ZANINI</w:t>
      </w:r>
    </w:p>
    <w:p w14:paraId="79BF2AC9" w14:textId="77777777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TÉCNICO DESENVOLVIMENTO DE SISTEMAS</w:t>
      </w:r>
    </w:p>
    <w:p w14:paraId="6D79B036" w14:textId="7B0D636F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 xml:space="preserve">Lavinia Maria Silva Campos </w:t>
      </w:r>
    </w:p>
    <w:p w14:paraId="706A0ABD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34D5E109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48780627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25DD8409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4B9C754F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4A833502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4DFAA89B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32A3ED46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2F2AF012" w14:textId="0F2FA2D4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REGRAS DE NEGÓCIO -SPRINT 1</w:t>
      </w:r>
    </w:p>
    <w:p w14:paraId="1E4DFF5E" w14:textId="77777777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Pesquisa</w:t>
      </w:r>
    </w:p>
    <w:p w14:paraId="1AAA08D5" w14:textId="0922FCEF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Atividades</w:t>
      </w:r>
    </w:p>
    <w:p w14:paraId="08219AB7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1371B70B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54C0772B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3A608CDC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56A8FE69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04D0CE3D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5073A9FE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31091B66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7C91E063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382492A0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70F50372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380F3176" w14:textId="77777777" w:rsidR="001746A7" w:rsidRPr="008D565F" w:rsidRDefault="001746A7" w:rsidP="001746A7">
      <w:pPr>
        <w:jc w:val="center"/>
        <w:rPr>
          <w:rFonts w:ascii="Arial" w:hAnsi="Arial" w:cs="Arial"/>
        </w:rPr>
      </w:pPr>
    </w:p>
    <w:p w14:paraId="0C390EF6" w14:textId="77777777" w:rsidR="001746A7" w:rsidRPr="008D565F" w:rsidRDefault="001746A7" w:rsidP="001746A7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Sertãozinho</w:t>
      </w:r>
    </w:p>
    <w:p w14:paraId="06C9FEA7" w14:textId="77777777" w:rsidR="00ED48A4" w:rsidRDefault="001746A7" w:rsidP="00ED48A4">
      <w:pPr>
        <w:jc w:val="center"/>
        <w:rPr>
          <w:rFonts w:ascii="Arial" w:hAnsi="Arial" w:cs="Arial"/>
        </w:rPr>
      </w:pPr>
      <w:r w:rsidRPr="008D565F">
        <w:rPr>
          <w:rFonts w:ascii="Arial" w:hAnsi="Arial" w:cs="Arial"/>
        </w:rPr>
        <w:t>2026</w:t>
      </w:r>
    </w:p>
    <w:p w14:paraId="3E139DCD" w14:textId="62DE575A" w:rsidR="008D565F" w:rsidRPr="00ED48A4" w:rsidRDefault="00ED48A4" w:rsidP="00ED48A4">
      <w:pPr>
        <w:jc w:val="both"/>
        <w:rPr>
          <w:rFonts w:ascii="Arial" w:hAnsi="Arial" w:cs="Arial"/>
        </w:rPr>
      </w:pPr>
      <w:r w:rsidRPr="00ED48A4">
        <w:rPr>
          <w:rFonts w:ascii="Arial" w:hAnsi="Arial" w:cs="Arial"/>
        </w:rPr>
        <w:lastRenderedPageBreak/>
        <w:t>Entrega 1 — Regras de negócio</w:t>
      </w:r>
    </w:p>
    <w:tbl>
      <w:tblPr>
        <w:tblStyle w:val="Tabelacomgrade"/>
        <w:tblpPr w:leftFromText="141" w:rightFromText="141" w:vertAnchor="text" w:horzAnchor="margin" w:tblpXSpec="center" w:tblpY="579"/>
        <w:tblW w:w="10201" w:type="dxa"/>
        <w:tblLook w:val="04A0" w:firstRow="1" w:lastRow="0" w:firstColumn="1" w:lastColumn="0" w:noHBand="0" w:noVBand="1"/>
      </w:tblPr>
      <w:tblGrid>
        <w:gridCol w:w="1271"/>
        <w:gridCol w:w="2126"/>
        <w:gridCol w:w="6804"/>
      </w:tblGrid>
      <w:tr w:rsidR="00C8520A" w:rsidRPr="00ED48A4" w14:paraId="2741D173" w14:textId="77777777" w:rsidTr="00C8520A">
        <w:trPr>
          <w:trHeight w:val="900"/>
        </w:trPr>
        <w:tc>
          <w:tcPr>
            <w:tcW w:w="1271" w:type="dxa"/>
          </w:tcPr>
          <w:p w14:paraId="5034DFF5" w14:textId="77777777" w:rsidR="00C8520A" w:rsidRPr="00ED48A4" w:rsidRDefault="00C8520A" w:rsidP="00C8520A">
            <w:pPr>
              <w:rPr>
                <w:rFonts w:ascii="Arial" w:hAnsi="Arial" w:cs="Arial"/>
              </w:rPr>
            </w:pPr>
          </w:p>
          <w:p w14:paraId="1780890E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Código :</w:t>
            </w:r>
          </w:p>
        </w:tc>
        <w:tc>
          <w:tcPr>
            <w:tcW w:w="2126" w:type="dxa"/>
          </w:tcPr>
          <w:p w14:paraId="3916A9C4" w14:textId="77777777" w:rsidR="00C8520A" w:rsidRPr="00ED48A4" w:rsidRDefault="00C8520A" w:rsidP="00C8520A">
            <w:pPr>
              <w:rPr>
                <w:rFonts w:ascii="Arial" w:hAnsi="Arial" w:cs="Arial"/>
              </w:rPr>
            </w:pPr>
          </w:p>
          <w:p w14:paraId="357B8937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Nome:</w:t>
            </w:r>
          </w:p>
        </w:tc>
        <w:tc>
          <w:tcPr>
            <w:tcW w:w="6804" w:type="dxa"/>
          </w:tcPr>
          <w:p w14:paraId="5F4BC19E" w14:textId="77777777" w:rsidR="00C8520A" w:rsidRPr="00ED48A4" w:rsidRDefault="00C8520A" w:rsidP="00C8520A">
            <w:pPr>
              <w:rPr>
                <w:rFonts w:ascii="Arial" w:hAnsi="Arial" w:cs="Arial"/>
              </w:rPr>
            </w:pPr>
          </w:p>
          <w:p w14:paraId="784FC4E7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Descrição:</w:t>
            </w:r>
          </w:p>
        </w:tc>
      </w:tr>
      <w:tr w:rsidR="00C8520A" w:rsidRPr="00ED48A4" w14:paraId="2EEC6118" w14:textId="77777777" w:rsidTr="00C8520A">
        <w:trPr>
          <w:trHeight w:val="488"/>
        </w:trPr>
        <w:tc>
          <w:tcPr>
            <w:tcW w:w="1271" w:type="dxa"/>
          </w:tcPr>
          <w:p w14:paraId="230CE240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RN01</w:t>
            </w:r>
          </w:p>
        </w:tc>
        <w:tc>
          <w:tcPr>
            <w:tcW w:w="2126" w:type="dxa"/>
          </w:tcPr>
          <w:p w14:paraId="405070F0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 xml:space="preserve">Código único </w:t>
            </w:r>
          </w:p>
        </w:tc>
        <w:tc>
          <w:tcPr>
            <w:tcW w:w="6804" w:type="dxa"/>
          </w:tcPr>
          <w:p w14:paraId="6909902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Cada produto deverá possuir um código único.</w:t>
            </w:r>
          </w:p>
        </w:tc>
      </w:tr>
      <w:tr w:rsidR="00C8520A" w:rsidRPr="00ED48A4" w14:paraId="6198F121" w14:textId="77777777" w:rsidTr="00C8520A">
        <w:trPr>
          <w:trHeight w:val="410"/>
        </w:trPr>
        <w:tc>
          <w:tcPr>
            <w:tcW w:w="1271" w:type="dxa"/>
          </w:tcPr>
          <w:p w14:paraId="3D55944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RN02</w:t>
            </w:r>
          </w:p>
        </w:tc>
        <w:tc>
          <w:tcPr>
            <w:tcW w:w="2126" w:type="dxa"/>
          </w:tcPr>
          <w:p w14:paraId="172681B3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Quantidade não</w:t>
            </w:r>
          </w:p>
          <w:p w14:paraId="3B4A66F3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negativa</w:t>
            </w:r>
          </w:p>
        </w:tc>
        <w:tc>
          <w:tcPr>
            <w:tcW w:w="6804" w:type="dxa"/>
          </w:tcPr>
          <w:p w14:paraId="305C5796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 quantidade disponível de um produto não poderá ser menor que zero.</w:t>
            </w:r>
          </w:p>
        </w:tc>
      </w:tr>
      <w:tr w:rsidR="00C8520A" w:rsidRPr="00ED48A4" w14:paraId="12103874" w14:textId="77777777" w:rsidTr="00C8520A">
        <w:trPr>
          <w:trHeight w:val="415"/>
        </w:trPr>
        <w:tc>
          <w:tcPr>
            <w:tcW w:w="1271" w:type="dxa"/>
          </w:tcPr>
          <w:p w14:paraId="43675E72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RN03</w:t>
            </w:r>
          </w:p>
        </w:tc>
        <w:tc>
          <w:tcPr>
            <w:tcW w:w="2126" w:type="dxa"/>
          </w:tcPr>
          <w:p w14:paraId="6F9F24FC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Quantidade</w:t>
            </w:r>
          </w:p>
          <w:p w14:paraId="475AD520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movimentada</w:t>
            </w:r>
          </w:p>
        </w:tc>
        <w:tc>
          <w:tcPr>
            <w:tcW w:w="6804" w:type="dxa"/>
          </w:tcPr>
          <w:p w14:paraId="02AF16F4" w14:textId="1E487DE6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 xml:space="preserve">Toda entrada ou retirada deverá possuir uma quantidade maior que </w:t>
            </w:r>
            <w:r w:rsidR="000F10DE" w:rsidRPr="00ED48A4">
              <w:rPr>
                <w:rFonts w:ascii="Arial" w:hAnsi="Arial" w:cs="Arial"/>
              </w:rPr>
              <w:t>zero.</w:t>
            </w:r>
          </w:p>
        </w:tc>
      </w:tr>
      <w:tr w:rsidR="00C8520A" w:rsidRPr="00ED48A4" w14:paraId="0E57AA1A" w14:textId="77777777" w:rsidTr="00C8520A">
        <w:trPr>
          <w:trHeight w:val="422"/>
        </w:trPr>
        <w:tc>
          <w:tcPr>
            <w:tcW w:w="1271" w:type="dxa"/>
          </w:tcPr>
          <w:p w14:paraId="13527B42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RN04</w:t>
            </w:r>
          </w:p>
        </w:tc>
        <w:tc>
          <w:tcPr>
            <w:tcW w:w="2126" w:type="dxa"/>
          </w:tcPr>
          <w:p w14:paraId="5E4F578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Entrada no estoque</w:t>
            </w:r>
          </w:p>
        </w:tc>
        <w:tc>
          <w:tcPr>
            <w:tcW w:w="6804" w:type="dxa"/>
          </w:tcPr>
          <w:p w14:paraId="7458D105" w14:textId="77639F5A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 confirmação de uma entrada deverá aumentar a quantidade disponível do</w:t>
            </w:r>
            <w:r w:rsidR="00630D95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produto.</w:t>
            </w:r>
          </w:p>
        </w:tc>
      </w:tr>
      <w:tr w:rsidR="00C8520A" w:rsidRPr="00ED48A4" w14:paraId="6E66B7B5" w14:textId="77777777" w:rsidTr="00C8520A">
        <w:trPr>
          <w:trHeight w:val="414"/>
        </w:trPr>
        <w:tc>
          <w:tcPr>
            <w:tcW w:w="1271" w:type="dxa"/>
          </w:tcPr>
          <w:p w14:paraId="54254F88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RN05</w:t>
            </w:r>
          </w:p>
        </w:tc>
        <w:tc>
          <w:tcPr>
            <w:tcW w:w="2126" w:type="dxa"/>
          </w:tcPr>
          <w:p w14:paraId="3668F511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Verificação do</w:t>
            </w:r>
          </w:p>
          <w:p w14:paraId="738E4CC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estoque</w:t>
            </w:r>
          </w:p>
        </w:tc>
        <w:tc>
          <w:tcPr>
            <w:tcW w:w="6804" w:type="dxa"/>
          </w:tcPr>
          <w:p w14:paraId="5E689D48" w14:textId="6855EB7D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 confirmação de uma entrada deverá aumentar a quantidade disponível do</w:t>
            </w:r>
            <w:r w:rsidR="00630D95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produto.</w:t>
            </w:r>
          </w:p>
        </w:tc>
      </w:tr>
      <w:tr w:rsidR="00C8520A" w:rsidRPr="00ED48A4" w14:paraId="307C5AAA" w14:textId="77777777" w:rsidTr="00C8520A">
        <w:trPr>
          <w:trHeight w:val="414"/>
        </w:trPr>
        <w:tc>
          <w:tcPr>
            <w:tcW w:w="1271" w:type="dxa"/>
          </w:tcPr>
          <w:p w14:paraId="75A291D0" w14:textId="77777777" w:rsidR="00C8520A" w:rsidRPr="00ED48A4" w:rsidRDefault="00C8520A" w:rsidP="00C8520A">
            <w:pPr>
              <w:rPr>
                <w:rFonts w:ascii="Arial" w:hAnsi="Arial" w:cs="Arial"/>
              </w:rPr>
            </w:pPr>
          </w:p>
          <w:p w14:paraId="78C0CA86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RN06</w:t>
            </w:r>
          </w:p>
        </w:tc>
        <w:tc>
          <w:tcPr>
            <w:tcW w:w="2126" w:type="dxa"/>
          </w:tcPr>
          <w:p w14:paraId="17268186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Limite da retirada</w:t>
            </w:r>
          </w:p>
        </w:tc>
        <w:tc>
          <w:tcPr>
            <w:tcW w:w="6804" w:type="dxa"/>
          </w:tcPr>
          <w:p w14:paraId="3B43BB7C" w14:textId="61B99793" w:rsidR="00C8520A" w:rsidRPr="00ED48A4" w:rsidRDefault="000F10DE" w:rsidP="000F10DE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 retirada somente poderá ser confirmada quando a quantidade solicitada</w:t>
            </w:r>
            <w:r w:rsidR="00630D95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for menor ou igual à quantidade disponível.</w:t>
            </w:r>
          </w:p>
        </w:tc>
      </w:tr>
      <w:tr w:rsidR="00C8520A" w:rsidRPr="00ED48A4" w14:paraId="5F8E572E" w14:textId="77777777" w:rsidTr="00C8520A">
        <w:trPr>
          <w:trHeight w:val="414"/>
        </w:trPr>
        <w:tc>
          <w:tcPr>
            <w:tcW w:w="1271" w:type="dxa"/>
          </w:tcPr>
          <w:p w14:paraId="2DAF04B3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RN07</w:t>
            </w:r>
          </w:p>
        </w:tc>
        <w:tc>
          <w:tcPr>
            <w:tcW w:w="2126" w:type="dxa"/>
          </w:tcPr>
          <w:p w14:paraId="2E5411CF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Bloqueio da</w:t>
            </w:r>
          </w:p>
          <w:p w14:paraId="6A3BF050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retirada</w:t>
            </w:r>
          </w:p>
        </w:tc>
        <w:tc>
          <w:tcPr>
            <w:tcW w:w="6804" w:type="dxa"/>
          </w:tcPr>
          <w:p w14:paraId="243E6FFF" w14:textId="77777777" w:rsidR="000F10DE" w:rsidRPr="00ED48A4" w:rsidRDefault="000F10DE" w:rsidP="000F10DE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Quando não houver estoque suficiente, a retirada deverá ser impedida e a</w:t>
            </w:r>
          </w:p>
          <w:p w14:paraId="187F1D28" w14:textId="0A5B511F" w:rsidR="00C8520A" w:rsidRPr="00ED48A4" w:rsidRDefault="000F10DE" w:rsidP="000F10DE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quantidade disponível deverá ser informada ao funcionário.</w:t>
            </w:r>
          </w:p>
        </w:tc>
      </w:tr>
      <w:tr w:rsidR="00C8520A" w:rsidRPr="00ED48A4" w14:paraId="1A78F5B9" w14:textId="77777777" w:rsidTr="00C8520A">
        <w:trPr>
          <w:trHeight w:val="414"/>
        </w:trPr>
        <w:tc>
          <w:tcPr>
            <w:tcW w:w="1271" w:type="dxa"/>
          </w:tcPr>
          <w:p w14:paraId="72B35CC5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RN08</w:t>
            </w:r>
          </w:p>
        </w:tc>
        <w:tc>
          <w:tcPr>
            <w:tcW w:w="2126" w:type="dxa"/>
          </w:tcPr>
          <w:p w14:paraId="65FAE255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Atualização da</w:t>
            </w:r>
          </w:p>
          <w:p w14:paraId="64C9BEF4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retirada</w:t>
            </w:r>
          </w:p>
        </w:tc>
        <w:tc>
          <w:tcPr>
            <w:tcW w:w="6804" w:type="dxa"/>
          </w:tcPr>
          <w:p w14:paraId="2AAF7BF2" w14:textId="075C0FF1" w:rsidR="00C8520A" w:rsidRPr="00ED48A4" w:rsidRDefault="000F10DE" w:rsidP="000F10DE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 confirmação de uma retirada deverá diminuir automaticamente a quantidade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disponível do produto.</w:t>
            </w:r>
          </w:p>
          <w:p w14:paraId="2932BC92" w14:textId="77777777" w:rsidR="00C8520A" w:rsidRPr="00ED48A4" w:rsidRDefault="00C8520A" w:rsidP="00C8520A">
            <w:pPr>
              <w:rPr>
                <w:rFonts w:ascii="Arial" w:hAnsi="Arial" w:cs="Arial"/>
              </w:rPr>
            </w:pPr>
          </w:p>
        </w:tc>
      </w:tr>
      <w:tr w:rsidR="00C8520A" w:rsidRPr="00ED48A4" w14:paraId="65A6CBE3" w14:textId="77777777" w:rsidTr="00C8520A">
        <w:trPr>
          <w:trHeight w:val="414"/>
        </w:trPr>
        <w:tc>
          <w:tcPr>
            <w:tcW w:w="1271" w:type="dxa"/>
          </w:tcPr>
          <w:p w14:paraId="2D777507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RN09</w:t>
            </w:r>
          </w:p>
        </w:tc>
        <w:tc>
          <w:tcPr>
            <w:tcW w:w="2126" w:type="dxa"/>
          </w:tcPr>
          <w:p w14:paraId="5AD15792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Motivo da retirada</w:t>
            </w:r>
          </w:p>
        </w:tc>
        <w:tc>
          <w:tcPr>
            <w:tcW w:w="6804" w:type="dxa"/>
          </w:tcPr>
          <w:p w14:paraId="2C196790" w14:textId="212D9CEA" w:rsidR="00C8520A" w:rsidRPr="00ED48A4" w:rsidRDefault="006E53C4" w:rsidP="006E53C4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Toda retirada deverá ser classificada como venda, uso interno, perda,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produto danificado ou correção.</w:t>
            </w:r>
          </w:p>
        </w:tc>
      </w:tr>
      <w:tr w:rsidR="00C8520A" w:rsidRPr="00ED48A4" w14:paraId="71195FAB" w14:textId="77777777" w:rsidTr="00C8520A">
        <w:trPr>
          <w:trHeight w:val="414"/>
        </w:trPr>
        <w:tc>
          <w:tcPr>
            <w:tcW w:w="1271" w:type="dxa"/>
          </w:tcPr>
          <w:p w14:paraId="4AE8B5BB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RN10</w:t>
            </w:r>
          </w:p>
        </w:tc>
        <w:tc>
          <w:tcPr>
            <w:tcW w:w="2126" w:type="dxa"/>
          </w:tcPr>
          <w:p w14:paraId="5C90A0D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Dados da</w:t>
            </w:r>
          </w:p>
          <w:p w14:paraId="33777D7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movimentação</w:t>
            </w:r>
          </w:p>
        </w:tc>
        <w:tc>
          <w:tcPr>
            <w:tcW w:w="6804" w:type="dxa"/>
          </w:tcPr>
          <w:p w14:paraId="0A15603B" w14:textId="17322671" w:rsidR="00C8520A" w:rsidRPr="00ED48A4" w:rsidRDefault="00C71256" w:rsidP="00C71256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Toda movimentação deverá registrar o produto, o tipo, a quantidade, a data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e uma observação que identifique o motivo da operação.</w:t>
            </w:r>
          </w:p>
        </w:tc>
      </w:tr>
      <w:tr w:rsidR="00C8520A" w:rsidRPr="00ED48A4" w14:paraId="777D0470" w14:textId="77777777" w:rsidTr="00C8520A">
        <w:trPr>
          <w:trHeight w:val="414"/>
        </w:trPr>
        <w:tc>
          <w:tcPr>
            <w:tcW w:w="1271" w:type="dxa"/>
          </w:tcPr>
          <w:p w14:paraId="757811B6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RN11</w:t>
            </w:r>
          </w:p>
        </w:tc>
        <w:tc>
          <w:tcPr>
            <w:tcW w:w="2126" w:type="dxa"/>
          </w:tcPr>
          <w:p w14:paraId="1A4C7738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Dados da venda</w:t>
            </w:r>
          </w:p>
        </w:tc>
        <w:tc>
          <w:tcPr>
            <w:tcW w:w="6804" w:type="dxa"/>
          </w:tcPr>
          <w:p w14:paraId="02865BD1" w14:textId="6F8496DD" w:rsidR="00C8520A" w:rsidRPr="00ED48A4" w:rsidRDefault="009A3D99" w:rsidP="009A3D99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Quando a retirada ocorrer por venda, deverão ser registrados o preço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unitário praticado e o valor total do item vendido.</w:t>
            </w:r>
          </w:p>
        </w:tc>
      </w:tr>
      <w:tr w:rsidR="00C8520A" w:rsidRPr="00ED48A4" w14:paraId="23A532C7" w14:textId="77777777" w:rsidTr="00C8520A">
        <w:trPr>
          <w:trHeight w:val="414"/>
        </w:trPr>
        <w:tc>
          <w:tcPr>
            <w:tcW w:w="1271" w:type="dxa"/>
          </w:tcPr>
          <w:p w14:paraId="122040A4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RN12</w:t>
            </w:r>
          </w:p>
        </w:tc>
        <w:tc>
          <w:tcPr>
            <w:tcW w:w="2126" w:type="dxa"/>
          </w:tcPr>
          <w:p w14:paraId="7A5C990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Cálculo da venda</w:t>
            </w:r>
          </w:p>
        </w:tc>
        <w:tc>
          <w:tcPr>
            <w:tcW w:w="6804" w:type="dxa"/>
          </w:tcPr>
          <w:p w14:paraId="131B785D" w14:textId="77777777" w:rsidR="0018347C" w:rsidRPr="00ED48A4" w:rsidRDefault="0018347C" w:rsidP="0018347C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O valor total do item vendido deverá corresponder à quantidade retirada</w:t>
            </w:r>
          </w:p>
          <w:p w14:paraId="4D67D6B8" w14:textId="1FE54A53" w:rsidR="00C8520A" w:rsidRPr="00ED48A4" w:rsidRDefault="0018347C" w:rsidP="0018347C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multiplicada pelo preço unitário praticado.</w:t>
            </w:r>
          </w:p>
        </w:tc>
      </w:tr>
      <w:tr w:rsidR="00C8520A" w:rsidRPr="00ED48A4" w14:paraId="25B336EA" w14:textId="77777777" w:rsidTr="00C8520A">
        <w:trPr>
          <w:trHeight w:val="414"/>
        </w:trPr>
        <w:tc>
          <w:tcPr>
            <w:tcW w:w="1271" w:type="dxa"/>
          </w:tcPr>
          <w:p w14:paraId="1399BF48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RN13</w:t>
            </w:r>
          </w:p>
        </w:tc>
        <w:tc>
          <w:tcPr>
            <w:tcW w:w="2126" w:type="dxa"/>
          </w:tcPr>
          <w:p w14:paraId="0C4BEF79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Preservação do</w:t>
            </w:r>
          </w:p>
          <w:p w14:paraId="582E9EEA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histórico</w:t>
            </w:r>
          </w:p>
        </w:tc>
        <w:tc>
          <w:tcPr>
            <w:tcW w:w="6804" w:type="dxa"/>
          </w:tcPr>
          <w:p w14:paraId="0F936C6C" w14:textId="794BD83F" w:rsidR="00C8520A" w:rsidRPr="00ED48A4" w:rsidRDefault="0018347C" w:rsidP="0018347C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Uma movimentação confirmada não poderá ser excluída ou alterada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diretamente.</w:t>
            </w:r>
          </w:p>
        </w:tc>
      </w:tr>
      <w:tr w:rsidR="00C8520A" w:rsidRPr="00ED48A4" w14:paraId="2B0159E9" w14:textId="77777777" w:rsidTr="00C8520A">
        <w:trPr>
          <w:trHeight w:val="414"/>
        </w:trPr>
        <w:tc>
          <w:tcPr>
            <w:tcW w:w="1271" w:type="dxa"/>
          </w:tcPr>
          <w:p w14:paraId="674E7404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RN14</w:t>
            </w:r>
          </w:p>
        </w:tc>
        <w:tc>
          <w:tcPr>
            <w:tcW w:w="2126" w:type="dxa"/>
          </w:tcPr>
          <w:p w14:paraId="47C5A275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Correção de</w:t>
            </w:r>
          </w:p>
          <w:p w14:paraId="03F636A7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movimentação</w:t>
            </w:r>
          </w:p>
        </w:tc>
        <w:tc>
          <w:tcPr>
            <w:tcW w:w="6804" w:type="dxa"/>
          </w:tcPr>
          <w:p w14:paraId="179B5779" w14:textId="2D87807E" w:rsidR="00C8520A" w:rsidRPr="00ED48A4" w:rsidRDefault="00C8520A" w:rsidP="0018347C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 xml:space="preserve">  </w:t>
            </w:r>
            <w:r w:rsidR="0018347C" w:rsidRPr="00ED48A4">
              <w:rPr>
                <w:rFonts w:ascii="Arial" w:hAnsi="Arial" w:cs="Arial"/>
              </w:rPr>
              <w:t>Uma movimentação registrada incorretamente deverá ser corrigida por meio</w:t>
            </w:r>
            <w:r w:rsidR="002C4A6A">
              <w:rPr>
                <w:rFonts w:ascii="Arial" w:hAnsi="Arial" w:cs="Arial"/>
              </w:rPr>
              <w:t xml:space="preserve"> </w:t>
            </w:r>
            <w:r w:rsidR="0018347C" w:rsidRPr="00ED48A4">
              <w:rPr>
                <w:rFonts w:ascii="Arial" w:hAnsi="Arial" w:cs="Arial"/>
              </w:rPr>
              <w:t>de uma nova movimentação vinculada ao registro original.</w:t>
            </w:r>
            <w:r w:rsidRPr="00ED48A4">
              <w:rPr>
                <w:rFonts w:ascii="Arial" w:hAnsi="Arial" w:cs="Arial"/>
              </w:rPr>
              <w:t xml:space="preserve">                                                                                                              </w:t>
            </w:r>
          </w:p>
          <w:p w14:paraId="3D777647" w14:textId="77777777" w:rsidR="00C8520A" w:rsidRPr="00ED48A4" w:rsidRDefault="00C8520A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</w:t>
            </w:r>
          </w:p>
        </w:tc>
      </w:tr>
      <w:tr w:rsidR="007579C0" w:rsidRPr="00ED48A4" w14:paraId="6BD86ABE" w14:textId="77777777" w:rsidTr="00C8520A">
        <w:trPr>
          <w:trHeight w:val="414"/>
        </w:trPr>
        <w:tc>
          <w:tcPr>
            <w:tcW w:w="1271" w:type="dxa"/>
          </w:tcPr>
          <w:p w14:paraId="2764132F" w14:textId="181D8A38" w:rsidR="007579C0" w:rsidRPr="00ED48A4" w:rsidRDefault="007579C0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RN15</w:t>
            </w:r>
          </w:p>
          <w:p w14:paraId="3F7516B9" w14:textId="77777777" w:rsidR="007579C0" w:rsidRPr="00ED48A4" w:rsidRDefault="007579C0" w:rsidP="00C8520A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9F587D5" w14:textId="0ADEC18C" w:rsidR="007579C0" w:rsidRPr="00ED48A4" w:rsidRDefault="005E5AEB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Estoque mínimo</w:t>
            </w:r>
          </w:p>
        </w:tc>
        <w:tc>
          <w:tcPr>
            <w:tcW w:w="6804" w:type="dxa"/>
          </w:tcPr>
          <w:p w14:paraId="38CD2270" w14:textId="77777777" w:rsidR="009F0A38" w:rsidRPr="00ED48A4" w:rsidRDefault="009F0A38" w:rsidP="009F0A38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Um produto deverá ser identificado para reposição quando sua quantidade</w:t>
            </w:r>
          </w:p>
          <w:p w14:paraId="2B68BAF1" w14:textId="30AEFE07" w:rsidR="007579C0" w:rsidRPr="00ED48A4" w:rsidRDefault="009F0A38" w:rsidP="009F0A38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disponível for menor ou igual à quantidade mínima recomendada.</w:t>
            </w:r>
          </w:p>
        </w:tc>
      </w:tr>
      <w:tr w:rsidR="007579C0" w:rsidRPr="00ED48A4" w14:paraId="1F9EC8FD" w14:textId="77777777" w:rsidTr="00C8520A">
        <w:trPr>
          <w:trHeight w:val="414"/>
        </w:trPr>
        <w:tc>
          <w:tcPr>
            <w:tcW w:w="1271" w:type="dxa"/>
          </w:tcPr>
          <w:p w14:paraId="17078B36" w14:textId="0AFEEA54" w:rsidR="007579C0" w:rsidRPr="00ED48A4" w:rsidRDefault="007579C0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lastRenderedPageBreak/>
              <w:t>RN16</w:t>
            </w:r>
          </w:p>
        </w:tc>
        <w:tc>
          <w:tcPr>
            <w:tcW w:w="2126" w:type="dxa"/>
          </w:tcPr>
          <w:p w14:paraId="17744BF8" w14:textId="13EC5BC2" w:rsidR="007579C0" w:rsidRPr="00ED48A4" w:rsidRDefault="00E70743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Valor em estoque</w:t>
            </w:r>
          </w:p>
        </w:tc>
        <w:tc>
          <w:tcPr>
            <w:tcW w:w="6804" w:type="dxa"/>
          </w:tcPr>
          <w:p w14:paraId="13C5DE0F" w14:textId="77777777" w:rsidR="00063EDB" w:rsidRPr="00ED48A4" w:rsidRDefault="00063EDB" w:rsidP="00063ED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O valor armazenado de cada produto deverá ser calculado multiplicando a</w:t>
            </w:r>
          </w:p>
          <w:p w14:paraId="63932928" w14:textId="28E494CE" w:rsidR="007579C0" w:rsidRPr="00ED48A4" w:rsidRDefault="00063EDB" w:rsidP="00063ED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quantidade disponível pelo preço unitário do produto.</w:t>
            </w:r>
          </w:p>
        </w:tc>
      </w:tr>
      <w:tr w:rsidR="007579C0" w:rsidRPr="00ED48A4" w14:paraId="491CF664" w14:textId="77777777" w:rsidTr="00C8520A">
        <w:trPr>
          <w:trHeight w:val="414"/>
        </w:trPr>
        <w:tc>
          <w:tcPr>
            <w:tcW w:w="1271" w:type="dxa"/>
          </w:tcPr>
          <w:p w14:paraId="15E08874" w14:textId="31C3874D" w:rsidR="007579C0" w:rsidRPr="00ED48A4" w:rsidRDefault="0072522C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RN17</w:t>
            </w:r>
          </w:p>
        </w:tc>
        <w:tc>
          <w:tcPr>
            <w:tcW w:w="2126" w:type="dxa"/>
          </w:tcPr>
          <w:p w14:paraId="66CAD66E" w14:textId="77777777" w:rsidR="00063EDB" w:rsidRPr="00ED48A4" w:rsidRDefault="00063EDB" w:rsidP="00063ED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Valor total do</w:t>
            </w:r>
          </w:p>
          <w:p w14:paraId="61DF8C74" w14:textId="0E913A3E" w:rsidR="007579C0" w:rsidRPr="00ED48A4" w:rsidRDefault="00063EDB" w:rsidP="00063ED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estoque</w:t>
            </w:r>
          </w:p>
        </w:tc>
        <w:tc>
          <w:tcPr>
            <w:tcW w:w="6804" w:type="dxa"/>
          </w:tcPr>
          <w:p w14:paraId="23EA00A9" w14:textId="77777777" w:rsidR="001C508B" w:rsidRPr="00ED48A4" w:rsidRDefault="001C508B" w:rsidP="001C508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O valor total do estoque deverá corresponder à soma dos valores</w:t>
            </w:r>
          </w:p>
          <w:p w14:paraId="581C19F7" w14:textId="632824C4" w:rsidR="007579C0" w:rsidRPr="00ED48A4" w:rsidRDefault="001C508B" w:rsidP="001C508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armazenados de todos os produtos.</w:t>
            </w:r>
          </w:p>
        </w:tc>
      </w:tr>
      <w:tr w:rsidR="007579C0" w:rsidRPr="00ED48A4" w14:paraId="674A9475" w14:textId="77777777" w:rsidTr="00C8520A">
        <w:trPr>
          <w:trHeight w:val="414"/>
        </w:trPr>
        <w:tc>
          <w:tcPr>
            <w:tcW w:w="1271" w:type="dxa"/>
          </w:tcPr>
          <w:p w14:paraId="13D9FDB7" w14:textId="2894EE91" w:rsidR="007579C0" w:rsidRPr="00ED48A4" w:rsidRDefault="0072522C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RN18</w:t>
            </w:r>
          </w:p>
        </w:tc>
        <w:tc>
          <w:tcPr>
            <w:tcW w:w="2126" w:type="dxa"/>
          </w:tcPr>
          <w:p w14:paraId="5B7FC663" w14:textId="77777777" w:rsidR="00A319DF" w:rsidRPr="00ED48A4" w:rsidRDefault="00A319DF" w:rsidP="00A319DF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Desativação do</w:t>
            </w:r>
          </w:p>
          <w:p w14:paraId="2CE71266" w14:textId="4FEA99AF" w:rsidR="007579C0" w:rsidRPr="00ED48A4" w:rsidRDefault="00A319DF" w:rsidP="00A319DF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produto</w:t>
            </w:r>
          </w:p>
        </w:tc>
        <w:tc>
          <w:tcPr>
            <w:tcW w:w="6804" w:type="dxa"/>
          </w:tcPr>
          <w:p w14:paraId="37B9A062" w14:textId="673668E0" w:rsidR="007579C0" w:rsidRPr="00ED48A4" w:rsidRDefault="00517E92" w:rsidP="00517E92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Um produto que possua movimentações não poderá ser excluído</w:t>
            </w:r>
            <w:r w:rsidR="008428A8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definitivamente, mas poderá ser desativado.</w:t>
            </w:r>
          </w:p>
        </w:tc>
      </w:tr>
      <w:tr w:rsidR="007579C0" w:rsidRPr="00ED48A4" w14:paraId="15B4D049" w14:textId="77777777" w:rsidTr="00C8520A">
        <w:trPr>
          <w:trHeight w:val="414"/>
        </w:trPr>
        <w:tc>
          <w:tcPr>
            <w:tcW w:w="1271" w:type="dxa"/>
          </w:tcPr>
          <w:p w14:paraId="3D298BA2" w14:textId="437BB01B" w:rsidR="007579C0" w:rsidRPr="00ED48A4" w:rsidRDefault="0072522C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RN19</w:t>
            </w:r>
          </w:p>
        </w:tc>
        <w:tc>
          <w:tcPr>
            <w:tcW w:w="2126" w:type="dxa"/>
          </w:tcPr>
          <w:p w14:paraId="7DDEA0D0" w14:textId="56989F45" w:rsidR="007579C0" w:rsidRPr="00ED48A4" w:rsidRDefault="00A319DF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Produto desativado</w:t>
            </w:r>
          </w:p>
        </w:tc>
        <w:tc>
          <w:tcPr>
            <w:tcW w:w="6804" w:type="dxa"/>
          </w:tcPr>
          <w:p w14:paraId="60CC3908" w14:textId="08006D72" w:rsidR="007579C0" w:rsidRPr="00ED48A4" w:rsidRDefault="00517E92" w:rsidP="00517E92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Um produto desativado deverá permanecer no histórico e não poderá receber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novas movimentações.</w:t>
            </w:r>
          </w:p>
        </w:tc>
      </w:tr>
      <w:tr w:rsidR="0072522C" w:rsidRPr="00ED48A4" w14:paraId="44B0D9BB" w14:textId="77777777" w:rsidTr="00C8520A">
        <w:trPr>
          <w:trHeight w:val="414"/>
        </w:trPr>
        <w:tc>
          <w:tcPr>
            <w:tcW w:w="1271" w:type="dxa"/>
          </w:tcPr>
          <w:p w14:paraId="37486375" w14:textId="15DF6B78" w:rsidR="0072522C" w:rsidRPr="00ED48A4" w:rsidRDefault="001E3B4E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RN20</w:t>
            </w:r>
          </w:p>
        </w:tc>
        <w:tc>
          <w:tcPr>
            <w:tcW w:w="2126" w:type="dxa"/>
          </w:tcPr>
          <w:p w14:paraId="241CCB71" w14:textId="77777777" w:rsidR="00A319DF" w:rsidRPr="00ED48A4" w:rsidRDefault="00A319DF" w:rsidP="00A319DF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Filtros do</w:t>
            </w:r>
          </w:p>
          <w:p w14:paraId="6F1C445C" w14:textId="7FB56AE4" w:rsidR="0072522C" w:rsidRPr="00ED48A4" w:rsidRDefault="00A319DF" w:rsidP="00A319DF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histórico</w:t>
            </w:r>
          </w:p>
        </w:tc>
        <w:tc>
          <w:tcPr>
            <w:tcW w:w="6804" w:type="dxa"/>
          </w:tcPr>
          <w:p w14:paraId="2A777ADA" w14:textId="2916443A" w:rsidR="0072522C" w:rsidRPr="00ED48A4" w:rsidRDefault="00517E92" w:rsidP="00517E92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O histórico de movimentações poderá ser consultado por produto, tipo de</w:t>
            </w:r>
            <w:r w:rsidR="002C4A6A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movimentação e período.</w:t>
            </w:r>
          </w:p>
        </w:tc>
      </w:tr>
      <w:tr w:rsidR="0072522C" w:rsidRPr="00ED48A4" w14:paraId="2B5E1857" w14:textId="77777777" w:rsidTr="00C8520A">
        <w:trPr>
          <w:trHeight w:val="414"/>
        </w:trPr>
        <w:tc>
          <w:tcPr>
            <w:tcW w:w="1271" w:type="dxa"/>
          </w:tcPr>
          <w:p w14:paraId="426A3D8E" w14:textId="3257EBDA" w:rsidR="0072522C" w:rsidRPr="00ED48A4" w:rsidRDefault="001E3B4E" w:rsidP="00C8520A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RN21</w:t>
            </w:r>
          </w:p>
        </w:tc>
        <w:tc>
          <w:tcPr>
            <w:tcW w:w="2126" w:type="dxa"/>
          </w:tcPr>
          <w:p w14:paraId="24728888" w14:textId="77777777" w:rsidR="001C508B" w:rsidRPr="00ED48A4" w:rsidRDefault="001C508B" w:rsidP="001C508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Calcular valor da</w:t>
            </w:r>
          </w:p>
          <w:p w14:paraId="00C8536C" w14:textId="58EC9EF9" w:rsidR="0072522C" w:rsidRPr="00ED48A4" w:rsidRDefault="001C508B" w:rsidP="001C508B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venda</w:t>
            </w:r>
          </w:p>
        </w:tc>
        <w:tc>
          <w:tcPr>
            <w:tcW w:w="6804" w:type="dxa"/>
          </w:tcPr>
          <w:p w14:paraId="2034F9C1" w14:textId="361A7081" w:rsidR="0072522C" w:rsidRPr="00ED48A4" w:rsidRDefault="00ED48A4" w:rsidP="00ED48A4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O sistema deverá calcular o valor total do item vendido com base na</w:t>
            </w:r>
            <w:r w:rsidR="008428A8">
              <w:rPr>
                <w:rFonts w:ascii="Arial" w:hAnsi="Arial" w:cs="Arial"/>
              </w:rPr>
              <w:t xml:space="preserve"> </w:t>
            </w:r>
            <w:r w:rsidRPr="00ED48A4">
              <w:rPr>
                <w:rFonts w:ascii="Arial" w:hAnsi="Arial" w:cs="Arial"/>
              </w:rPr>
              <w:t>quantidade e no preço unitário praticado.</w:t>
            </w:r>
          </w:p>
        </w:tc>
      </w:tr>
    </w:tbl>
    <w:p w14:paraId="70FB9E80" w14:textId="77777777" w:rsidR="00B470BB" w:rsidRPr="00ED48A4" w:rsidRDefault="00B470BB" w:rsidP="001746A7">
      <w:pPr>
        <w:rPr>
          <w:rFonts w:ascii="Arial" w:hAnsi="Arial" w:cs="Arial"/>
        </w:rPr>
      </w:pPr>
    </w:p>
    <w:p w14:paraId="23E0709B" w14:textId="77C58E93" w:rsidR="00363352" w:rsidRPr="00ED48A4" w:rsidRDefault="001746A7" w:rsidP="001746A7">
      <w:pPr>
        <w:rPr>
          <w:rFonts w:ascii="Arial" w:hAnsi="Arial" w:cs="Arial"/>
        </w:rPr>
      </w:pPr>
      <w:r w:rsidRPr="00ED48A4">
        <w:rPr>
          <w:rFonts w:ascii="Arial" w:hAnsi="Arial" w:cs="Arial"/>
        </w:rPr>
        <w:t>Entrega 2 — Requisitos funcionais</w:t>
      </w:r>
    </w:p>
    <w:tbl>
      <w:tblPr>
        <w:tblStyle w:val="Tabelacomgrade"/>
        <w:tblW w:w="10943" w:type="dxa"/>
        <w:tblInd w:w="-1139" w:type="dxa"/>
        <w:tblLook w:val="04A0" w:firstRow="1" w:lastRow="0" w:firstColumn="1" w:lastColumn="0" w:noHBand="0" w:noVBand="1"/>
      </w:tblPr>
      <w:tblGrid>
        <w:gridCol w:w="2355"/>
        <w:gridCol w:w="2355"/>
        <w:gridCol w:w="6233"/>
      </w:tblGrid>
      <w:tr w:rsidR="008B5FD9" w:rsidRPr="00ED48A4" w14:paraId="01B28FD2" w14:textId="77777777" w:rsidTr="00E638E7">
        <w:trPr>
          <w:trHeight w:val="820"/>
        </w:trPr>
        <w:tc>
          <w:tcPr>
            <w:tcW w:w="2355" w:type="dxa"/>
          </w:tcPr>
          <w:p w14:paraId="364436F4" w14:textId="77777777" w:rsidR="008B5FD9" w:rsidRPr="00ED48A4" w:rsidRDefault="008B5FD9" w:rsidP="004A6AD3">
            <w:pPr>
              <w:rPr>
                <w:rFonts w:ascii="Arial" w:hAnsi="Arial" w:cs="Arial"/>
              </w:rPr>
            </w:pPr>
          </w:p>
          <w:p w14:paraId="71FCF0BA" w14:textId="77777777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Código :</w:t>
            </w:r>
          </w:p>
        </w:tc>
        <w:tc>
          <w:tcPr>
            <w:tcW w:w="2355" w:type="dxa"/>
          </w:tcPr>
          <w:p w14:paraId="0FAC085C" w14:textId="77777777" w:rsidR="008B5FD9" w:rsidRPr="00ED48A4" w:rsidRDefault="008B5FD9" w:rsidP="004A6AD3">
            <w:pPr>
              <w:rPr>
                <w:rFonts w:ascii="Arial" w:hAnsi="Arial" w:cs="Arial"/>
              </w:rPr>
            </w:pPr>
          </w:p>
          <w:p w14:paraId="55C95D67" w14:textId="77777777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Nome:</w:t>
            </w:r>
          </w:p>
        </w:tc>
        <w:tc>
          <w:tcPr>
            <w:tcW w:w="6233" w:type="dxa"/>
          </w:tcPr>
          <w:p w14:paraId="29112A29" w14:textId="77777777" w:rsidR="008B5FD9" w:rsidRPr="00ED48A4" w:rsidRDefault="008B5FD9" w:rsidP="004A6AD3">
            <w:pPr>
              <w:rPr>
                <w:rFonts w:ascii="Arial" w:hAnsi="Arial" w:cs="Arial"/>
              </w:rPr>
            </w:pPr>
          </w:p>
          <w:p w14:paraId="128B3666" w14:textId="77777777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Descrição:</w:t>
            </w:r>
          </w:p>
        </w:tc>
      </w:tr>
      <w:tr w:rsidR="008B5FD9" w:rsidRPr="00ED48A4" w14:paraId="03EB5A43" w14:textId="77777777" w:rsidTr="00E638E7">
        <w:trPr>
          <w:trHeight w:val="445"/>
        </w:trPr>
        <w:tc>
          <w:tcPr>
            <w:tcW w:w="2355" w:type="dxa"/>
          </w:tcPr>
          <w:p w14:paraId="3A441793" w14:textId="0D89E435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RF01</w:t>
            </w:r>
          </w:p>
        </w:tc>
        <w:tc>
          <w:tcPr>
            <w:tcW w:w="2355" w:type="dxa"/>
          </w:tcPr>
          <w:p w14:paraId="6149234A" w14:textId="11BB8EBF" w:rsidR="008B5FD9" w:rsidRPr="00ED48A4" w:rsidRDefault="000D3944" w:rsidP="004A6AD3">
            <w:pPr>
              <w:rPr>
                <w:rFonts w:ascii="Arial" w:hAnsi="Arial" w:cs="Arial"/>
              </w:rPr>
            </w:pPr>
            <w:r w:rsidRPr="000D3944">
              <w:rPr>
                <w:rFonts w:ascii="Arial" w:hAnsi="Arial" w:cs="Arial"/>
              </w:rPr>
              <w:t>Cadastrar categoria</w:t>
            </w:r>
          </w:p>
        </w:tc>
        <w:tc>
          <w:tcPr>
            <w:tcW w:w="6233" w:type="dxa"/>
          </w:tcPr>
          <w:p w14:paraId="4DDBCA43" w14:textId="01E14009" w:rsidR="008B5FD9" w:rsidRPr="00ED48A4" w:rsidRDefault="00E0587D" w:rsidP="004A6AD3">
            <w:pPr>
              <w:rPr>
                <w:rFonts w:ascii="Arial" w:hAnsi="Arial" w:cs="Arial"/>
              </w:rPr>
            </w:pPr>
            <w:r w:rsidRPr="00E0587D">
              <w:rPr>
                <w:rFonts w:ascii="Arial" w:hAnsi="Arial" w:cs="Arial"/>
              </w:rPr>
              <w:t>O sistema deverá permitir cadastrar categorias de produtos.</w:t>
            </w:r>
          </w:p>
        </w:tc>
      </w:tr>
      <w:tr w:rsidR="008B5FD9" w:rsidRPr="00ED48A4" w14:paraId="19C97304" w14:textId="77777777" w:rsidTr="00E638E7">
        <w:trPr>
          <w:trHeight w:val="373"/>
        </w:trPr>
        <w:tc>
          <w:tcPr>
            <w:tcW w:w="2355" w:type="dxa"/>
          </w:tcPr>
          <w:p w14:paraId="76F281B8" w14:textId="1027A69D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RF02</w:t>
            </w:r>
          </w:p>
        </w:tc>
        <w:tc>
          <w:tcPr>
            <w:tcW w:w="2355" w:type="dxa"/>
          </w:tcPr>
          <w:p w14:paraId="506777B0" w14:textId="5B4D57B1" w:rsidR="008B5FD9" w:rsidRPr="00ED48A4" w:rsidRDefault="000D3944" w:rsidP="004A6AD3">
            <w:pPr>
              <w:rPr>
                <w:rFonts w:ascii="Arial" w:hAnsi="Arial" w:cs="Arial"/>
              </w:rPr>
            </w:pPr>
            <w:r w:rsidRPr="000D3944">
              <w:rPr>
                <w:rFonts w:ascii="Arial" w:hAnsi="Arial" w:cs="Arial"/>
              </w:rPr>
              <w:t>Consultar</w:t>
            </w:r>
            <w:r w:rsidR="00566D3E">
              <w:rPr>
                <w:rFonts w:ascii="Arial" w:hAnsi="Arial" w:cs="Arial"/>
              </w:rPr>
              <w:t xml:space="preserve"> </w:t>
            </w:r>
            <w:r w:rsidRPr="000D3944">
              <w:rPr>
                <w:rFonts w:ascii="Arial" w:hAnsi="Arial" w:cs="Arial"/>
              </w:rPr>
              <w:t>categorias</w:t>
            </w:r>
          </w:p>
        </w:tc>
        <w:tc>
          <w:tcPr>
            <w:tcW w:w="6233" w:type="dxa"/>
          </w:tcPr>
          <w:p w14:paraId="2C6780EB" w14:textId="00FB8011" w:rsidR="008B5FD9" w:rsidRPr="00ED48A4" w:rsidRDefault="00E0587D" w:rsidP="004A6AD3">
            <w:pPr>
              <w:rPr>
                <w:rFonts w:ascii="Arial" w:hAnsi="Arial" w:cs="Arial"/>
              </w:rPr>
            </w:pPr>
            <w:r w:rsidRPr="00E0587D">
              <w:rPr>
                <w:rFonts w:ascii="Arial" w:hAnsi="Arial" w:cs="Arial"/>
              </w:rPr>
              <w:t>O sistema deverá permitir consultar as categorias cadastradas.</w:t>
            </w:r>
          </w:p>
        </w:tc>
      </w:tr>
      <w:tr w:rsidR="008B5FD9" w:rsidRPr="00ED48A4" w14:paraId="29DD8C15" w14:textId="77777777" w:rsidTr="00E638E7">
        <w:trPr>
          <w:trHeight w:val="378"/>
        </w:trPr>
        <w:tc>
          <w:tcPr>
            <w:tcW w:w="2355" w:type="dxa"/>
          </w:tcPr>
          <w:p w14:paraId="604E2A68" w14:textId="2638DF67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RF03</w:t>
            </w:r>
          </w:p>
        </w:tc>
        <w:tc>
          <w:tcPr>
            <w:tcW w:w="2355" w:type="dxa"/>
          </w:tcPr>
          <w:p w14:paraId="31BDBC56" w14:textId="7EC96C87" w:rsidR="008B5FD9" w:rsidRPr="00ED48A4" w:rsidRDefault="00A87945" w:rsidP="004A6AD3">
            <w:pPr>
              <w:rPr>
                <w:rFonts w:ascii="Arial" w:hAnsi="Arial" w:cs="Arial"/>
              </w:rPr>
            </w:pPr>
            <w:r w:rsidRPr="00A87945">
              <w:rPr>
                <w:rFonts w:ascii="Arial" w:hAnsi="Arial" w:cs="Arial"/>
              </w:rPr>
              <w:t>Cadastrar produto</w:t>
            </w:r>
          </w:p>
        </w:tc>
        <w:tc>
          <w:tcPr>
            <w:tcW w:w="6233" w:type="dxa"/>
          </w:tcPr>
          <w:p w14:paraId="56EEFFF0" w14:textId="1B27E9A5" w:rsidR="008B5FD9" w:rsidRPr="00ED48A4" w:rsidRDefault="005821C7" w:rsidP="005821C7">
            <w:pPr>
              <w:rPr>
                <w:rFonts w:ascii="Arial" w:hAnsi="Arial" w:cs="Arial"/>
              </w:rPr>
            </w:pPr>
            <w:r w:rsidRPr="005821C7">
              <w:rPr>
                <w:rFonts w:ascii="Arial" w:hAnsi="Arial" w:cs="Arial"/>
              </w:rPr>
              <w:t>O sistema deverá permitir cadastrar um produto com código, nome,</w:t>
            </w:r>
            <w:r w:rsidR="008428A8">
              <w:rPr>
                <w:rFonts w:ascii="Arial" w:hAnsi="Arial" w:cs="Arial"/>
              </w:rPr>
              <w:t xml:space="preserve"> </w:t>
            </w:r>
            <w:r w:rsidRPr="005821C7">
              <w:rPr>
                <w:rFonts w:ascii="Arial" w:hAnsi="Arial" w:cs="Arial"/>
              </w:rPr>
              <w:t>descrição, categoria, preço, quantidade disponível e quantidade mínima.</w:t>
            </w:r>
          </w:p>
        </w:tc>
      </w:tr>
      <w:tr w:rsidR="008B5FD9" w:rsidRPr="00ED48A4" w14:paraId="63DCE6DC" w14:textId="77777777" w:rsidTr="00E638E7">
        <w:trPr>
          <w:trHeight w:val="384"/>
        </w:trPr>
        <w:tc>
          <w:tcPr>
            <w:tcW w:w="2355" w:type="dxa"/>
          </w:tcPr>
          <w:p w14:paraId="3353B8B4" w14:textId="043037AD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RF04</w:t>
            </w:r>
          </w:p>
        </w:tc>
        <w:tc>
          <w:tcPr>
            <w:tcW w:w="2355" w:type="dxa"/>
          </w:tcPr>
          <w:p w14:paraId="2DE19846" w14:textId="666872AE" w:rsidR="008B5FD9" w:rsidRPr="00ED48A4" w:rsidRDefault="00A87945" w:rsidP="004A6AD3">
            <w:pPr>
              <w:rPr>
                <w:rFonts w:ascii="Arial" w:hAnsi="Arial" w:cs="Arial"/>
              </w:rPr>
            </w:pPr>
            <w:r w:rsidRPr="00A87945">
              <w:rPr>
                <w:rFonts w:ascii="Arial" w:hAnsi="Arial" w:cs="Arial"/>
              </w:rPr>
              <w:t>Consultar produtos</w:t>
            </w:r>
          </w:p>
        </w:tc>
        <w:tc>
          <w:tcPr>
            <w:tcW w:w="6233" w:type="dxa"/>
          </w:tcPr>
          <w:p w14:paraId="429B88D3" w14:textId="5339A299" w:rsidR="008B5FD9" w:rsidRPr="00ED48A4" w:rsidRDefault="005821C7" w:rsidP="005821C7">
            <w:pPr>
              <w:rPr>
                <w:rFonts w:ascii="Arial" w:hAnsi="Arial" w:cs="Arial"/>
              </w:rPr>
            </w:pPr>
            <w:r w:rsidRPr="005821C7">
              <w:rPr>
                <w:rFonts w:ascii="Arial" w:hAnsi="Arial" w:cs="Arial"/>
              </w:rPr>
              <w:t>O sistema deverá permitir consultar os produtos cadastrados e suas</w:t>
            </w:r>
            <w:r w:rsidR="008428A8">
              <w:rPr>
                <w:rFonts w:ascii="Arial" w:hAnsi="Arial" w:cs="Arial"/>
              </w:rPr>
              <w:t xml:space="preserve"> </w:t>
            </w:r>
            <w:r w:rsidRPr="005821C7">
              <w:rPr>
                <w:rFonts w:ascii="Arial" w:hAnsi="Arial" w:cs="Arial"/>
              </w:rPr>
              <w:t>quantidades disponíveis.</w:t>
            </w:r>
          </w:p>
        </w:tc>
      </w:tr>
      <w:tr w:rsidR="008B5FD9" w:rsidRPr="00ED48A4" w14:paraId="5821C9EE" w14:textId="77777777" w:rsidTr="00E638E7">
        <w:trPr>
          <w:trHeight w:val="377"/>
        </w:trPr>
        <w:tc>
          <w:tcPr>
            <w:tcW w:w="2355" w:type="dxa"/>
          </w:tcPr>
          <w:p w14:paraId="2C916874" w14:textId="1CDF2D47" w:rsidR="008B5FD9" w:rsidRPr="00ED48A4" w:rsidRDefault="008B5FD9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RF05</w:t>
            </w:r>
          </w:p>
        </w:tc>
        <w:tc>
          <w:tcPr>
            <w:tcW w:w="2355" w:type="dxa"/>
          </w:tcPr>
          <w:p w14:paraId="6160FE82" w14:textId="10165671" w:rsidR="008B5FD9" w:rsidRPr="00ED48A4" w:rsidRDefault="00A87945" w:rsidP="004A6AD3">
            <w:pPr>
              <w:rPr>
                <w:rFonts w:ascii="Arial" w:hAnsi="Arial" w:cs="Arial"/>
              </w:rPr>
            </w:pPr>
            <w:r w:rsidRPr="00A87945">
              <w:rPr>
                <w:rFonts w:ascii="Arial" w:hAnsi="Arial" w:cs="Arial"/>
              </w:rPr>
              <w:t>Atualizar produto</w:t>
            </w:r>
          </w:p>
        </w:tc>
        <w:tc>
          <w:tcPr>
            <w:tcW w:w="6233" w:type="dxa"/>
          </w:tcPr>
          <w:p w14:paraId="6110AF4B" w14:textId="735912EA" w:rsidR="008B5FD9" w:rsidRPr="00ED48A4" w:rsidRDefault="00E42488" w:rsidP="004A6AD3">
            <w:pPr>
              <w:rPr>
                <w:rFonts w:ascii="Arial" w:hAnsi="Arial" w:cs="Arial"/>
              </w:rPr>
            </w:pPr>
            <w:r w:rsidRPr="00E42488">
              <w:rPr>
                <w:rFonts w:ascii="Arial" w:hAnsi="Arial" w:cs="Arial"/>
              </w:rPr>
              <w:t>O sistema deverá permitir atualizar os dados cadastrais de um produto.</w:t>
            </w:r>
          </w:p>
        </w:tc>
      </w:tr>
      <w:tr w:rsidR="00E638E7" w:rsidRPr="00ED48A4" w14:paraId="1D51FC44" w14:textId="77777777" w:rsidTr="00E638E7">
        <w:trPr>
          <w:trHeight w:val="377"/>
        </w:trPr>
        <w:tc>
          <w:tcPr>
            <w:tcW w:w="2355" w:type="dxa"/>
          </w:tcPr>
          <w:p w14:paraId="71B60260" w14:textId="4B85D4A2" w:rsidR="00E638E7" w:rsidRPr="00ED48A4" w:rsidRDefault="00E638E7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RF06</w:t>
            </w:r>
          </w:p>
        </w:tc>
        <w:tc>
          <w:tcPr>
            <w:tcW w:w="2355" w:type="dxa"/>
          </w:tcPr>
          <w:p w14:paraId="6E860D7D" w14:textId="6C461B6D" w:rsidR="00E638E7" w:rsidRPr="00ED48A4" w:rsidRDefault="00A87945" w:rsidP="004A6AD3">
            <w:pPr>
              <w:rPr>
                <w:rFonts w:ascii="Arial" w:hAnsi="Arial" w:cs="Arial"/>
              </w:rPr>
            </w:pPr>
            <w:r w:rsidRPr="00A87945">
              <w:rPr>
                <w:rFonts w:ascii="Arial" w:hAnsi="Arial" w:cs="Arial"/>
              </w:rPr>
              <w:t>Desativar produto</w:t>
            </w:r>
          </w:p>
        </w:tc>
        <w:tc>
          <w:tcPr>
            <w:tcW w:w="6233" w:type="dxa"/>
          </w:tcPr>
          <w:p w14:paraId="27C074EA" w14:textId="0BE144A7" w:rsidR="00E638E7" w:rsidRPr="00ED48A4" w:rsidRDefault="00D92C1C" w:rsidP="00D92C1C">
            <w:pPr>
              <w:rPr>
                <w:rFonts w:ascii="Arial" w:hAnsi="Arial" w:cs="Arial"/>
              </w:rPr>
            </w:pPr>
            <w:r w:rsidRPr="00D92C1C">
              <w:rPr>
                <w:rFonts w:ascii="Arial" w:hAnsi="Arial" w:cs="Arial"/>
              </w:rPr>
              <w:t>O sistema deverá permitir desativar um produto sem remover seu histórico</w:t>
            </w:r>
            <w:r w:rsidR="008428A8">
              <w:rPr>
                <w:rFonts w:ascii="Arial" w:hAnsi="Arial" w:cs="Arial"/>
              </w:rPr>
              <w:t xml:space="preserve"> </w:t>
            </w:r>
            <w:r w:rsidRPr="00D92C1C">
              <w:rPr>
                <w:rFonts w:ascii="Arial" w:hAnsi="Arial" w:cs="Arial"/>
              </w:rPr>
              <w:t>de movimentações.</w:t>
            </w:r>
          </w:p>
        </w:tc>
      </w:tr>
      <w:tr w:rsidR="00E638E7" w:rsidRPr="00ED48A4" w14:paraId="682D4FC0" w14:textId="77777777" w:rsidTr="00E638E7">
        <w:trPr>
          <w:trHeight w:val="377"/>
        </w:trPr>
        <w:tc>
          <w:tcPr>
            <w:tcW w:w="2355" w:type="dxa"/>
          </w:tcPr>
          <w:p w14:paraId="40A6AF50" w14:textId="2704515E" w:rsidR="00E638E7" w:rsidRPr="00ED48A4" w:rsidRDefault="002C1910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RF07</w:t>
            </w:r>
          </w:p>
        </w:tc>
        <w:tc>
          <w:tcPr>
            <w:tcW w:w="2355" w:type="dxa"/>
          </w:tcPr>
          <w:p w14:paraId="55A059CA" w14:textId="7BA97021" w:rsidR="00E638E7" w:rsidRPr="00ED48A4" w:rsidRDefault="002C1910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 xml:space="preserve"> </w:t>
            </w:r>
            <w:r w:rsidR="0072288C" w:rsidRPr="0072288C">
              <w:rPr>
                <w:rFonts w:ascii="Arial" w:hAnsi="Arial" w:cs="Arial"/>
              </w:rPr>
              <w:t>Registrar entrada</w:t>
            </w:r>
          </w:p>
        </w:tc>
        <w:tc>
          <w:tcPr>
            <w:tcW w:w="6233" w:type="dxa"/>
          </w:tcPr>
          <w:p w14:paraId="03A19066" w14:textId="3C882A36" w:rsidR="00E638E7" w:rsidRPr="00ED48A4" w:rsidRDefault="00D92C1C" w:rsidP="004A6AD3">
            <w:pPr>
              <w:rPr>
                <w:rFonts w:ascii="Arial" w:hAnsi="Arial" w:cs="Arial"/>
              </w:rPr>
            </w:pPr>
            <w:r w:rsidRPr="00D92C1C">
              <w:rPr>
                <w:rFonts w:ascii="Arial" w:hAnsi="Arial" w:cs="Arial"/>
              </w:rPr>
              <w:t>O sistema deverá permitir registrar a entrada de um produto no estoque.</w:t>
            </w:r>
          </w:p>
        </w:tc>
      </w:tr>
      <w:tr w:rsidR="004E017E" w:rsidRPr="00ED48A4" w14:paraId="0C85696D" w14:textId="77777777" w:rsidTr="00E638E7">
        <w:trPr>
          <w:trHeight w:val="377"/>
        </w:trPr>
        <w:tc>
          <w:tcPr>
            <w:tcW w:w="2355" w:type="dxa"/>
          </w:tcPr>
          <w:p w14:paraId="71C63B32" w14:textId="482CF176" w:rsidR="004E017E" w:rsidRPr="00ED48A4" w:rsidRDefault="004E017E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RF08</w:t>
            </w:r>
          </w:p>
        </w:tc>
        <w:tc>
          <w:tcPr>
            <w:tcW w:w="2355" w:type="dxa"/>
          </w:tcPr>
          <w:p w14:paraId="5CD9E7F8" w14:textId="3124033C" w:rsidR="004E017E" w:rsidRPr="00ED48A4" w:rsidRDefault="0072288C" w:rsidP="004A6AD3">
            <w:pPr>
              <w:rPr>
                <w:rFonts w:ascii="Arial" w:hAnsi="Arial" w:cs="Arial"/>
              </w:rPr>
            </w:pPr>
            <w:r w:rsidRPr="0072288C">
              <w:rPr>
                <w:rFonts w:ascii="Arial" w:hAnsi="Arial" w:cs="Arial"/>
              </w:rPr>
              <w:t>Registrar retirada</w:t>
            </w:r>
          </w:p>
        </w:tc>
        <w:tc>
          <w:tcPr>
            <w:tcW w:w="6233" w:type="dxa"/>
          </w:tcPr>
          <w:p w14:paraId="2EA50A35" w14:textId="0ABFF060" w:rsidR="004E017E" w:rsidRPr="00ED48A4" w:rsidRDefault="00051C4D" w:rsidP="00051C4D">
            <w:pPr>
              <w:rPr>
                <w:rFonts w:ascii="Arial" w:hAnsi="Arial" w:cs="Arial"/>
              </w:rPr>
            </w:pPr>
            <w:r w:rsidRPr="00051C4D">
              <w:rPr>
                <w:rFonts w:ascii="Arial" w:hAnsi="Arial" w:cs="Arial"/>
              </w:rPr>
              <w:t>O sistema deverá permitir registrar uma retirada por venda, uso interno,</w:t>
            </w:r>
            <w:r w:rsidR="008428A8">
              <w:rPr>
                <w:rFonts w:ascii="Arial" w:hAnsi="Arial" w:cs="Arial"/>
              </w:rPr>
              <w:t xml:space="preserve"> </w:t>
            </w:r>
            <w:r w:rsidRPr="00051C4D">
              <w:rPr>
                <w:rFonts w:ascii="Arial" w:hAnsi="Arial" w:cs="Arial"/>
              </w:rPr>
              <w:t>perda, produto danificado ou correção.</w:t>
            </w:r>
          </w:p>
        </w:tc>
      </w:tr>
      <w:tr w:rsidR="00E638E7" w:rsidRPr="00ED48A4" w14:paraId="07E77842" w14:textId="77777777" w:rsidTr="00E638E7">
        <w:trPr>
          <w:trHeight w:val="377"/>
        </w:trPr>
        <w:tc>
          <w:tcPr>
            <w:tcW w:w="2355" w:type="dxa"/>
          </w:tcPr>
          <w:p w14:paraId="191EAE99" w14:textId="1E9AE11A" w:rsidR="00E638E7" w:rsidRPr="00ED48A4" w:rsidRDefault="004E017E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RF09</w:t>
            </w:r>
          </w:p>
        </w:tc>
        <w:tc>
          <w:tcPr>
            <w:tcW w:w="2355" w:type="dxa"/>
          </w:tcPr>
          <w:p w14:paraId="723EE38D" w14:textId="77777777" w:rsidR="002C3DF7" w:rsidRPr="002C3DF7" w:rsidRDefault="002C3DF7" w:rsidP="002C3DF7">
            <w:pPr>
              <w:rPr>
                <w:rFonts w:ascii="Arial" w:hAnsi="Arial" w:cs="Arial"/>
              </w:rPr>
            </w:pPr>
            <w:r w:rsidRPr="002C3DF7">
              <w:rPr>
                <w:rFonts w:ascii="Arial" w:hAnsi="Arial" w:cs="Arial"/>
              </w:rPr>
              <w:t>Verificar</w:t>
            </w:r>
          </w:p>
          <w:p w14:paraId="491CEBE3" w14:textId="71AC8278" w:rsidR="00E638E7" w:rsidRPr="00ED48A4" w:rsidRDefault="002C3DF7" w:rsidP="002C3DF7">
            <w:pPr>
              <w:rPr>
                <w:rFonts w:ascii="Arial" w:hAnsi="Arial" w:cs="Arial"/>
              </w:rPr>
            </w:pPr>
            <w:r w:rsidRPr="002C3DF7">
              <w:rPr>
                <w:rFonts w:ascii="Arial" w:hAnsi="Arial" w:cs="Arial"/>
              </w:rPr>
              <w:t>disponibilidade</w:t>
            </w:r>
          </w:p>
        </w:tc>
        <w:tc>
          <w:tcPr>
            <w:tcW w:w="6233" w:type="dxa"/>
          </w:tcPr>
          <w:p w14:paraId="7592482A" w14:textId="5FC47E39" w:rsidR="00E638E7" w:rsidRPr="00ED48A4" w:rsidRDefault="00051C4D" w:rsidP="00051C4D">
            <w:pPr>
              <w:rPr>
                <w:rFonts w:ascii="Arial" w:hAnsi="Arial" w:cs="Arial"/>
              </w:rPr>
            </w:pPr>
            <w:r w:rsidRPr="00051C4D">
              <w:rPr>
                <w:rFonts w:ascii="Arial" w:hAnsi="Arial" w:cs="Arial"/>
              </w:rPr>
              <w:t>O sistema deverá verificar a quantidade disponível antes de confirmar</w:t>
            </w:r>
            <w:r w:rsidR="008428A8">
              <w:rPr>
                <w:rFonts w:ascii="Arial" w:hAnsi="Arial" w:cs="Arial"/>
              </w:rPr>
              <w:t xml:space="preserve"> </w:t>
            </w:r>
            <w:r w:rsidRPr="00051C4D">
              <w:rPr>
                <w:rFonts w:ascii="Arial" w:hAnsi="Arial" w:cs="Arial"/>
              </w:rPr>
              <w:t>uma retirada.</w:t>
            </w:r>
          </w:p>
        </w:tc>
      </w:tr>
      <w:tr w:rsidR="00E638E7" w:rsidRPr="00ED48A4" w14:paraId="4FDA5B85" w14:textId="77777777" w:rsidTr="00E638E7">
        <w:trPr>
          <w:trHeight w:val="377"/>
        </w:trPr>
        <w:tc>
          <w:tcPr>
            <w:tcW w:w="2355" w:type="dxa"/>
          </w:tcPr>
          <w:p w14:paraId="190033EE" w14:textId="5BDEB0D6" w:rsidR="00E638E7" w:rsidRPr="00ED48A4" w:rsidRDefault="006C1A15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RF10</w:t>
            </w:r>
          </w:p>
        </w:tc>
        <w:tc>
          <w:tcPr>
            <w:tcW w:w="2355" w:type="dxa"/>
          </w:tcPr>
          <w:p w14:paraId="37D4F280" w14:textId="0977AE07" w:rsidR="00E638E7" w:rsidRPr="00ED48A4" w:rsidRDefault="002C3DF7" w:rsidP="004A6AD3">
            <w:pPr>
              <w:rPr>
                <w:rFonts w:ascii="Arial" w:hAnsi="Arial" w:cs="Arial"/>
              </w:rPr>
            </w:pPr>
            <w:r w:rsidRPr="002C3DF7">
              <w:rPr>
                <w:rFonts w:ascii="Arial" w:hAnsi="Arial" w:cs="Arial"/>
              </w:rPr>
              <w:t>Bloquear retirada</w:t>
            </w:r>
          </w:p>
        </w:tc>
        <w:tc>
          <w:tcPr>
            <w:tcW w:w="6233" w:type="dxa"/>
          </w:tcPr>
          <w:p w14:paraId="7F67E573" w14:textId="677B1C9D" w:rsidR="00E638E7" w:rsidRPr="00ED48A4" w:rsidRDefault="00051C4D" w:rsidP="00051C4D">
            <w:pPr>
              <w:rPr>
                <w:rFonts w:ascii="Arial" w:hAnsi="Arial" w:cs="Arial"/>
              </w:rPr>
            </w:pPr>
            <w:r w:rsidRPr="00051C4D">
              <w:rPr>
                <w:rFonts w:ascii="Arial" w:hAnsi="Arial" w:cs="Arial"/>
              </w:rPr>
              <w:t>O sistema deverá impedir uma retirada quando a quantidade solicitada for</w:t>
            </w:r>
            <w:r w:rsidR="008428A8">
              <w:rPr>
                <w:rFonts w:ascii="Arial" w:hAnsi="Arial" w:cs="Arial"/>
              </w:rPr>
              <w:t xml:space="preserve"> </w:t>
            </w:r>
            <w:r w:rsidRPr="00051C4D">
              <w:rPr>
                <w:rFonts w:ascii="Arial" w:hAnsi="Arial" w:cs="Arial"/>
              </w:rPr>
              <w:t>superior à quantidade disponível.</w:t>
            </w:r>
          </w:p>
        </w:tc>
      </w:tr>
      <w:tr w:rsidR="00555538" w:rsidRPr="00ED48A4" w14:paraId="713058B5" w14:textId="77777777" w:rsidTr="00E638E7">
        <w:trPr>
          <w:trHeight w:val="377"/>
        </w:trPr>
        <w:tc>
          <w:tcPr>
            <w:tcW w:w="2355" w:type="dxa"/>
          </w:tcPr>
          <w:p w14:paraId="430F31EC" w14:textId="03932DB0" w:rsidR="00555538" w:rsidRPr="00ED48A4" w:rsidRDefault="00531537" w:rsidP="004A6AD3">
            <w:pPr>
              <w:rPr>
                <w:rFonts w:ascii="Arial" w:hAnsi="Arial" w:cs="Arial"/>
              </w:rPr>
            </w:pPr>
            <w:r w:rsidRPr="00ED48A4">
              <w:rPr>
                <w:rFonts w:ascii="Arial" w:hAnsi="Arial" w:cs="Arial"/>
              </w:rPr>
              <w:t>RF11</w:t>
            </w:r>
          </w:p>
        </w:tc>
        <w:tc>
          <w:tcPr>
            <w:tcW w:w="2355" w:type="dxa"/>
          </w:tcPr>
          <w:p w14:paraId="326DB573" w14:textId="28DEED6E" w:rsidR="00555538" w:rsidRPr="00ED48A4" w:rsidRDefault="002C3DF7" w:rsidP="004A6AD3">
            <w:pPr>
              <w:rPr>
                <w:rFonts w:ascii="Arial" w:hAnsi="Arial" w:cs="Arial"/>
              </w:rPr>
            </w:pPr>
            <w:r w:rsidRPr="002C3DF7">
              <w:rPr>
                <w:rFonts w:ascii="Arial" w:hAnsi="Arial" w:cs="Arial"/>
              </w:rPr>
              <w:t>Atualizar estoque</w:t>
            </w:r>
          </w:p>
          <w:p w14:paraId="38FAFA02" w14:textId="399DDC56" w:rsidR="00B470BB" w:rsidRPr="00ED48A4" w:rsidRDefault="00B470BB" w:rsidP="004A6AD3">
            <w:pPr>
              <w:rPr>
                <w:rFonts w:ascii="Arial" w:hAnsi="Arial" w:cs="Arial"/>
              </w:rPr>
            </w:pPr>
          </w:p>
        </w:tc>
        <w:tc>
          <w:tcPr>
            <w:tcW w:w="6233" w:type="dxa"/>
          </w:tcPr>
          <w:p w14:paraId="0F55FF50" w14:textId="4DD54352" w:rsidR="00555538" w:rsidRPr="00ED48A4" w:rsidRDefault="0054726C" w:rsidP="0054726C">
            <w:pPr>
              <w:rPr>
                <w:rFonts w:ascii="Arial" w:hAnsi="Arial" w:cs="Arial"/>
              </w:rPr>
            </w:pPr>
            <w:r w:rsidRPr="0054726C">
              <w:rPr>
                <w:rFonts w:ascii="Arial" w:hAnsi="Arial" w:cs="Arial"/>
              </w:rPr>
              <w:t>O sistema deverá atualizar automaticamente a quantidade disponível após</w:t>
            </w:r>
            <w:r w:rsidR="008428A8">
              <w:rPr>
                <w:rFonts w:ascii="Arial" w:hAnsi="Arial" w:cs="Arial"/>
              </w:rPr>
              <w:t xml:space="preserve"> </w:t>
            </w:r>
            <w:r w:rsidRPr="0054726C">
              <w:rPr>
                <w:rFonts w:ascii="Arial" w:hAnsi="Arial" w:cs="Arial"/>
              </w:rPr>
              <w:t>a confirmação de uma movimentação.</w:t>
            </w:r>
          </w:p>
        </w:tc>
      </w:tr>
      <w:tr w:rsidR="00DB43D6" w:rsidRPr="008D565F" w14:paraId="239118AF" w14:textId="77777777" w:rsidTr="00E638E7">
        <w:trPr>
          <w:trHeight w:val="377"/>
        </w:trPr>
        <w:tc>
          <w:tcPr>
            <w:tcW w:w="2355" w:type="dxa"/>
          </w:tcPr>
          <w:p w14:paraId="3755FEA5" w14:textId="187FA358" w:rsidR="00DB43D6" w:rsidRDefault="00DB43D6" w:rsidP="004A6A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RF12</w:t>
            </w:r>
          </w:p>
        </w:tc>
        <w:tc>
          <w:tcPr>
            <w:tcW w:w="2355" w:type="dxa"/>
          </w:tcPr>
          <w:p w14:paraId="7916D356" w14:textId="3651AE1D" w:rsidR="00DB43D6" w:rsidRDefault="00AB6923" w:rsidP="004A6AD3">
            <w:pPr>
              <w:rPr>
                <w:rFonts w:ascii="Arial" w:hAnsi="Arial" w:cs="Arial"/>
              </w:rPr>
            </w:pPr>
            <w:r w:rsidRPr="00AB6923">
              <w:rPr>
                <w:rFonts w:ascii="Arial" w:hAnsi="Arial" w:cs="Arial"/>
              </w:rPr>
              <w:t>Registrar correção</w:t>
            </w:r>
          </w:p>
        </w:tc>
        <w:tc>
          <w:tcPr>
            <w:tcW w:w="6233" w:type="dxa"/>
          </w:tcPr>
          <w:p w14:paraId="7BB68173" w14:textId="0580F528" w:rsidR="00DB43D6" w:rsidRDefault="0054726C" w:rsidP="0054726C">
            <w:pPr>
              <w:rPr>
                <w:rFonts w:ascii="Arial" w:hAnsi="Arial" w:cs="Arial"/>
              </w:rPr>
            </w:pPr>
            <w:r w:rsidRPr="0054726C">
              <w:rPr>
                <w:rFonts w:ascii="Arial" w:hAnsi="Arial" w:cs="Arial"/>
              </w:rPr>
              <w:t>O sistema deverá permitir registrar uma movimentação de correção</w:t>
            </w:r>
            <w:r w:rsidR="008428A8">
              <w:rPr>
                <w:rFonts w:ascii="Arial" w:hAnsi="Arial" w:cs="Arial"/>
              </w:rPr>
              <w:t xml:space="preserve"> </w:t>
            </w:r>
            <w:r w:rsidRPr="0054726C">
              <w:rPr>
                <w:rFonts w:ascii="Arial" w:hAnsi="Arial" w:cs="Arial"/>
              </w:rPr>
              <w:t>vinculada à movimentação original.</w:t>
            </w:r>
          </w:p>
        </w:tc>
      </w:tr>
      <w:tr w:rsidR="00DB43D6" w:rsidRPr="008D565F" w14:paraId="6F052C4D" w14:textId="77777777" w:rsidTr="00E638E7">
        <w:trPr>
          <w:trHeight w:val="377"/>
        </w:trPr>
        <w:tc>
          <w:tcPr>
            <w:tcW w:w="2355" w:type="dxa"/>
          </w:tcPr>
          <w:p w14:paraId="48D16AAC" w14:textId="116F0EC9" w:rsidR="00DB43D6" w:rsidRDefault="00DB43D6" w:rsidP="004A6A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RF13</w:t>
            </w:r>
          </w:p>
        </w:tc>
        <w:tc>
          <w:tcPr>
            <w:tcW w:w="2355" w:type="dxa"/>
          </w:tcPr>
          <w:p w14:paraId="064390EF" w14:textId="77777777" w:rsidR="00AB6923" w:rsidRPr="00AB6923" w:rsidRDefault="00AB6923" w:rsidP="00AB6923">
            <w:pPr>
              <w:rPr>
                <w:rFonts w:ascii="Arial" w:hAnsi="Arial" w:cs="Arial"/>
              </w:rPr>
            </w:pPr>
            <w:r w:rsidRPr="00AB6923">
              <w:rPr>
                <w:rFonts w:ascii="Arial" w:hAnsi="Arial" w:cs="Arial"/>
              </w:rPr>
              <w:t>Consultar estoque</w:t>
            </w:r>
          </w:p>
          <w:p w14:paraId="24F61A9C" w14:textId="691BCE3B" w:rsidR="00DB43D6" w:rsidRDefault="00AB6923" w:rsidP="00AB6923">
            <w:pPr>
              <w:rPr>
                <w:rFonts w:ascii="Arial" w:hAnsi="Arial" w:cs="Arial"/>
              </w:rPr>
            </w:pPr>
            <w:r w:rsidRPr="00AB6923">
              <w:rPr>
                <w:rFonts w:ascii="Arial" w:hAnsi="Arial" w:cs="Arial"/>
              </w:rPr>
              <w:t>atual</w:t>
            </w:r>
          </w:p>
        </w:tc>
        <w:tc>
          <w:tcPr>
            <w:tcW w:w="6233" w:type="dxa"/>
          </w:tcPr>
          <w:p w14:paraId="10678926" w14:textId="11FA3C3E" w:rsidR="00DB43D6" w:rsidRDefault="008428A8" w:rsidP="004A6AD3">
            <w:pPr>
              <w:rPr>
                <w:rFonts w:ascii="Arial" w:hAnsi="Arial" w:cs="Arial"/>
              </w:rPr>
            </w:pPr>
            <w:r w:rsidRPr="008428A8">
              <w:rPr>
                <w:rFonts w:ascii="Arial" w:hAnsi="Arial" w:cs="Arial"/>
              </w:rPr>
              <w:t>O sistema deverá permitir consultar a posição atual do estoque.</w:t>
            </w:r>
          </w:p>
        </w:tc>
      </w:tr>
      <w:tr w:rsidR="00E77348" w:rsidRPr="008D565F" w14:paraId="28D3A481" w14:textId="77777777" w:rsidTr="00E638E7">
        <w:trPr>
          <w:trHeight w:val="377"/>
        </w:trPr>
        <w:tc>
          <w:tcPr>
            <w:tcW w:w="2355" w:type="dxa"/>
          </w:tcPr>
          <w:p w14:paraId="1200D51D" w14:textId="1701F52C" w:rsidR="00E77348" w:rsidRDefault="00E77348" w:rsidP="00E773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RN14</w:t>
            </w:r>
          </w:p>
        </w:tc>
        <w:tc>
          <w:tcPr>
            <w:tcW w:w="2355" w:type="dxa"/>
          </w:tcPr>
          <w:p w14:paraId="44FC787A" w14:textId="6C195737" w:rsidR="00E77348" w:rsidRPr="00AB6923" w:rsidRDefault="00E77348" w:rsidP="00E77348">
            <w:pPr>
              <w:rPr>
                <w:rFonts w:ascii="Arial" w:hAnsi="Arial" w:cs="Arial"/>
              </w:rPr>
            </w:pPr>
            <w:r w:rsidRPr="00834BC2">
              <w:rPr>
                <w:rFonts w:ascii="Arial" w:hAnsi="Arial" w:cs="Arial"/>
              </w:rPr>
              <w:t>Consultar histórico</w:t>
            </w:r>
          </w:p>
        </w:tc>
        <w:tc>
          <w:tcPr>
            <w:tcW w:w="6233" w:type="dxa"/>
          </w:tcPr>
          <w:p w14:paraId="24A6A9FA" w14:textId="6A19B0E0" w:rsidR="00E77348" w:rsidRDefault="008428A8" w:rsidP="00E77348">
            <w:pPr>
              <w:rPr>
                <w:rFonts w:ascii="Arial" w:hAnsi="Arial" w:cs="Arial"/>
              </w:rPr>
            </w:pPr>
            <w:r w:rsidRPr="008428A8">
              <w:rPr>
                <w:rFonts w:ascii="Arial" w:hAnsi="Arial" w:cs="Arial"/>
              </w:rPr>
              <w:t>O sistema deverá permitir consultar o histórico de movimentações.</w:t>
            </w:r>
          </w:p>
        </w:tc>
      </w:tr>
      <w:tr w:rsidR="00E77348" w:rsidRPr="008D565F" w14:paraId="1714F7AB" w14:textId="77777777" w:rsidTr="00E638E7">
        <w:trPr>
          <w:trHeight w:val="377"/>
        </w:trPr>
        <w:tc>
          <w:tcPr>
            <w:tcW w:w="2355" w:type="dxa"/>
          </w:tcPr>
          <w:p w14:paraId="0EE7C4D2" w14:textId="17F5F446" w:rsidR="00E77348" w:rsidRDefault="00E77348" w:rsidP="00E773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RF15</w:t>
            </w:r>
          </w:p>
        </w:tc>
        <w:tc>
          <w:tcPr>
            <w:tcW w:w="2355" w:type="dxa"/>
          </w:tcPr>
          <w:p w14:paraId="6C765D24" w14:textId="2690F729" w:rsidR="00E77348" w:rsidRDefault="00E77348" w:rsidP="00E77348">
            <w:pPr>
              <w:rPr>
                <w:rFonts w:ascii="Arial" w:hAnsi="Arial" w:cs="Arial"/>
              </w:rPr>
            </w:pPr>
            <w:r w:rsidRPr="00834BC2">
              <w:rPr>
                <w:rFonts w:ascii="Arial" w:hAnsi="Arial" w:cs="Arial"/>
              </w:rPr>
              <w:t>Filtrar histórico</w:t>
            </w:r>
          </w:p>
        </w:tc>
        <w:tc>
          <w:tcPr>
            <w:tcW w:w="6233" w:type="dxa"/>
          </w:tcPr>
          <w:p w14:paraId="13E01868" w14:textId="10B6044E" w:rsidR="00E77348" w:rsidRDefault="008428A8" w:rsidP="008428A8">
            <w:pPr>
              <w:rPr>
                <w:rFonts w:ascii="Arial" w:hAnsi="Arial" w:cs="Arial"/>
              </w:rPr>
            </w:pPr>
            <w:r w:rsidRPr="008428A8">
              <w:rPr>
                <w:rFonts w:ascii="Arial" w:hAnsi="Arial" w:cs="Arial"/>
              </w:rPr>
              <w:t>O sistema deverá permitir filtrar o histórico por produto, tipo de</w:t>
            </w:r>
            <w:r>
              <w:rPr>
                <w:rFonts w:ascii="Arial" w:hAnsi="Arial" w:cs="Arial"/>
              </w:rPr>
              <w:t xml:space="preserve"> </w:t>
            </w:r>
            <w:r w:rsidRPr="008428A8">
              <w:rPr>
                <w:rFonts w:ascii="Arial" w:hAnsi="Arial" w:cs="Arial"/>
              </w:rPr>
              <w:t>movimentação e período.</w:t>
            </w:r>
          </w:p>
        </w:tc>
      </w:tr>
      <w:tr w:rsidR="00E77348" w:rsidRPr="008D565F" w14:paraId="756E3F62" w14:textId="77777777" w:rsidTr="00E638E7">
        <w:trPr>
          <w:trHeight w:val="377"/>
        </w:trPr>
        <w:tc>
          <w:tcPr>
            <w:tcW w:w="2355" w:type="dxa"/>
          </w:tcPr>
          <w:p w14:paraId="7AEAD248" w14:textId="79333F97" w:rsidR="00E77348" w:rsidRDefault="00E77348" w:rsidP="00E773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RN16</w:t>
            </w:r>
          </w:p>
        </w:tc>
        <w:tc>
          <w:tcPr>
            <w:tcW w:w="2355" w:type="dxa"/>
          </w:tcPr>
          <w:p w14:paraId="1D9200CE" w14:textId="043091A4" w:rsidR="00E77348" w:rsidRDefault="00E77348" w:rsidP="00E77348">
            <w:pPr>
              <w:rPr>
                <w:rFonts w:ascii="Arial" w:hAnsi="Arial" w:cs="Arial"/>
              </w:rPr>
            </w:pPr>
            <w:r w:rsidRPr="00834BC2">
              <w:rPr>
                <w:rFonts w:ascii="Arial" w:hAnsi="Arial" w:cs="Arial"/>
              </w:rPr>
              <w:t>Consultar reposição</w:t>
            </w:r>
          </w:p>
        </w:tc>
        <w:tc>
          <w:tcPr>
            <w:tcW w:w="6233" w:type="dxa"/>
          </w:tcPr>
          <w:p w14:paraId="0535A100" w14:textId="0BB210AE" w:rsidR="00E77348" w:rsidRDefault="00041AAD" w:rsidP="00041AAD">
            <w:pPr>
              <w:rPr>
                <w:rFonts w:ascii="Arial" w:hAnsi="Arial" w:cs="Arial"/>
              </w:rPr>
            </w:pPr>
            <w:r w:rsidRPr="00041AAD">
              <w:rPr>
                <w:rFonts w:ascii="Arial" w:hAnsi="Arial" w:cs="Arial"/>
              </w:rPr>
              <w:t>O sistema deverá permitir filtrar o histórico por produto, tipo de</w:t>
            </w:r>
            <w:r>
              <w:rPr>
                <w:rFonts w:ascii="Arial" w:hAnsi="Arial" w:cs="Arial"/>
              </w:rPr>
              <w:t xml:space="preserve"> </w:t>
            </w:r>
            <w:r w:rsidRPr="00041AAD">
              <w:rPr>
                <w:rFonts w:ascii="Arial" w:hAnsi="Arial" w:cs="Arial"/>
              </w:rPr>
              <w:t>movimentação e período.</w:t>
            </w:r>
          </w:p>
        </w:tc>
      </w:tr>
      <w:tr w:rsidR="00E77348" w:rsidRPr="008D565F" w14:paraId="1C291F82" w14:textId="77777777" w:rsidTr="00E638E7">
        <w:trPr>
          <w:trHeight w:val="377"/>
        </w:trPr>
        <w:tc>
          <w:tcPr>
            <w:tcW w:w="2355" w:type="dxa"/>
          </w:tcPr>
          <w:p w14:paraId="1FF37E0F" w14:textId="319DA187" w:rsidR="00E77348" w:rsidRDefault="00E77348" w:rsidP="00E773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RN17</w:t>
            </w:r>
          </w:p>
        </w:tc>
        <w:tc>
          <w:tcPr>
            <w:tcW w:w="2355" w:type="dxa"/>
          </w:tcPr>
          <w:p w14:paraId="2D6C95B8" w14:textId="77777777" w:rsidR="00A940B3" w:rsidRPr="00A940B3" w:rsidRDefault="00A940B3" w:rsidP="00A940B3">
            <w:pPr>
              <w:rPr>
                <w:rFonts w:ascii="Arial" w:hAnsi="Arial" w:cs="Arial"/>
              </w:rPr>
            </w:pPr>
            <w:r w:rsidRPr="00A940B3">
              <w:rPr>
                <w:rFonts w:ascii="Arial" w:hAnsi="Arial" w:cs="Arial"/>
              </w:rPr>
              <w:t>Consultar valor por</w:t>
            </w:r>
          </w:p>
          <w:p w14:paraId="5B37BD58" w14:textId="07AECD70" w:rsidR="00E77348" w:rsidRDefault="00A940B3" w:rsidP="00A940B3">
            <w:pPr>
              <w:rPr>
                <w:rFonts w:ascii="Arial" w:hAnsi="Arial" w:cs="Arial"/>
              </w:rPr>
            </w:pPr>
            <w:r w:rsidRPr="00A940B3">
              <w:rPr>
                <w:rFonts w:ascii="Arial" w:hAnsi="Arial" w:cs="Arial"/>
              </w:rPr>
              <w:t>produto</w:t>
            </w:r>
            <w:r w:rsidRPr="00834BC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233" w:type="dxa"/>
          </w:tcPr>
          <w:p w14:paraId="0467C625" w14:textId="7B124EF8" w:rsidR="00E77348" w:rsidRDefault="00041AAD" w:rsidP="00041AAD">
            <w:pPr>
              <w:rPr>
                <w:rFonts w:ascii="Arial" w:hAnsi="Arial" w:cs="Arial"/>
              </w:rPr>
            </w:pPr>
            <w:r w:rsidRPr="00041AAD">
              <w:rPr>
                <w:rFonts w:ascii="Arial" w:hAnsi="Arial" w:cs="Arial"/>
              </w:rPr>
              <w:t>O sistema deverá permitir filtrar o histórico por produto, tipo de</w:t>
            </w:r>
            <w:r>
              <w:rPr>
                <w:rFonts w:ascii="Arial" w:hAnsi="Arial" w:cs="Arial"/>
              </w:rPr>
              <w:t xml:space="preserve"> </w:t>
            </w:r>
            <w:r w:rsidRPr="00041AAD">
              <w:rPr>
                <w:rFonts w:ascii="Arial" w:hAnsi="Arial" w:cs="Arial"/>
              </w:rPr>
              <w:t>movimentação e período.</w:t>
            </w:r>
          </w:p>
        </w:tc>
      </w:tr>
      <w:tr w:rsidR="00E77348" w:rsidRPr="008D565F" w14:paraId="07F92730" w14:textId="77777777" w:rsidTr="00E638E7">
        <w:trPr>
          <w:trHeight w:val="377"/>
        </w:trPr>
        <w:tc>
          <w:tcPr>
            <w:tcW w:w="2355" w:type="dxa"/>
          </w:tcPr>
          <w:p w14:paraId="2773B03F" w14:textId="426785C9" w:rsidR="00E77348" w:rsidRDefault="00E77348" w:rsidP="00E773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RN18</w:t>
            </w:r>
          </w:p>
        </w:tc>
        <w:tc>
          <w:tcPr>
            <w:tcW w:w="2355" w:type="dxa"/>
          </w:tcPr>
          <w:p w14:paraId="1C3D2A18" w14:textId="2DAD7202" w:rsidR="00E77348" w:rsidRDefault="00A940B3" w:rsidP="00A940B3">
            <w:pPr>
              <w:rPr>
                <w:rFonts w:ascii="Arial" w:hAnsi="Arial" w:cs="Arial"/>
              </w:rPr>
            </w:pPr>
            <w:r w:rsidRPr="00A940B3">
              <w:rPr>
                <w:rFonts w:ascii="Arial" w:hAnsi="Arial" w:cs="Arial"/>
              </w:rPr>
              <w:t>Consultar valor</w:t>
            </w:r>
            <w:r w:rsidR="00566D3E">
              <w:rPr>
                <w:rFonts w:ascii="Arial" w:hAnsi="Arial" w:cs="Arial"/>
              </w:rPr>
              <w:t xml:space="preserve"> </w:t>
            </w:r>
            <w:r w:rsidRPr="00A940B3">
              <w:rPr>
                <w:rFonts w:ascii="Arial" w:hAnsi="Arial" w:cs="Arial"/>
              </w:rPr>
              <w:t>total</w:t>
            </w:r>
          </w:p>
        </w:tc>
        <w:tc>
          <w:tcPr>
            <w:tcW w:w="6233" w:type="dxa"/>
          </w:tcPr>
          <w:p w14:paraId="71849FF3" w14:textId="0DB52235" w:rsidR="00E77348" w:rsidRDefault="00566D3E" w:rsidP="00566D3E">
            <w:pPr>
              <w:rPr>
                <w:rFonts w:ascii="Arial" w:hAnsi="Arial" w:cs="Arial"/>
              </w:rPr>
            </w:pPr>
            <w:r w:rsidRPr="00566D3E">
              <w:rPr>
                <w:rFonts w:ascii="Arial" w:hAnsi="Arial" w:cs="Arial"/>
              </w:rPr>
              <w:t>O sistema deverá permitir filtrar o histórico por produto, tipo de</w:t>
            </w:r>
            <w:r>
              <w:rPr>
                <w:rFonts w:ascii="Arial" w:hAnsi="Arial" w:cs="Arial"/>
              </w:rPr>
              <w:t xml:space="preserve"> </w:t>
            </w:r>
            <w:r w:rsidRPr="00566D3E">
              <w:rPr>
                <w:rFonts w:ascii="Arial" w:hAnsi="Arial" w:cs="Arial"/>
              </w:rPr>
              <w:t>movimentação e período.</w:t>
            </w:r>
          </w:p>
        </w:tc>
      </w:tr>
    </w:tbl>
    <w:p w14:paraId="5CF7193A" w14:textId="083170DB" w:rsidR="008B5FD9" w:rsidRDefault="008B5FD9" w:rsidP="001746A7">
      <w:pPr>
        <w:rPr>
          <w:rFonts w:ascii="Arial" w:hAnsi="Arial" w:cs="Arial"/>
        </w:rPr>
      </w:pPr>
    </w:p>
    <w:p w14:paraId="37EA13C1" w14:textId="3E6B809A" w:rsidR="009B0F30" w:rsidRPr="008D565F" w:rsidRDefault="00296383" w:rsidP="001746A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9B0F30" w:rsidRPr="008D565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AB44" w14:textId="77777777" w:rsidR="00DD6656" w:rsidRDefault="00DD6656" w:rsidP="00ED48A4">
      <w:pPr>
        <w:spacing w:after="0" w:line="240" w:lineRule="auto"/>
      </w:pPr>
      <w:r>
        <w:separator/>
      </w:r>
    </w:p>
  </w:endnote>
  <w:endnote w:type="continuationSeparator" w:id="0">
    <w:p w14:paraId="36F05C71" w14:textId="77777777" w:rsidR="00DD6656" w:rsidRDefault="00DD6656" w:rsidP="00ED4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53AC" w14:textId="77777777" w:rsidR="00DD6656" w:rsidRDefault="00DD6656" w:rsidP="00ED48A4">
      <w:pPr>
        <w:spacing w:after="0" w:line="240" w:lineRule="auto"/>
      </w:pPr>
      <w:r>
        <w:separator/>
      </w:r>
    </w:p>
  </w:footnote>
  <w:footnote w:type="continuationSeparator" w:id="0">
    <w:p w14:paraId="4AB9AAE2" w14:textId="77777777" w:rsidR="00DD6656" w:rsidRDefault="00DD6656" w:rsidP="00ED4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59749" w14:textId="77777777" w:rsidR="00ED48A4" w:rsidRDefault="00ED48A4">
    <w:pPr>
      <w:pStyle w:val="Cabealho"/>
    </w:pPr>
  </w:p>
  <w:p w14:paraId="639595C0" w14:textId="77777777" w:rsidR="00ED48A4" w:rsidRDefault="00ED48A4">
    <w:pPr>
      <w:pStyle w:val="Cabealho"/>
    </w:pPr>
  </w:p>
  <w:p w14:paraId="7199EF2A" w14:textId="77777777" w:rsidR="00ED48A4" w:rsidRDefault="00ED48A4">
    <w:pPr>
      <w:pStyle w:val="Cabealho"/>
    </w:pPr>
  </w:p>
  <w:p w14:paraId="71F21BE5" w14:textId="77777777" w:rsidR="00ED48A4" w:rsidRDefault="00ED48A4">
    <w:pPr>
      <w:pStyle w:val="Cabealho"/>
    </w:pPr>
  </w:p>
  <w:p w14:paraId="580E5A68" w14:textId="77777777" w:rsidR="00ED48A4" w:rsidRDefault="00ED48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A7"/>
    <w:rsid w:val="000230E4"/>
    <w:rsid w:val="00041AAD"/>
    <w:rsid w:val="00042717"/>
    <w:rsid w:val="00051C4D"/>
    <w:rsid w:val="00063EDB"/>
    <w:rsid w:val="000D3944"/>
    <w:rsid w:val="000F10DE"/>
    <w:rsid w:val="001746A7"/>
    <w:rsid w:val="0018347C"/>
    <w:rsid w:val="00183DAF"/>
    <w:rsid w:val="001C508B"/>
    <w:rsid w:val="001E3B4E"/>
    <w:rsid w:val="001F68CB"/>
    <w:rsid w:val="00296383"/>
    <w:rsid w:val="002C1910"/>
    <w:rsid w:val="002C3DF7"/>
    <w:rsid w:val="002C4A6A"/>
    <w:rsid w:val="002E034E"/>
    <w:rsid w:val="002E1D40"/>
    <w:rsid w:val="00302EAC"/>
    <w:rsid w:val="00363352"/>
    <w:rsid w:val="0038212C"/>
    <w:rsid w:val="004B21B2"/>
    <w:rsid w:val="004E017E"/>
    <w:rsid w:val="00511F54"/>
    <w:rsid w:val="00517E92"/>
    <w:rsid w:val="00531537"/>
    <w:rsid w:val="0054726C"/>
    <w:rsid w:val="00555538"/>
    <w:rsid w:val="00566D3E"/>
    <w:rsid w:val="005821C7"/>
    <w:rsid w:val="005E5AEB"/>
    <w:rsid w:val="00630D95"/>
    <w:rsid w:val="006C1A15"/>
    <w:rsid w:val="006E53C4"/>
    <w:rsid w:val="006F62BF"/>
    <w:rsid w:val="006F7613"/>
    <w:rsid w:val="007176F9"/>
    <w:rsid w:val="0072288C"/>
    <w:rsid w:val="0072522C"/>
    <w:rsid w:val="007579C0"/>
    <w:rsid w:val="007E743E"/>
    <w:rsid w:val="0082200C"/>
    <w:rsid w:val="00834BC2"/>
    <w:rsid w:val="008428A8"/>
    <w:rsid w:val="008B5FD9"/>
    <w:rsid w:val="008C6309"/>
    <w:rsid w:val="008D565F"/>
    <w:rsid w:val="00902BF5"/>
    <w:rsid w:val="00971E2F"/>
    <w:rsid w:val="009A3D99"/>
    <w:rsid w:val="009B0F30"/>
    <w:rsid w:val="009E7E6F"/>
    <w:rsid w:val="009F0A38"/>
    <w:rsid w:val="00A319DF"/>
    <w:rsid w:val="00A7067C"/>
    <w:rsid w:val="00A87945"/>
    <w:rsid w:val="00A940B3"/>
    <w:rsid w:val="00AB6923"/>
    <w:rsid w:val="00B470BB"/>
    <w:rsid w:val="00B52D62"/>
    <w:rsid w:val="00BF3E7C"/>
    <w:rsid w:val="00C71256"/>
    <w:rsid w:val="00C8520A"/>
    <w:rsid w:val="00C90635"/>
    <w:rsid w:val="00CB74D1"/>
    <w:rsid w:val="00D81507"/>
    <w:rsid w:val="00D92C1C"/>
    <w:rsid w:val="00DB43D6"/>
    <w:rsid w:val="00DD6656"/>
    <w:rsid w:val="00DF5089"/>
    <w:rsid w:val="00E0587D"/>
    <w:rsid w:val="00E42488"/>
    <w:rsid w:val="00E61381"/>
    <w:rsid w:val="00E638E7"/>
    <w:rsid w:val="00E70743"/>
    <w:rsid w:val="00E77348"/>
    <w:rsid w:val="00E870B3"/>
    <w:rsid w:val="00ED48A4"/>
    <w:rsid w:val="00F01D2A"/>
    <w:rsid w:val="00FA67B6"/>
    <w:rsid w:val="00FE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5C5A"/>
  <w15:chartTrackingRefBased/>
  <w15:docId w15:val="{131D8367-892C-4904-A475-B2DF62A9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46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46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46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46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46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46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46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46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46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46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46A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74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D4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48A4"/>
  </w:style>
  <w:style w:type="paragraph" w:styleId="Rodap">
    <w:name w:val="footer"/>
    <w:basedOn w:val="Normal"/>
    <w:link w:val="RodapChar"/>
    <w:uiPriority w:val="99"/>
    <w:unhideWhenUsed/>
    <w:rsid w:val="00ED4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4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826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LAVÍNIA MARIA SILVA CAMPOS</dc:creator>
  <cp:keywords/>
  <dc:description/>
  <cp:lastModifiedBy>LAVÍNIA MARIA SILVA CAMPOS</cp:lastModifiedBy>
  <cp:revision>65</cp:revision>
  <dcterms:created xsi:type="dcterms:W3CDTF">2026-08-07T16:50:00Z</dcterms:created>
  <dcterms:modified xsi:type="dcterms:W3CDTF">2026-08-12T12:36:00Z</dcterms:modified>
</cp:coreProperties>
</file>