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Exercises Solutions (1–4)</w:t>
      </w:r>
    </w:p>
    <w:p>
      <w:r>
        <w:br/>
        <w:t>Exercise 1</w:t>
        <w:br/>
        <w:br/>
        <w:t>1. SELECT title FROM movies;</w:t>
        <w:br/>
        <w:t>2. SELECT director FROM movies;</w:t>
        <w:br/>
        <w:t>3. SELECT title, director FROM movies;</w:t>
        <w:br/>
        <w:t>4. SELECT title, year FROM movies;</w:t>
        <w:br/>
        <w:t>5. SELECT * FROM movies;</w:t>
        <w:br/>
        <w:br/>
        <w:t>Exercise 2</w:t>
        <w:br/>
        <w:br/>
        <w:t>1. SELECT * FROM movies WHERE id = 6;</w:t>
        <w:br/>
        <w:t>2. SELECT * FROM movies WHERE year BETWEEN 2000 AND 2010;</w:t>
        <w:br/>
        <w:t>3. SELECT * FROM movies WHERE year NOT BETWEEN 2000 AND 2010;</w:t>
        <w:br/>
        <w:t>4. SELECT title, year FROM movies ORDER BY year ASC LIMIT 5;</w:t>
        <w:br/>
        <w:br/>
        <w:t>Exercise 3</w:t>
        <w:br/>
        <w:br/>
        <w:t>1. SELECT * FROM movies WHERE title LIKE 'Toy Story%';</w:t>
        <w:br/>
        <w:t>2. SELECT * FROM movies WHERE director = 'John Lasseter';</w:t>
        <w:br/>
        <w:t>3. SELECT title, director FROM movies WHERE director != 'John Lasseter';</w:t>
        <w:br/>
        <w:t>4. SELECT * FROM movies WHERE title LIKE 'WALL-%';</w:t>
        <w:br/>
        <w:br/>
        <w:t>Exercise 4</w:t>
        <w:br/>
        <w:br/>
        <w:t>1. SELECT DISTINCT director FROM movies ORDER BY director ASC;</w:t>
        <w:br/>
        <w:t>2. SELECT * FROM movies ORDER BY year DESC LIMIT 4;</w:t>
        <w:br/>
        <w:t>3. SELECT * FROM movies ORDER BY title ASC LIMIT 5;</w:t>
        <w:br/>
        <w:t>4. SELECT * FROM movies ORDER BY title ASC LIMIT 5 OFFSET 5;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