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40" w:lineRule="auto"/>
        <w:jc w:val="left"/>
      </w:pPr>
      <w:r>
        <w:rPr>
          <w:rFonts w:ascii="Calibri" w:hAnsi="Calibri"/>
          <w:b/>
          <w:color w:val="222222"/>
          <w:sz w:val="44"/>
        </w:rPr>
        <w:t>VITAHUB - Base de Datos, Estructura y Relaciones</w:t>
      </w:r>
    </w:p>
    <w:p>
      <w:pPr>
        <w:spacing w:before="0" w:after="200" w:line="240" w:lineRule="auto"/>
      </w:pPr>
      <w:r>
        <w:rPr>
          <w:rFonts w:ascii="Calibri" w:hAnsi="Calibri"/>
          <w:b w:val="0"/>
          <w:color w:val="1F4D78"/>
          <w:sz w:val="20"/>
        </w:rPr>
        <w:t>Documento tecnico generado desde la documentacion actual del proyecto.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fill="E8EEF5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222222"/>
                <w:sz w:val="20"/>
              </w:rPr>
              <w:t>Proyecto</w:t>
            </w:r>
          </w:p>
        </w:tc>
        <w:tc>
          <w:tcPr>
            <w:tcW w:type="dxa" w:w="6768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VITAHUB</w:t>
            </w:r>
          </w:p>
        </w:tc>
      </w:tr>
      <w:tr>
        <w:tc>
          <w:tcPr>
            <w:tcW w:type="dxa" w:w="2592"/>
            <w:shd w:fill="E8EEF5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222222"/>
                <w:sz w:val="20"/>
              </w:rPr>
              <w:t>Fuente principal</w:t>
            </w:r>
          </w:p>
        </w:tc>
        <w:tc>
          <w:tcPr>
            <w:tcW w:type="dxa" w:w="6768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database/documentation/schema.md + docs/DATABASE.md</w:t>
            </w:r>
          </w:p>
        </w:tc>
      </w:tr>
      <w:tr>
        <w:tc>
          <w:tcPr>
            <w:tcW w:type="dxa" w:w="2592"/>
            <w:shd w:fill="E8EEF5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222222"/>
                <w:sz w:val="20"/>
              </w:rPr>
              <w:t>Fecha</w:t>
            </w:r>
          </w:p>
        </w:tc>
        <w:tc>
          <w:tcPr>
            <w:tcW w:type="dxa" w:w="6768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28 de julio de 2026</w:t>
            </w:r>
          </w:p>
        </w:tc>
      </w:tr>
    </w:tbl>
    <w:p>
      <w:pPr>
        <w:spacing w:before="320" w:after="120" w:line="240" w:lineRule="auto"/>
      </w:pPr>
      <w:r>
        <w:rPr>
          <w:rFonts w:ascii="Calibri" w:hAnsi="Calibri"/>
          <w:b/>
          <w:color w:val="2E74B5"/>
          <w:sz w:val="32"/>
        </w:rPr>
        <w:t>1. Modelo General</w:t>
      </w:r>
    </w:p>
    <w:p>
      <w:pPr>
        <w:spacing w:before="0" w:after="160" w:line="276" w:lineRule="auto"/>
      </w:pPr>
      <w:r>
        <w:rPr>
          <w:rFonts w:ascii="Calibri" w:hAnsi="Calibri"/>
          <w:b w:val="0"/>
          <w:color w:val="222222"/>
          <w:sz w:val="22"/>
        </w:rPr>
        <w:t>La base de datos de VITAHUB usa MySQL con TypeORM y mantiene `organization_id` como clave tecnica de aislamiento. En el modelo funcional actual, esa organizacion representa a La Vitamina como empresa operadora que administra multiples cuentas cliente dentro del mismo ecosistema CRM, reservas, Meta, produccion, reportes e integraciones.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 w:val="0"/>
          <w:color w:val="222222"/>
          <w:sz w:val="22"/>
        </w:rPr>
        <w:t>Motor actual: MySQL 8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 w:val="0"/>
          <w:color w:val="222222"/>
          <w:sz w:val="22"/>
        </w:rPr>
        <w:t>ORM: TypeORM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 w:val="0"/>
          <w:color w:val="222222"/>
          <w:sz w:val="22"/>
        </w:rPr>
        <w:t>Clave tecnica de aislamiento: organization_id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 w:val="0"/>
          <w:color w:val="222222"/>
          <w:sz w:val="22"/>
        </w:rPr>
        <w:t>Interpretacion funcional: La Vitamina opera y segmenta por cliente dentro de su propia estructura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 w:val="0"/>
          <w:color w:val="222222"/>
          <w:sz w:val="22"/>
        </w:rPr>
        <w:t>En Fase 1, el flujo reservas + CRM + Meta se apoya en client_id como scope funcional</w:t>
      </w:r>
    </w:p>
    <w:p>
      <w:pPr>
        <w:spacing w:before="320" w:after="120" w:line="240" w:lineRule="auto"/>
      </w:pPr>
      <w:r>
        <w:rPr>
          <w:rFonts w:ascii="Calibri" w:hAnsi="Calibri"/>
          <w:b/>
          <w:color w:val="2E74B5"/>
          <w:sz w:val="32"/>
        </w:rPr>
        <w:t>2. Relaciones Base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4F7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222222"/>
                <w:sz w:val="20"/>
              </w:rPr>
              <w:t>Nucleo relacional vigente</w:t>
            </w:r>
          </w:p>
        </w:tc>
      </w:tr>
      <w:tr>
        <w:tc>
          <w:tcPr>
            <w:tcW w:type="dxa" w:w="936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organizations (1) -&gt; (N) users</w:t>
            </w:r>
          </w:p>
        </w:tc>
      </w:tr>
      <w:tr>
        <w:tc>
          <w:tcPr>
            <w:tcW w:type="dxa" w:w="936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organizations (1) -&gt; (N) leads</w:t>
            </w:r>
          </w:p>
        </w:tc>
      </w:tr>
      <w:tr>
        <w:tc>
          <w:tcPr>
            <w:tcW w:type="dxa" w:w="936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organizations (1) -&gt; (N) clients</w:t>
            </w:r>
          </w:p>
        </w:tc>
      </w:tr>
      <w:tr>
        <w:tc>
          <w:tcPr>
            <w:tcW w:type="dxa" w:w="936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organizations (1) -&gt; (N) crm_contacts</w:t>
            </w:r>
          </w:p>
        </w:tc>
      </w:tr>
      <w:tr>
        <w:tc>
          <w:tcPr>
            <w:tcW w:type="dxa" w:w="936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organizations (1) -&gt; (N) crm_opportunities</w:t>
            </w:r>
          </w:p>
        </w:tc>
      </w:tr>
      <w:tr>
        <w:tc>
          <w:tcPr>
            <w:tcW w:type="dxa" w:w="936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organizations (1) -&gt; (N) crm_interactions</w:t>
            </w:r>
          </w:p>
        </w:tc>
      </w:tr>
      <w:tr>
        <w:tc>
          <w:tcPr>
            <w:tcW w:type="dxa" w:w="936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organizations (1) -&gt; (N) integration_accounts</w:t>
            </w:r>
          </w:p>
        </w:tc>
      </w:tr>
      <w:tr>
        <w:tc>
          <w:tcPr>
            <w:tcW w:type="dxa" w:w="936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leads (1) -&gt; (0..1) clients</w:t>
            </w:r>
          </w:p>
        </w:tc>
      </w:tr>
      <w:tr>
        <w:tc>
          <w:tcPr>
            <w:tcW w:type="dxa" w:w="936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leads (1) -&gt; (N) crm_contacts</w:t>
            </w:r>
          </w:p>
        </w:tc>
      </w:tr>
      <w:tr>
        <w:tc>
          <w:tcPr>
            <w:tcW w:type="dxa" w:w="936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leads (1) -&gt; (N) crm_opportunities</w:t>
            </w:r>
          </w:p>
        </w:tc>
      </w:tr>
      <w:tr>
        <w:tc>
          <w:tcPr>
            <w:tcW w:type="dxa" w:w="936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leads (1) -&gt; (N) crm_interactions</w:t>
            </w:r>
          </w:p>
        </w:tc>
      </w:tr>
      <w:tr>
        <w:tc>
          <w:tcPr>
            <w:tcW w:type="dxa" w:w="936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integration_accounts (1) -&gt; (N) meta_lead_webhook_events</w:t>
            </w:r>
          </w:p>
        </w:tc>
      </w:tr>
    </w:tbl>
    <w:p>
      <w:pPr>
        <w:spacing w:before="320" w:after="120" w:line="240" w:lineRule="auto"/>
      </w:pPr>
      <w:r>
        <w:rPr>
          <w:rFonts w:ascii="Calibri" w:hAnsi="Calibri"/>
          <w:b/>
          <w:color w:val="2E74B5"/>
          <w:sz w:val="32"/>
        </w:rPr>
        <w:t>3. Dominios Principales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8EEF5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222222"/>
                <w:sz w:val="20"/>
              </w:rPr>
              <w:t>Dominio</w:t>
            </w:r>
          </w:p>
        </w:tc>
        <w:tc>
          <w:tcPr>
            <w:tcW w:type="dxa" w:w="4680"/>
            <w:shd w:fill="E8EEF5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222222"/>
                <w:sz w:val="20"/>
              </w:rPr>
              <w:t>Tablas clave</w:t>
            </w:r>
          </w:p>
        </w:tc>
      </w:tr>
      <w:tr>
        <w:tc>
          <w:tcPr>
            <w:tcW w:type="dxa" w:w="468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222222"/>
                <w:sz w:val="20"/>
              </w:rPr>
              <w:t>Tenancy y acceso</w:t>
            </w:r>
          </w:p>
        </w:tc>
        <w:tc>
          <w:tcPr>
            <w:tcW w:type="dxa" w:w="468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organizations (contenedor tecnico de La Vitamina), users, refresh_tokens, parameter_definitions, parameter_values, audit_logs</w:t>
            </w:r>
          </w:p>
        </w:tc>
      </w:tr>
      <w:tr>
        <w:tc>
          <w:tcPr>
            <w:tcW w:type="dxa" w:w="468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222222"/>
                <w:sz w:val="20"/>
              </w:rPr>
              <w:t>Clientes y CRM</w:t>
            </w:r>
          </w:p>
        </w:tc>
        <w:tc>
          <w:tcPr>
            <w:tcW w:type="dxa" w:w="468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clients, leads, crm_contacts, crm_opportunities, crm_interactions</w:t>
            </w:r>
          </w:p>
        </w:tc>
      </w:tr>
      <w:tr>
        <w:tc>
          <w:tcPr>
            <w:tcW w:type="dxa" w:w="468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222222"/>
                <w:sz w:val="20"/>
              </w:rPr>
              <w:t>Reservas</w:t>
            </w:r>
          </w:p>
        </w:tc>
        <w:tc>
          <w:tcPr>
            <w:tcW w:type="dxa" w:w="468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reservation_forms, reservations, reservation_events, reservation_form_events, reservation_availability_blocks, reservation_coupons</w:t>
            </w:r>
          </w:p>
        </w:tc>
      </w:tr>
      <w:tr>
        <w:tc>
          <w:tcPr>
            <w:tcW w:type="dxa" w:w="468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222222"/>
                <w:sz w:val="20"/>
              </w:rPr>
              <w:t>Produccion</w:t>
            </w:r>
          </w:p>
        </w:tc>
        <w:tc>
          <w:tcPr>
            <w:tcW w:type="dxa" w:w="468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pieces, piece_versions, corrections, content_grids, content_items</w:t>
            </w:r>
          </w:p>
        </w:tc>
      </w:tr>
      <w:tr>
        <w:tc>
          <w:tcPr>
            <w:tcW w:type="dxa" w:w="468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222222"/>
                <w:sz w:val="20"/>
              </w:rPr>
              <w:t>Presupuesto y gamificacion</w:t>
            </w:r>
          </w:p>
        </w:tc>
        <w:tc>
          <w:tcPr>
            <w:tcW w:type="dxa" w:w="468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ud_budgets, ud_movements, xp_periods, xp_events</w:t>
            </w:r>
          </w:p>
        </w:tc>
      </w:tr>
      <w:tr>
        <w:tc>
          <w:tcPr>
            <w:tcW w:type="dxa" w:w="468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222222"/>
                <w:sz w:val="20"/>
              </w:rPr>
              <w:t>Operacion y aprobaciones</w:t>
            </w:r>
          </w:p>
        </w:tc>
        <w:tc>
          <w:tcPr>
            <w:tcW w:type="dxa" w:w="468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meetings, meeting_attendees, action_items, approval_requests, approval_decisions</w:t>
            </w:r>
          </w:p>
        </w:tc>
      </w:tr>
      <w:tr>
        <w:tc>
          <w:tcPr>
            <w:tcW w:type="dxa" w:w="468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222222"/>
                <w:sz w:val="20"/>
              </w:rPr>
              <w:t>Comercial y facturacion</w:t>
            </w:r>
          </w:p>
        </w:tc>
        <w:tc>
          <w:tcPr>
            <w:tcW w:type="dxa" w:w="468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services, quotes, quote_items, invoices, payments, contracts, briefs, onboarding</w:t>
            </w:r>
          </w:p>
        </w:tc>
      </w:tr>
      <w:tr>
        <w:tc>
          <w:tcPr>
            <w:tcW w:type="dxa" w:w="468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222222"/>
                <w:sz w:val="20"/>
              </w:rPr>
              <w:t>Integraciones</w:t>
            </w:r>
          </w:p>
        </w:tc>
        <w:tc>
          <w:tcPr>
            <w:tcW w:type="dxa" w:w="468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integrations, integration_accounts, sync_runs, documents, uploads, notifications</w:t>
            </w:r>
          </w:p>
        </w:tc>
      </w:tr>
    </w:tbl>
    <w:p>
      <w:pPr>
        <w:spacing w:before="320" w:after="120" w:line="240" w:lineRule="auto"/>
      </w:pPr>
      <w:r>
        <w:rPr>
          <w:rFonts w:ascii="Calibri" w:hAnsi="Calibri"/>
          <w:b/>
          <w:color w:val="2E74B5"/>
          <w:sz w:val="32"/>
        </w:rPr>
        <w:t>4. Inventario De Tablas</w:t>
      </w:r>
    </w:p>
    <w:p>
      <w:pPr>
        <w:spacing w:before="0" w:after="120" w:line="276" w:lineRule="auto"/>
      </w:pPr>
      <w:r>
        <w:rPr>
          <w:rFonts w:ascii="Calibri" w:hAnsi="Calibri"/>
          <w:b w:val="0"/>
          <w:color w:val="222222"/>
          <w:sz w:val="22"/>
        </w:rPr>
        <w:t>A continuacion se listan las tablas documentadas, con su proposito, columnas, indices y claves foraneas.</w:t>
      </w:r>
    </w:p>
    <w:p>
      <w:pPr>
        <w:spacing w:before="200" w:after="120" w:line="240" w:lineRule="auto"/>
      </w:pPr>
      <w:r>
        <w:rPr>
          <w:rFonts w:ascii="Calibri" w:hAnsi="Calibri"/>
          <w:b/>
          <w:color w:val="1F4D78"/>
          <w:sz w:val="26"/>
        </w:rPr>
        <w:t>4.1 organizations</w:t>
      </w:r>
    </w:p>
    <w:p>
      <w:pPr>
        <w:spacing w:before="0" w:after="120" w:line="264" w:lineRule="auto"/>
      </w:pPr>
      <w:r>
        <w:rPr>
          <w:rFonts w:ascii="Calibri" w:hAnsi="Calibri"/>
          <w:b w:val="0"/>
          <w:color w:val="222222"/>
          <w:sz w:val="22"/>
        </w:rPr>
        <w:t>Top-level multi-tenant entities. Every other entity belongs to exactly one organization.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E8EEF5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222222"/>
                <w:sz w:val="20"/>
              </w:rPr>
              <w:t>Columna</w:t>
            </w:r>
          </w:p>
        </w:tc>
        <w:tc>
          <w:tcPr>
            <w:tcW w:type="dxa" w:w="1440"/>
            <w:shd w:fill="E8EEF5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222222"/>
                <w:sz w:val="20"/>
              </w:rPr>
              <w:t>Tipo</w:t>
            </w:r>
          </w:p>
        </w:tc>
        <w:tc>
          <w:tcPr>
            <w:tcW w:type="dxa" w:w="1296"/>
            <w:shd w:fill="E8EEF5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222222"/>
                <w:sz w:val="20"/>
              </w:rPr>
              <w:t>Nullable</w:t>
            </w:r>
          </w:p>
        </w:tc>
        <w:tc>
          <w:tcPr>
            <w:tcW w:type="dxa" w:w="1440"/>
            <w:shd w:fill="E8EEF5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222222"/>
                <w:sz w:val="20"/>
              </w:rPr>
              <w:t>Default</w:t>
            </w:r>
          </w:p>
        </w:tc>
        <w:tc>
          <w:tcPr>
            <w:tcW w:type="dxa" w:w="3312"/>
            <w:shd w:fill="E8EEF5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222222"/>
                <w:sz w:val="20"/>
              </w:rPr>
              <w:t>Descripcion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id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uuid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NO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uuid_generate_v4()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Primary key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name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varchar(255)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NO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—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Organization display name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code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varchar(50)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NO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—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Unique short code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logoUrl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varchar(255)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YES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—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URL to organization logo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currency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char(3)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NO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'CLP'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Default currency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isActive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boolean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NO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true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Whether the org is active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created_at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timestamp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NO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CURRENT_TIMESTAMP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Row creation timestamp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updated_at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timestamp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NO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CURRENT_TIMESTAMP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Row last update timestamp</w:t>
            </w:r>
          </w:p>
        </w:tc>
      </w:tr>
    </w:tbl>
    <w:p>
      <w:pPr>
        <w:spacing w:before="80" w:after="40" w:line="264" w:lineRule="auto"/>
      </w:pPr>
      <w:r>
        <w:rPr>
          <w:rFonts w:ascii="Calibri" w:hAnsi="Calibri"/>
          <w:b/>
          <w:color w:val="1F4D78"/>
          <w:sz w:val="22"/>
        </w:rPr>
        <w:t>Indices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 w:val="0"/>
          <w:color w:val="222222"/>
          <w:sz w:val="22"/>
        </w:rPr>
        <w:t>`PK_organizations` on `id`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 w:val="0"/>
          <w:color w:val="222222"/>
          <w:sz w:val="22"/>
        </w:rPr>
        <w:t>`UQ_organizations_code` on `code` (unique)</w:t>
      </w:r>
    </w:p>
    <w:p>
      <w:pPr>
        <w:spacing w:before="40" w:after="40" w:line="264" w:lineRule="auto"/>
      </w:pPr>
      <w:r>
        <w:rPr>
          <w:rFonts w:ascii="Calibri" w:hAnsi="Calibri"/>
          <w:b/>
          <w:color w:val="1F4D78"/>
          <w:sz w:val="22"/>
        </w:rPr>
        <w:t>Claves foraneas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 w:val="0"/>
          <w:color w:val="222222"/>
          <w:sz w:val="22"/>
        </w:rPr>
        <w:t>`organization_id` → `organizations(id)`</w:t>
      </w:r>
    </w:p>
    <w:p>
      <w:pPr>
        <w:spacing w:before="200" w:after="120" w:line="240" w:lineRule="auto"/>
      </w:pPr>
      <w:r>
        <w:rPr>
          <w:rFonts w:ascii="Calibri" w:hAnsi="Calibri"/>
          <w:b/>
          <w:color w:val="1F4D78"/>
          <w:sz w:val="26"/>
        </w:rPr>
        <w:t>4.2 users</w:t>
      </w:r>
    </w:p>
    <w:p>
      <w:pPr>
        <w:spacing w:before="0" w:after="120" w:line="264" w:lineRule="auto"/>
      </w:pPr>
      <w:r>
        <w:rPr>
          <w:rFonts w:ascii="Calibri" w:hAnsi="Calibri"/>
          <w:b w:val="0"/>
          <w:color w:val="222222"/>
          <w:sz w:val="22"/>
        </w:rPr>
        <w:t>System users (designers, community managers, admins, account managers, etc.).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E8EEF5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222222"/>
                <w:sz w:val="20"/>
              </w:rPr>
              <w:t>Columna</w:t>
            </w:r>
          </w:p>
        </w:tc>
        <w:tc>
          <w:tcPr>
            <w:tcW w:type="dxa" w:w="1440"/>
            <w:shd w:fill="E8EEF5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222222"/>
                <w:sz w:val="20"/>
              </w:rPr>
              <w:t>Tipo</w:t>
            </w:r>
          </w:p>
        </w:tc>
        <w:tc>
          <w:tcPr>
            <w:tcW w:type="dxa" w:w="1296"/>
            <w:shd w:fill="E8EEF5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222222"/>
                <w:sz w:val="20"/>
              </w:rPr>
              <w:t>Nullable</w:t>
            </w:r>
          </w:p>
        </w:tc>
        <w:tc>
          <w:tcPr>
            <w:tcW w:type="dxa" w:w="1440"/>
            <w:shd w:fill="E8EEF5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222222"/>
                <w:sz w:val="20"/>
              </w:rPr>
              <w:t>Default</w:t>
            </w:r>
          </w:p>
        </w:tc>
        <w:tc>
          <w:tcPr>
            <w:tcW w:type="dxa" w:w="3312"/>
            <w:shd w:fill="E8EEF5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222222"/>
                <w:sz w:val="20"/>
              </w:rPr>
              <w:t>Descripcion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id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uuid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NO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uuid_generate_v4()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Primary key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organization_id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uuid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NO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—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FK to organizations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name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varchar(255)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NO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—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Full name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email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varchar(255)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NO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—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Unique email (login)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password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varchar(255)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NO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—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Hashed password (select:false)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phone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varchar(20)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YES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—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Phone number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role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varchar(50)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NO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'designer'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User role (designer, cm, admin, account_manager)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avatarUrl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varchar(255)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YES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—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Avatar image URL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isActive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boolean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NO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true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Whether user is active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refreshToken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text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YES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—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JWT refresh token (select:false)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created_at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timestamp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NO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CURRENT_TIMESTAMP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updated_at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timestamp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NO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CURRENT_TIMESTAMP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</w:r>
          </w:p>
        </w:tc>
      </w:tr>
    </w:tbl>
    <w:p>
      <w:pPr>
        <w:spacing w:before="80" w:after="40" w:line="264" w:lineRule="auto"/>
      </w:pPr>
      <w:r>
        <w:rPr>
          <w:rFonts w:ascii="Calibri" w:hAnsi="Calibri"/>
          <w:b/>
          <w:color w:val="1F4D78"/>
          <w:sz w:val="22"/>
        </w:rPr>
        <w:t>Indices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 w:val="0"/>
          <w:color w:val="222222"/>
          <w:sz w:val="22"/>
        </w:rPr>
        <w:t>`PK_users` on `id`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 w:val="0"/>
          <w:color w:val="222222"/>
          <w:sz w:val="22"/>
        </w:rPr>
        <w:t>`UQ_users_email` on `email` (unique)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 w:val="0"/>
          <w:color w:val="222222"/>
          <w:sz w:val="22"/>
        </w:rPr>
        <w:t>`IDX_users_organization_id` on `organization_id`</w:t>
      </w:r>
    </w:p>
    <w:p>
      <w:pPr>
        <w:spacing w:before="40" w:after="40" w:line="264" w:lineRule="auto"/>
      </w:pPr>
      <w:r>
        <w:rPr>
          <w:rFonts w:ascii="Calibri" w:hAnsi="Calibri"/>
          <w:b/>
          <w:color w:val="1F4D78"/>
          <w:sz w:val="22"/>
        </w:rPr>
        <w:t>Claves foraneas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 w:val="0"/>
          <w:color w:val="222222"/>
          <w:sz w:val="22"/>
        </w:rPr>
        <w:t>`organization_id` → `organizations(id)`</w:t>
      </w:r>
    </w:p>
    <w:p>
      <w:pPr>
        <w:spacing w:before="200" w:after="120" w:line="240" w:lineRule="auto"/>
      </w:pPr>
      <w:r>
        <w:rPr>
          <w:rFonts w:ascii="Calibri" w:hAnsi="Calibri"/>
          <w:b/>
          <w:color w:val="1F4D78"/>
          <w:sz w:val="26"/>
        </w:rPr>
        <w:t>4.3 clients</w:t>
      </w:r>
    </w:p>
    <w:p>
      <w:pPr>
        <w:spacing w:before="0" w:after="120" w:line="264" w:lineRule="auto"/>
      </w:pPr>
      <w:r>
        <w:rPr>
          <w:rFonts w:ascii="Calibri" w:hAnsi="Calibri"/>
          <w:b w:val="0"/>
          <w:color w:val="222222"/>
          <w:sz w:val="22"/>
        </w:rPr>
        <w:t>Client companies or brands managed by the agency.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E8EEF5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222222"/>
                <w:sz w:val="20"/>
              </w:rPr>
              <w:t>Columna</w:t>
            </w:r>
          </w:p>
        </w:tc>
        <w:tc>
          <w:tcPr>
            <w:tcW w:type="dxa" w:w="1440"/>
            <w:shd w:fill="E8EEF5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222222"/>
                <w:sz w:val="20"/>
              </w:rPr>
              <w:t>Tipo</w:t>
            </w:r>
          </w:p>
        </w:tc>
        <w:tc>
          <w:tcPr>
            <w:tcW w:type="dxa" w:w="1296"/>
            <w:shd w:fill="E8EEF5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222222"/>
                <w:sz w:val="20"/>
              </w:rPr>
              <w:t>Nullable</w:t>
            </w:r>
          </w:p>
        </w:tc>
        <w:tc>
          <w:tcPr>
            <w:tcW w:type="dxa" w:w="1440"/>
            <w:shd w:fill="E8EEF5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222222"/>
                <w:sz w:val="20"/>
              </w:rPr>
              <w:t>Default</w:t>
            </w:r>
          </w:p>
        </w:tc>
        <w:tc>
          <w:tcPr>
            <w:tcW w:type="dxa" w:w="3312"/>
            <w:shd w:fill="E8EEF5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222222"/>
                <w:sz w:val="20"/>
              </w:rPr>
              <w:t>Descripcion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id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uuid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NO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uuid_generate_v4()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Primary key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organization_id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uuid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NO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—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FK to organizations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lead_id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uuid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YES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—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FK to leads (source lead if converted)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community_manager_id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uuid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YES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—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Assigned community manager user ID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name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varchar(255)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NO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—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Client display name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legalName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varchar(255)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YES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—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Legal business name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industry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varchar(255)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YES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—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Industry sector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status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varchar(50)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NO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'onboarding'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Client status (onboarding, active, paused, closed)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retainerAmount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decimal(18,2)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YES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—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Monthly retainer amount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currency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char(3)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NO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'CLP'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Currency for financials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startedAt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date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YES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—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Contract start date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renewalAt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date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YES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—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Next renewal date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whatsappGroup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varchar(255)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YES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—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WhatsApp group link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driveFolderId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varchar(255)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YES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—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Google Drive folder ID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defaultUdBudget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decimal(8,2)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NO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20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Default monthly UD budget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created_at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timestamp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NO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CURRENT_TIMESTAMP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updated_at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timestamp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NO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CURRENT_TIMESTAMP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</w:r>
          </w:p>
        </w:tc>
      </w:tr>
    </w:tbl>
    <w:p>
      <w:pPr>
        <w:spacing w:before="80" w:after="40" w:line="264" w:lineRule="auto"/>
      </w:pPr>
      <w:r>
        <w:rPr>
          <w:rFonts w:ascii="Calibri" w:hAnsi="Calibri"/>
          <w:b/>
          <w:color w:val="1F4D78"/>
          <w:sz w:val="22"/>
        </w:rPr>
        <w:t>Indices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 w:val="0"/>
          <w:color w:val="222222"/>
          <w:sz w:val="22"/>
        </w:rPr>
        <w:t>`PK_clients` on `id`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 w:val="0"/>
          <w:color w:val="222222"/>
          <w:sz w:val="22"/>
        </w:rPr>
        <w:t>`IDX_clients_organization_id` on `organization_id`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 w:val="0"/>
          <w:color w:val="222222"/>
          <w:sz w:val="22"/>
        </w:rPr>
        <w:t>`IDX_clients_lead_id` on `lead_id`</w:t>
      </w:r>
    </w:p>
    <w:p>
      <w:pPr>
        <w:spacing w:before="40" w:after="40" w:line="264" w:lineRule="auto"/>
      </w:pPr>
      <w:r>
        <w:rPr>
          <w:rFonts w:ascii="Calibri" w:hAnsi="Calibri"/>
          <w:b/>
          <w:color w:val="1F4D78"/>
          <w:sz w:val="22"/>
        </w:rPr>
        <w:t>Claves foraneas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 w:val="0"/>
          <w:color w:val="222222"/>
          <w:sz w:val="22"/>
        </w:rPr>
        <w:t>`organization_id` → `organizations(id)`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 w:val="0"/>
          <w:color w:val="222222"/>
          <w:sz w:val="22"/>
        </w:rPr>
        <w:t>`lead_id` → `leads(id)`</w:t>
      </w:r>
    </w:p>
    <w:p>
      <w:pPr>
        <w:spacing w:before="200" w:after="120" w:line="240" w:lineRule="auto"/>
      </w:pPr>
      <w:r>
        <w:rPr>
          <w:rFonts w:ascii="Calibri" w:hAnsi="Calibri"/>
          <w:b/>
          <w:color w:val="1F4D78"/>
          <w:sz w:val="26"/>
        </w:rPr>
        <w:t>4.4 leads</w:t>
      </w:r>
    </w:p>
    <w:p>
      <w:pPr>
        <w:spacing w:before="0" w:after="120" w:line="264" w:lineRule="auto"/>
      </w:pPr>
      <w:r>
        <w:rPr>
          <w:rFonts w:ascii="Calibri" w:hAnsi="Calibri"/>
          <w:b w:val="0"/>
          <w:color w:val="222222"/>
          <w:sz w:val="22"/>
        </w:rPr>
        <w:t>Sales leads in the CRM pipeline.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E8EEF5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222222"/>
                <w:sz w:val="20"/>
              </w:rPr>
              <w:t>Columna</w:t>
            </w:r>
          </w:p>
        </w:tc>
        <w:tc>
          <w:tcPr>
            <w:tcW w:type="dxa" w:w="1440"/>
            <w:shd w:fill="E8EEF5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222222"/>
                <w:sz w:val="20"/>
              </w:rPr>
              <w:t>Tipo</w:t>
            </w:r>
          </w:p>
        </w:tc>
        <w:tc>
          <w:tcPr>
            <w:tcW w:type="dxa" w:w="1296"/>
            <w:shd w:fill="E8EEF5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222222"/>
                <w:sz w:val="20"/>
              </w:rPr>
              <w:t>Nullable</w:t>
            </w:r>
          </w:p>
        </w:tc>
        <w:tc>
          <w:tcPr>
            <w:tcW w:type="dxa" w:w="1440"/>
            <w:shd w:fill="E8EEF5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222222"/>
                <w:sz w:val="20"/>
              </w:rPr>
              <w:t>Default</w:t>
            </w:r>
          </w:p>
        </w:tc>
        <w:tc>
          <w:tcPr>
            <w:tcW w:type="dxa" w:w="3312"/>
            <w:shd w:fill="E8EEF5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222222"/>
                <w:sz w:val="20"/>
              </w:rPr>
              <w:t>Descripcion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id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uuid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NO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uuid_generate_v4()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Primary key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organization_id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uuid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NO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—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FK to organizations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name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varchar(255)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NO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—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Contact name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email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varchar(255)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YES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—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Contact email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phone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varchar(20)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YES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—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Contact phone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company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varchar(255)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YES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—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Company name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source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varchar(255)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YES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—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Lead source (referral, web, etc.)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status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varchar(50)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NO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'new'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Pipeline status (new, contacted, qualified, converted, lost)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assignedTo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uuid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YES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—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Assigned sales user ID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notes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text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YES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—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Internal notes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convertedAt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timestamp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YES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—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When converted to client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convertedToClientId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uuid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YES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—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FK to resulting client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created_at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timestamp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NO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CURRENT_TIMESTAMP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updated_at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timestamp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NO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CURRENT_TIMESTAMP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</w:r>
          </w:p>
        </w:tc>
      </w:tr>
    </w:tbl>
    <w:p>
      <w:pPr>
        <w:spacing w:before="80" w:after="40" w:line="264" w:lineRule="auto"/>
      </w:pPr>
      <w:r>
        <w:rPr>
          <w:rFonts w:ascii="Calibri" w:hAnsi="Calibri"/>
          <w:b/>
          <w:color w:val="1F4D78"/>
          <w:sz w:val="22"/>
        </w:rPr>
        <w:t>Indices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 w:val="0"/>
          <w:color w:val="222222"/>
          <w:sz w:val="22"/>
        </w:rPr>
        <w:t>`PK_leads` on `id`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 w:val="0"/>
          <w:color w:val="222222"/>
          <w:sz w:val="22"/>
        </w:rPr>
        <w:t>`IDX_leads_organization_id` on `organization_id`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 w:val="0"/>
          <w:color w:val="222222"/>
          <w:sz w:val="22"/>
        </w:rPr>
        <w:t>`IDX_leads_status` on `status`</w:t>
      </w:r>
    </w:p>
    <w:p>
      <w:pPr>
        <w:spacing w:before="40" w:after="40" w:line="264" w:lineRule="auto"/>
      </w:pPr>
      <w:r>
        <w:rPr>
          <w:rFonts w:ascii="Calibri" w:hAnsi="Calibri"/>
          <w:b/>
          <w:color w:val="1F4D78"/>
          <w:sz w:val="22"/>
        </w:rPr>
        <w:t>Claves foraneas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 w:val="0"/>
          <w:color w:val="222222"/>
          <w:sz w:val="22"/>
        </w:rPr>
        <w:t>`organization_id` → `organizations(id)`</w:t>
      </w:r>
    </w:p>
    <w:p>
      <w:pPr>
        <w:sectPr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spacing w:before="200" w:after="120" w:line="240" w:lineRule="auto"/>
      </w:pPr>
      <w:r>
        <w:rPr>
          <w:rFonts w:ascii="Calibri" w:hAnsi="Calibri"/>
          <w:b/>
          <w:color w:val="1F4D78"/>
          <w:sz w:val="26"/>
        </w:rPr>
        <w:t>4.5 pieces</w:t>
      </w:r>
    </w:p>
    <w:p>
      <w:pPr>
        <w:spacing w:before="0" w:after="120" w:line="264" w:lineRule="auto"/>
      </w:pPr>
      <w:r>
        <w:rPr>
          <w:rFonts w:ascii="Calibri" w:hAnsi="Calibri"/>
          <w:b w:val="0"/>
          <w:color w:val="222222"/>
          <w:sz w:val="22"/>
        </w:rPr>
        <w:t>Production pieces (design assets, content pieces, etc.) requested by clients.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E8EEF5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222222"/>
                <w:sz w:val="20"/>
              </w:rPr>
              <w:t>Columna</w:t>
            </w:r>
          </w:p>
        </w:tc>
        <w:tc>
          <w:tcPr>
            <w:tcW w:type="dxa" w:w="1440"/>
            <w:shd w:fill="E8EEF5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222222"/>
                <w:sz w:val="20"/>
              </w:rPr>
              <w:t>Tipo</w:t>
            </w:r>
          </w:p>
        </w:tc>
        <w:tc>
          <w:tcPr>
            <w:tcW w:type="dxa" w:w="1296"/>
            <w:shd w:fill="E8EEF5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222222"/>
                <w:sz w:val="20"/>
              </w:rPr>
              <w:t>Nullable</w:t>
            </w:r>
          </w:p>
        </w:tc>
        <w:tc>
          <w:tcPr>
            <w:tcW w:type="dxa" w:w="1440"/>
            <w:shd w:fill="E8EEF5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222222"/>
                <w:sz w:val="20"/>
              </w:rPr>
              <w:t>Default</w:t>
            </w:r>
          </w:p>
        </w:tc>
        <w:tc>
          <w:tcPr>
            <w:tcW w:type="dxa" w:w="3312"/>
            <w:shd w:fill="E8EEF5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222222"/>
                <w:sz w:val="20"/>
              </w:rPr>
              <w:t>Descripcion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id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uuid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NO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uuid_generate_v4()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Primary key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organization_id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uuid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NO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—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FK to organizations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client_id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uuid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NO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—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FK to clients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assignedTo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uuid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YES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—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Assigned designer user ID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type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varchar(50)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NO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—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Piece type (post, story, reel, banner, etc.)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title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varchar(255)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NO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—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Piece title/description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status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varchar(50)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NO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'backlog'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Workflow status (backlog, assigned, in_progress, review, delivered, approved)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difficultyLevel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tinyint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NO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1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Difficulty level (1-5)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udAmount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decimal(8,2)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NO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0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UD cost for this piece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deadlineAt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timestamp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YES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—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Deadline timestamp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deliveredAt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timestamp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YES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—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Delivery timestamp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correctionCount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int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NO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0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Internal correction count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clientCorrectionCount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int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NO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0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Client correction count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driveLink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varchar(255)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YES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—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Google Drive link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staleAlertedAt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timestamp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YES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—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Last stale alert timestamp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description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text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YES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—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Additional description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created_at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timestamp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NO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CURRENT_TIMESTAMP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updated_at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timestamp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NO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CURRENT_TIMESTAMP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</w:r>
          </w:p>
        </w:tc>
      </w:tr>
    </w:tbl>
    <w:p>
      <w:pPr>
        <w:spacing w:before="80" w:after="40" w:line="264" w:lineRule="auto"/>
      </w:pPr>
      <w:r>
        <w:rPr>
          <w:rFonts w:ascii="Calibri" w:hAnsi="Calibri"/>
          <w:b/>
          <w:color w:val="1F4D78"/>
          <w:sz w:val="22"/>
        </w:rPr>
        <w:t>Indices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 w:val="0"/>
          <w:color w:val="222222"/>
          <w:sz w:val="22"/>
        </w:rPr>
        <w:t>`PK_pieces` on `id`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 w:val="0"/>
          <w:color w:val="222222"/>
          <w:sz w:val="22"/>
        </w:rPr>
        <w:t>`IDX_pieces_organization_id` on `organization_id`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 w:val="0"/>
          <w:color w:val="222222"/>
          <w:sz w:val="22"/>
        </w:rPr>
        <w:t>`IDX_pieces_client_id` on `client_id`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 w:val="0"/>
          <w:color w:val="222222"/>
          <w:sz w:val="22"/>
        </w:rPr>
        <w:t>`IDX_pieces_status` on `status`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 w:val="0"/>
          <w:color w:val="222222"/>
          <w:sz w:val="22"/>
        </w:rPr>
        <w:t>`IDX_pieces_assigned_to` on `assignedTo`</w:t>
      </w:r>
    </w:p>
    <w:p>
      <w:pPr>
        <w:spacing w:before="40" w:after="40" w:line="264" w:lineRule="auto"/>
      </w:pPr>
      <w:r>
        <w:rPr>
          <w:rFonts w:ascii="Calibri" w:hAnsi="Calibri"/>
          <w:b/>
          <w:color w:val="1F4D78"/>
          <w:sz w:val="22"/>
        </w:rPr>
        <w:t>Claves foraneas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 w:val="0"/>
          <w:color w:val="222222"/>
          <w:sz w:val="22"/>
        </w:rPr>
        <w:t>`organization_id` → `organizations(id)`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 w:val="0"/>
          <w:color w:val="222222"/>
          <w:sz w:val="22"/>
        </w:rPr>
        <w:t>`client_id` → `clients(id)`</w:t>
      </w:r>
    </w:p>
    <w:p>
      <w:pPr>
        <w:spacing w:before="200" w:after="120" w:line="240" w:lineRule="auto"/>
      </w:pPr>
      <w:r>
        <w:rPr>
          <w:rFonts w:ascii="Calibri" w:hAnsi="Calibri"/>
          <w:b/>
          <w:color w:val="1F4D78"/>
          <w:sz w:val="26"/>
        </w:rPr>
        <w:t>4.6 piece_versions</w:t>
      </w:r>
    </w:p>
    <w:p>
      <w:pPr>
        <w:spacing w:before="0" w:after="120" w:line="264" w:lineRule="auto"/>
      </w:pPr>
      <w:r>
        <w:rPr>
          <w:rFonts w:ascii="Calibri" w:hAnsi="Calibri"/>
          <w:b w:val="0"/>
          <w:color w:val="222222"/>
          <w:sz w:val="22"/>
        </w:rPr>
        <w:t>Version history for each production piece (file submissions).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E8EEF5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222222"/>
                <w:sz w:val="20"/>
              </w:rPr>
              <w:t>Columna</w:t>
            </w:r>
          </w:p>
        </w:tc>
        <w:tc>
          <w:tcPr>
            <w:tcW w:type="dxa" w:w="1440"/>
            <w:shd w:fill="E8EEF5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222222"/>
                <w:sz w:val="20"/>
              </w:rPr>
              <w:t>Tipo</w:t>
            </w:r>
          </w:p>
        </w:tc>
        <w:tc>
          <w:tcPr>
            <w:tcW w:type="dxa" w:w="1296"/>
            <w:shd w:fill="E8EEF5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222222"/>
                <w:sz w:val="20"/>
              </w:rPr>
              <w:t>Nullable</w:t>
            </w:r>
          </w:p>
        </w:tc>
        <w:tc>
          <w:tcPr>
            <w:tcW w:type="dxa" w:w="1440"/>
            <w:shd w:fill="E8EEF5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222222"/>
                <w:sz w:val="20"/>
              </w:rPr>
              <w:t>Default</w:t>
            </w:r>
          </w:p>
        </w:tc>
        <w:tc>
          <w:tcPr>
            <w:tcW w:type="dxa" w:w="3312"/>
            <w:shd w:fill="E8EEF5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222222"/>
                <w:sz w:val="20"/>
              </w:rPr>
              <w:t>Descripcion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id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uuid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NO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uuid_generate_v4()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Primary key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piece_id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uuid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NO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—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FK to pieces (CASCADE)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versionNumber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int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NO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—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Sequential version number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fileName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varchar(255)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NO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—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File name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driveFileId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varchar(255)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YES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—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Google Drive file ID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stateLabel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varchar(50)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YES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—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State label (preview, correction, final)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isFinal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boolean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NO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false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Whether this is the final version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namingValid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boolean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YES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—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Whether file naming is valid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namingErrors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json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YES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—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Array of naming validation errors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createdBy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uuid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YES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—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User who uploaded the version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created_at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timestamp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NO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CURRENT_TIMESTAMP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updated_at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timestamp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NO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CURRENT_TIMESTAMP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</w:r>
          </w:p>
        </w:tc>
      </w:tr>
    </w:tbl>
    <w:p>
      <w:pPr>
        <w:spacing w:before="80" w:after="40" w:line="264" w:lineRule="auto"/>
      </w:pPr>
      <w:r>
        <w:rPr>
          <w:rFonts w:ascii="Calibri" w:hAnsi="Calibri"/>
          <w:b/>
          <w:color w:val="1F4D78"/>
          <w:sz w:val="22"/>
        </w:rPr>
        <w:t>Indices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 w:val="0"/>
          <w:color w:val="222222"/>
          <w:sz w:val="22"/>
        </w:rPr>
        <w:t>`PK_piece_versions` on `id`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 w:val="0"/>
          <w:color w:val="222222"/>
          <w:sz w:val="22"/>
        </w:rPr>
        <w:t>`IDX_piece_versions_piece_id` on `piece_id`</w:t>
      </w:r>
    </w:p>
    <w:p>
      <w:pPr>
        <w:spacing w:before="40" w:after="40" w:line="264" w:lineRule="auto"/>
      </w:pPr>
      <w:r>
        <w:rPr>
          <w:rFonts w:ascii="Calibri" w:hAnsi="Calibri"/>
          <w:b/>
          <w:color w:val="1F4D78"/>
          <w:sz w:val="22"/>
        </w:rPr>
        <w:t>Claves foraneas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 w:val="0"/>
          <w:color w:val="222222"/>
          <w:sz w:val="22"/>
        </w:rPr>
        <w:t>`piece_id` → `pieces(id)` ON DELETE CASCADE</w:t>
      </w:r>
    </w:p>
    <w:p>
      <w:pPr>
        <w:spacing w:before="200" w:after="120" w:line="240" w:lineRule="auto"/>
      </w:pPr>
      <w:r>
        <w:rPr>
          <w:rFonts w:ascii="Calibri" w:hAnsi="Calibri"/>
          <w:b/>
          <w:color w:val="1F4D78"/>
          <w:sz w:val="26"/>
        </w:rPr>
        <w:t>4.7 corrections</w:t>
      </w:r>
    </w:p>
    <w:p>
      <w:pPr>
        <w:spacing w:before="0" w:after="120" w:line="264" w:lineRule="auto"/>
      </w:pPr>
      <w:r>
        <w:rPr>
          <w:rFonts w:ascii="Calibri" w:hAnsi="Calibri"/>
          <w:b w:val="0"/>
          <w:color w:val="222222"/>
          <w:sz w:val="22"/>
        </w:rPr>
        <w:t>Correction/change requests made to production pieces.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E8EEF5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222222"/>
                <w:sz w:val="20"/>
              </w:rPr>
              <w:t>Columna</w:t>
            </w:r>
          </w:p>
        </w:tc>
        <w:tc>
          <w:tcPr>
            <w:tcW w:type="dxa" w:w="1440"/>
            <w:shd w:fill="E8EEF5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222222"/>
                <w:sz w:val="20"/>
              </w:rPr>
              <w:t>Tipo</w:t>
            </w:r>
          </w:p>
        </w:tc>
        <w:tc>
          <w:tcPr>
            <w:tcW w:type="dxa" w:w="1296"/>
            <w:shd w:fill="E8EEF5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222222"/>
                <w:sz w:val="20"/>
              </w:rPr>
              <w:t>Nullable</w:t>
            </w:r>
          </w:p>
        </w:tc>
        <w:tc>
          <w:tcPr>
            <w:tcW w:type="dxa" w:w="1440"/>
            <w:shd w:fill="E8EEF5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222222"/>
                <w:sz w:val="20"/>
              </w:rPr>
              <w:t>Default</w:t>
            </w:r>
          </w:p>
        </w:tc>
        <w:tc>
          <w:tcPr>
            <w:tcW w:type="dxa" w:w="3312"/>
            <w:shd w:fill="E8EEF5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222222"/>
                <w:sz w:val="20"/>
              </w:rPr>
              <w:t>Descripcion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id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uuid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NO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uuid_generate_v4()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Primary key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piece_id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uuid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NO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—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FK to pieces (CASCADE)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pieceVersionId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uuid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YES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—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FK to the version being corrected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origin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varchar(50)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NO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—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Correction origin (internal, client)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description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text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NO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—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Correction description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requestedBy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uuid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YES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—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User who requested the correction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resolvedBy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uuid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YES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—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User who resolved the correction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resolvedAt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timestamp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YES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—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Resolution timestamp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created_at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timestamp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NO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CURRENT_TIMESTAMP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updated_at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timestamp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NO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CURRENT_TIMESTAMP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</w:r>
          </w:p>
        </w:tc>
      </w:tr>
    </w:tbl>
    <w:p>
      <w:pPr>
        <w:spacing w:before="80" w:after="40" w:line="264" w:lineRule="auto"/>
      </w:pPr>
      <w:r>
        <w:rPr>
          <w:rFonts w:ascii="Calibri" w:hAnsi="Calibri"/>
          <w:b/>
          <w:color w:val="1F4D78"/>
          <w:sz w:val="22"/>
        </w:rPr>
        <w:t>Indices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 w:val="0"/>
          <w:color w:val="222222"/>
          <w:sz w:val="22"/>
        </w:rPr>
        <w:t>`PK_corrections` on `id`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 w:val="0"/>
          <w:color w:val="222222"/>
          <w:sz w:val="22"/>
        </w:rPr>
        <w:t>`IDX_corrections_piece_id` on `piece_id`</w:t>
      </w:r>
    </w:p>
    <w:p>
      <w:pPr>
        <w:spacing w:before="40" w:after="40" w:line="264" w:lineRule="auto"/>
      </w:pPr>
      <w:r>
        <w:rPr>
          <w:rFonts w:ascii="Calibri" w:hAnsi="Calibri"/>
          <w:b/>
          <w:color w:val="1F4D78"/>
          <w:sz w:val="22"/>
        </w:rPr>
        <w:t>Claves foraneas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 w:val="0"/>
          <w:color w:val="222222"/>
          <w:sz w:val="22"/>
        </w:rPr>
        <w:t>`piece_id` → `pieces(id)` ON DELETE CASCADE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 w:val="0"/>
          <w:color w:val="222222"/>
          <w:sz w:val="22"/>
        </w:rPr>
        <w:t>`pieceVersionId` → `piece_versions(id)` ON DELETE SET NULL</w:t>
      </w:r>
    </w:p>
    <w:p>
      <w:pPr>
        <w:spacing w:before="200" w:after="120" w:line="240" w:lineRule="auto"/>
      </w:pPr>
      <w:r>
        <w:rPr>
          <w:rFonts w:ascii="Calibri" w:hAnsi="Calibri"/>
          <w:b/>
          <w:color w:val="1F4D78"/>
          <w:sz w:val="26"/>
        </w:rPr>
        <w:t>4.8 content_grids</w:t>
      </w:r>
    </w:p>
    <w:p>
      <w:pPr>
        <w:spacing w:before="0" w:after="120" w:line="264" w:lineRule="auto"/>
      </w:pPr>
      <w:r>
        <w:rPr>
          <w:rFonts w:ascii="Calibri" w:hAnsi="Calibri"/>
          <w:b w:val="0"/>
          <w:color w:val="222222"/>
          <w:sz w:val="22"/>
        </w:rPr>
        <w:t>Weekly content planning grids for clients.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E8EEF5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222222"/>
                <w:sz w:val="20"/>
              </w:rPr>
              <w:t>Columna</w:t>
            </w:r>
          </w:p>
        </w:tc>
        <w:tc>
          <w:tcPr>
            <w:tcW w:type="dxa" w:w="1440"/>
            <w:shd w:fill="E8EEF5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222222"/>
                <w:sz w:val="20"/>
              </w:rPr>
              <w:t>Tipo</w:t>
            </w:r>
          </w:p>
        </w:tc>
        <w:tc>
          <w:tcPr>
            <w:tcW w:type="dxa" w:w="1296"/>
            <w:shd w:fill="E8EEF5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222222"/>
                <w:sz w:val="20"/>
              </w:rPr>
              <w:t>Nullable</w:t>
            </w:r>
          </w:p>
        </w:tc>
        <w:tc>
          <w:tcPr>
            <w:tcW w:type="dxa" w:w="1440"/>
            <w:shd w:fill="E8EEF5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222222"/>
                <w:sz w:val="20"/>
              </w:rPr>
              <w:t>Default</w:t>
            </w:r>
          </w:p>
        </w:tc>
        <w:tc>
          <w:tcPr>
            <w:tcW w:type="dxa" w:w="3312"/>
            <w:shd w:fill="E8EEF5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222222"/>
                <w:sz w:val="20"/>
              </w:rPr>
              <w:t>Descripcion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id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uuid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NO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uuid_generate_v4()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Primary key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organization_id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uuid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NO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—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FK to organizations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client_id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uuid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NO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—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FK to clients (CASCADE)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title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varchar(255)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NO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—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Grid title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weekStart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date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NO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—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Start of the week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weekEnd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date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NO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—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End of the week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status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varchar(50)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NO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'draft'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Grid status (draft, published)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notes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text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YES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—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Additional notes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created_at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timestamp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NO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CURRENT_TIMESTAMP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updated_at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timestamp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NO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CURRENT_TIMESTAMP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</w:r>
          </w:p>
        </w:tc>
      </w:tr>
    </w:tbl>
    <w:p>
      <w:pPr>
        <w:spacing w:before="80" w:after="40" w:line="264" w:lineRule="auto"/>
      </w:pPr>
      <w:r>
        <w:rPr>
          <w:rFonts w:ascii="Calibri" w:hAnsi="Calibri"/>
          <w:b/>
          <w:color w:val="1F4D78"/>
          <w:sz w:val="22"/>
        </w:rPr>
        <w:t>Indices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 w:val="0"/>
          <w:color w:val="222222"/>
          <w:sz w:val="22"/>
        </w:rPr>
        <w:t>`PK_content_grids` on `id`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 w:val="0"/>
          <w:color w:val="222222"/>
          <w:sz w:val="22"/>
        </w:rPr>
        <w:t>`IDX_content_grids_organization_id` on `organization_id`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 w:val="0"/>
          <w:color w:val="222222"/>
          <w:sz w:val="22"/>
        </w:rPr>
        <w:t>`IDX_content_grids_client_id` on `client_id`</w:t>
      </w:r>
    </w:p>
    <w:p>
      <w:pPr>
        <w:spacing w:before="40" w:after="40" w:line="264" w:lineRule="auto"/>
      </w:pPr>
      <w:r>
        <w:rPr>
          <w:rFonts w:ascii="Calibri" w:hAnsi="Calibri"/>
          <w:b/>
          <w:color w:val="1F4D78"/>
          <w:sz w:val="22"/>
        </w:rPr>
        <w:t>Claves foraneas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 w:val="0"/>
          <w:color w:val="222222"/>
          <w:sz w:val="22"/>
        </w:rPr>
        <w:t>`organization_id` → `organizations(id)`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 w:val="0"/>
          <w:color w:val="222222"/>
          <w:sz w:val="22"/>
        </w:rPr>
        <w:t>`client_id` → `clients(id)` ON DELETE CASCADE</w:t>
      </w:r>
    </w:p>
    <w:p>
      <w:pPr>
        <w:sectPr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spacing w:before="200" w:after="120" w:line="240" w:lineRule="auto"/>
      </w:pPr>
      <w:r>
        <w:rPr>
          <w:rFonts w:ascii="Calibri" w:hAnsi="Calibri"/>
          <w:b/>
          <w:color w:val="1F4D78"/>
          <w:sz w:val="26"/>
        </w:rPr>
        <w:t>4.9 content_items</w:t>
      </w:r>
    </w:p>
    <w:p>
      <w:pPr>
        <w:spacing w:before="0" w:after="120" w:line="264" w:lineRule="auto"/>
      </w:pPr>
      <w:r>
        <w:rPr>
          <w:rFonts w:ascii="Calibri" w:hAnsi="Calibri"/>
          <w:b w:val="0"/>
          <w:color w:val="222222"/>
          <w:sz w:val="22"/>
        </w:rPr>
        <w:t>Individual content items within a content grid.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E8EEF5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222222"/>
                <w:sz w:val="20"/>
              </w:rPr>
              <w:t>Columna</w:t>
            </w:r>
          </w:p>
        </w:tc>
        <w:tc>
          <w:tcPr>
            <w:tcW w:type="dxa" w:w="1440"/>
            <w:shd w:fill="E8EEF5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222222"/>
                <w:sz w:val="20"/>
              </w:rPr>
              <w:t>Tipo</w:t>
            </w:r>
          </w:p>
        </w:tc>
        <w:tc>
          <w:tcPr>
            <w:tcW w:type="dxa" w:w="1296"/>
            <w:shd w:fill="E8EEF5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222222"/>
                <w:sz w:val="20"/>
              </w:rPr>
              <w:t>Nullable</w:t>
            </w:r>
          </w:p>
        </w:tc>
        <w:tc>
          <w:tcPr>
            <w:tcW w:type="dxa" w:w="1440"/>
            <w:shd w:fill="E8EEF5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222222"/>
                <w:sz w:val="20"/>
              </w:rPr>
              <w:t>Default</w:t>
            </w:r>
          </w:p>
        </w:tc>
        <w:tc>
          <w:tcPr>
            <w:tcW w:type="dxa" w:w="3312"/>
            <w:shd w:fill="E8EEF5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222222"/>
                <w:sz w:val="20"/>
              </w:rPr>
              <w:t>Descripcion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id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uuid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NO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uuid_generate_v4()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Primary key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contentGridId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uuid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NO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—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FK to content_grids (CASCADE)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type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varchar(50)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NO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—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Content type (post, story, reel, carousel)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caption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varchar(255)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NO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—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Content caption/text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status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varchar(50)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NO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'planned'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Item status (planned, assigned, produced, published)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scheduledAt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date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YES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—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Scheduled publish date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pieceId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uuid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YES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—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Related production piece ID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notes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text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YES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—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Additional notes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created_at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timestamp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NO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CURRENT_TIMESTAMP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updated_at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timestamp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NO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CURRENT_TIMESTAMP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</w:r>
          </w:p>
        </w:tc>
      </w:tr>
    </w:tbl>
    <w:p>
      <w:pPr>
        <w:spacing w:before="80" w:after="40" w:line="264" w:lineRule="auto"/>
      </w:pPr>
      <w:r>
        <w:rPr>
          <w:rFonts w:ascii="Calibri" w:hAnsi="Calibri"/>
          <w:b/>
          <w:color w:val="1F4D78"/>
          <w:sz w:val="22"/>
        </w:rPr>
        <w:t>Indices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 w:val="0"/>
          <w:color w:val="222222"/>
          <w:sz w:val="22"/>
        </w:rPr>
        <w:t>`PK_content_items` on `id`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 w:val="0"/>
          <w:color w:val="222222"/>
          <w:sz w:val="22"/>
        </w:rPr>
        <w:t>`IDX_content_items_content_grid_id` on `contentGridId`</w:t>
      </w:r>
    </w:p>
    <w:p>
      <w:pPr>
        <w:spacing w:before="40" w:after="40" w:line="264" w:lineRule="auto"/>
      </w:pPr>
      <w:r>
        <w:rPr>
          <w:rFonts w:ascii="Calibri" w:hAnsi="Calibri"/>
          <w:b/>
          <w:color w:val="1F4D78"/>
          <w:sz w:val="22"/>
        </w:rPr>
        <w:t>Claves foraneas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 w:val="0"/>
          <w:color w:val="222222"/>
          <w:sz w:val="22"/>
        </w:rPr>
        <w:t>`contentGridId` → `content_grids(id)` ON DELETE CASCADE</w:t>
      </w:r>
    </w:p>
    <w:p>
      <w:pPr>
        <w:spacing w:before="200" w:after="120" w:line="240" w:lineRule="auto"/>
      </w:pPr>
      <w:r>
        <w:rPr>
          <w:rFonts w:ascii="Calibri" w:hAnsi="Calibri"/>
          <w:b/>
          <w:color w:val="1F4D78"/>
          <w:sz w:val="26"/>
        </w:rPr>
        <w:t>4.10 ud_budgets</w:t>
      </w:r>
    </w:p>
    <w:p>
      <w:pPr>
        <w:spacing w:before="0" w:after="120" w:line="264" w:lineRule="auto"/>
      </w:pPr>
      <w:r>
        <w:rPr>
          <w:rFonts w:ascii="Calibri" w:hAnsi="Calibri"/>
          <w:b w:val="0"/>
          <w:color w:val="222222"/>
          <w:sz w:val="22"/>
        </w:rPr>
        <w:t>Monthly UD (Design Unit) budgets per client.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E8EEF5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222222"/>
                <w:sz w:val="20"/>
              </w:rPr>
              <w:t>Columna</w:t>
            </w:r>
          </w:p>
        </w:tc>
        <w:tc>
          <w:tcPr>
            <w:tcW w:type="dxa" w:w="1440"/>
            <w:shd w:fill="E8EEF5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222222"/>
                <w:sz w:val="20"/>
              </w:rPr>
              <w:t>Tipo</w:t>
            </w:r>
          </w:p>
        </w:tc>
        <w:tc>
          <w:tcPr>
            <w:tcW w:type="dxa" w:w="1296"/>
            <w:shd w:fill="E8EEF5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222222"/>
                <w:sz w:val="20"/>
              </w:rPr>
              <w:t>Nullable</w:t>
            </w:r>
          </w:p>
        </w:tc>
        <w:tc>
          <w:tcPr>
            <w:tcW w:type="dxa" w:w="1440"/>
            <w:shd w:fill="E8EEF5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222222"/>
                <w:sz w:val="20"/>
              </w:rPr>
              <w:t>Default</w:t>
            </w:r>
          </w:p>
        </w:tc>
        <w:tc>
          <w:tcPr>
            <w:tcW w:type="dxa" w:w="3312"/>
            <w:shd w:fill="E8EEF5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222222"/>
                <w:sz w:val="20"/>
              </w:rPr>
              <w:t>Descripcion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id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uuid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NO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uuid_generate_v4()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Primary key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client_id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uuid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NO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—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FK to clients (CASCADE)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year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smallint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NO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—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Budget year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month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tinyint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NO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—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Budget month (1-12)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contracted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decimal(8,2)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NO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—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Contracted UD amount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reserved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decimal(8,2)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NO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0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Reserved UD amount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consumed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decimal(8,2)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NO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0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Consumed UD amount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status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varchar(20)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NO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'open'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Budget status (open, closed)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created_at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timestamp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NO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CURRENT_TIMESTAMP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updated_at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timestamp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NO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CURRENT_TIMESTAMP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</w:r>
          </w:p>
        </w:tc>
      </w:tr>
    </w:tbl>
    <w:p>
      <w:pPr>
        <w:spacing w:before="80" w:after="40" w:line="264" w:lineRule="auto"/>
      </w:pPr>
      <w:r>
        <w:rPr>
          <w:rFonts w:ascii="Calibri" w:hAnsi="Calibri"/>
          <w:b/>
          <w:color w:val="1F4D78"/>
          <w:sz w:val="22"/>
        </w:rPr>
        <w:t>Indices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 w:val="0"/>
          <w:color w:val="222222"/>
          <w:sz w:val="22"/>
        </w:rPr>
        <w:t>`PK_ud_budgets` on `id`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 w:val="0"/>
          <w:color w:val="222222"/>
          <w:sz w:val="22"/>
        </w:rPr>
        <w:t>`IDX_ud_budgets_client_id` on `client_id`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 w:val="0"/>
          <w:color w:val="222222"/>
          <w:sz w:val="22"/>
        </w:rPr>
        <w:t>`IDX_ud_budgets_year_month` on `year, month`</w:t>
      </w:r>
    </w:p>
    <w:p>
      <w:pPr>
        <w:spacing w:before="40" w:after="40" w:line="264" w:lineRule="auto"/>
      </w:pPr>
      <w:r>
        <w:rPr>
          <w:rFonts w:ascii="Calibri" w:hAnsi="Calibri"/>
          <w:b/>
          <w:color w:val="1F4D78"/>
          <w:sz w:val="22"/>
        </w:rPr>
        <w:t>Claves foraneas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 w:val="0"/>
          <w:color w:val="222222"/>
          <w:sz w:val="22"/>
        </w:rPr>
        <w:t>`client_id` → `clients(id)` ON DELETE CASCADE</w:t>
      </w:r>
    </w:p>
    <w:p>
      <w:pPr>
        <w:spacing w:before="200" w:after="120" w:line="240" w:lineRule="auto"/>
      </w:pPr>
      <w:r>
        <w:rPr>
          <w:rFonts w:ascii="Calibri" w:hAnsi="Calibri"/>
          <w:b/>
          <w:color w:val="1F4D78"/>
          <w:sz w:val="26"/>
        </w:rPr>
        <w:t>4.11 ud_movements</w:t>
      </w:r>
    </w:p>
    <w:p>
      <w:pPr>
        <w:spacing w:before="0" w:after="120" w:line="264" w:lineRule="auto"/>
      </w:pPr>
      <w:r>
        <w:rPr>
          <w:rFonts w:ascii="Calibri" w:hAnsi="Calibri"/>
          <w:b w:val="0"/>
          <w:color w:val="222222"/>
          <w:sz w:val="22"/>
        </w:rPr>
        <w:t>Individual UD transactions (reservations, consumptions, adjustments).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E8EEF5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222222"/>
                <w:sz w:val="20"/>
              </w:rPr>
              <w:t>Columna</w:t>
            </w:r>
          </w:p>
        </w:tc>
        <w:tc>
          <w:tcPr>
            <w:tcW w:type="dxa" w:w="1440"/>
            <w:shd w:fill="E8EEF5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222222"/>
                <w:sz w:val="20"/>
              </w:rPr>
              <w:t>Tipo</w:t>
            </w:r>
          </w:p>
        </w:tc>
        <w:tc>
          <w:tcPr>
            <w:tcW w:type="dxa" w:w="1296"/>
            <w:shd w:fill="E8EEF5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222222"/>
                <w:sz w:val="20"/>
              </w:rPr>
              <w:t>Nullable</w:t>
            </w:r>
          </w:p>
        </w:tc>
        <w:tc>
          <w:tcPr>
            <w:tcW w:type="dxa" w:w="1440"/>
            <w:shd w:fill="E8EEF5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222222"/>
                <w:sz w:val="20"/>
              </w:rPr>
              <w:t>Default</w:t>
            </w:r>
          </w:p>
        </w:tc>
        <w:tc>
          <w:tcPr>
            <w:tcW w:type="dxa" w:w="3312"/>
            <w:shd w:fill="E8EEF5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222222"/>
                <w:sz w:val="20"/>
              </w:rPr>
              <w:t>Descripcion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id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uuid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NO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uuid_generate_v4()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Primary key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udBudgetId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uuid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NO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—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FK to ud_budgets (CASCADE)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pieceId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uuid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YES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—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FK to pieces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type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varchar(50)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NO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—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Movement type (reserve, consume, adjust, release)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amount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decimal(8,2)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NO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—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UD amount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reason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varchar(255)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YES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—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Reason for movement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actorId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uuid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YES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—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User who performed the movement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created_at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timestamp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NO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CURRENT_TIMESTAMP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updated_at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timestamp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NO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CURRENT_TIMESTAMP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</w:r>
          </w:p>
        </w:tc>
      </w:tr>
    </w:tbl>
    <w:p>
      <w:pPr>
        <w:spacing w:before="80" w:after="40" w:line="264" w:lineRule="auto"/>
      </w:pPr>
      <w:r>
        <w:rPr>
          <w:rFonts w:ascii="Calibri" w:hAnsi="Calibri"/>
          <w:b/>
          <w:color w:val="1F4D78"/>
          <w:sz w:val="22"/>
        </w:rPr>
        <w:t>Indices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 w:val="0"/>
          <w:color w:val="222222"/>
          <w:sz w:val="22"/>
        </w:rPr>
        <w:t>`PK_ud_movements` on `id`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 w:val="0"/>
          <w:color w:val="222222"/>
          <w:sz w:val="22"/>
        </w:rPr>
        <w:t>`IDX_ud_movements_ud_budget_id` on `udBudgetId`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 w:val="0"/>
          <w:color w:val="222222"/>
          <w:sz w:val="22"/>
        </w:rPr>
        <w:t>`IDX_ud_movements_piece_id` on `pieceId`</w:t>
      </w:r>
    </w:p>
    <w:p>
      <w:pPr>
        <w:spacing w:before="40" w:after="40" w:line="264" w:lineRule="auto"/>
      </w:pPr>
      <w:r>
        <w:rPr>
          <w:rFonts w:ascii="Calibri" w:hAnsi="Calibri"/>
          <w:b/>
          <w:color w:val="1F4D78"/>
          <w:sz w:val="22"/>
        </w:rPr>
        <w:t>Claves foraneas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 w:val="0"/>
          <w:color w:val="222222"/>
          <w:sz w:val="22"/>
        </w:rPr>
        <w:t>`udBudgetId` → `ud_budgets(id)` ON DELETE CASCADE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 w:val="0"/>
          <w:color w:val="222222"/>
          <w:sz w:val="22"/>
        </w:rPr>
        <w:t>`pieceId` → `pieces(id)` ON DELETE SET NULL</w:t>
      </w:r>
    </w:p>
    <w:p>
      <w:pPr>
        <w:spacing w:before="200" w:after="120" w:line="240" w:lineRule="auto"/>
      </w:pPr>
      <w:r>
        <w:rPr>
          <w:rFonts w:ascii="Calibri" w:hAnsi="Calibri"/>
          <w:b/>
          <w:color w:val="1F4D78"/>
          <w:sz w:val="26"/>
        </w:rPr>
        <w:t>4.12 xp_periods</w:t>
      </w:r>
    </w:p>
    <w:p>
      <w:pPr>
        <w:spacing w:before="0" w:after="120" w:line="264" w:lineRule="auto"/>
      </w:pPr>
      <w:r>
        <w:rPr>
          <w:rFonts w:ascii="Calibri" w:hAnsi="Calibri"/>
          <w:b w:val="0"/>
          <w:color w:val="222222"/>
          <w:sz w:val="22"/>
        </w:rPr>
        <w:t>Weekly XP (experience points) periods for gamification.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E8EEF5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222222"/>
                <w:sz w:val="20"/>
              </w:rPr>
              <w:t>Columna</w:t>
            </w:r>
          </w:p>
        </w:tc>
        <w:tc>
          <w:tcPr>
            <w:tcW w:type="dxa" w:w="1440"/>
            <w:shd w:fill="E8EEF5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222222"/>
                <w:sz w:val="20"/>
              </w:rPr>
              <w:t>Tipo</w:t>
            </w:r>
          </w:p>
        </w:tc>
        <w:tc>
          <w:tcPr>
            <w:tcW w:type="dxa" w:w="1296"/>
            <w:shd w:fill="E8EEF5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222222"/>
                <w:sz w:val="20"/>
              </w:rPr>
              <w:t>Nullable</w:t>
            </w:r>
          </w:p>
        </w:tc>
        <w:tc>
          <w:tcPr>
            <w:tcW w:type="dxa" w:w="1440"/>
            <w:shd w:fill="E8EEF5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222222"/>
                <w:sz w:val="20"/>
              </w:rPr>
              <w:t>Default</w:t>
            </w:r>
          </w:p>
        </w:tc>
        <w:tc>
          <w:tcPr>
            <w:tcW w:type="dxa" w:w="3312"/>
            <w:shd w:fill="E8EEF5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222222"/>
                <w:sz w:val="20"/>
              </w:rPr>
              <w:t>Descripcion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id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uuid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NO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uuid_generate_v4()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Primary key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organization_id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uuid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NO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—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Organization context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user_id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uuid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NO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—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FK to users (CASCADE)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weekStart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date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NO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—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Period start (Monday)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weekEnd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date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NO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—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Period end (Sunday)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totalXp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int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NO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0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Accumulated XP in period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tier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varchar(20)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YES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—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Tier achieved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status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varchar(20)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NO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'open'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Period status (open, closed)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closedAt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timestamp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YES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—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When period was closed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created_at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timestamp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NO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CURRENT_TIMESTAMP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updated_at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timestamp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NO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CURRENT_TIMESTAMP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</w:r>
          </w:p>
        </w:tc>
      </w:tr>
    </w:tbl>
    <w:p>
      <w:pPr>
        <w:spacing w:before="80" w:after="40" w:line="264" w:lineRule="auto"/>
      </w:pPr>
      <w:r>
        <w:rPr>
          <w:rFonts w:ascii="Calibri" w:hAnsi="Calibri"/>
          <w:b/>
          <w:color w:val="1F4D78"/>
          <w:sz w:val="22"/>
        </w:rPr>
        <w:t>Indices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 w:val="0"/>
          <w:color w:val="222222"/>
          <w:sz w:val="22"/>
        </w:rPr>
        <w:t>`PK_xp_periods` on `id`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 w:val="0"/>
          <w:color w:val="222222"/>
          <w:sz w:val="22"/>
        </w:rPr>
        <w:t>`IDX_xp_periods_user_id` on `user_id`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 w:val="0"/>
          <w:color w:val="222222"/>
          <w:sz w:val="22"/>
        </w:rPr>
        <w:t>`IDX_xp_periods_week` on `weekStart, weekEnd`</w:t>
      </w:r>
    </w:p>
    <w:p>
      <w:pPr>
        <w:spacing w:before="40" w:after="40" w:line="264" w:lineRule="auto"/>
      </w:pPr>
      <w:r>
        <w:rPr>
          <w:rFonts w:ascii="Calibri" w:hAnsi="Calibri"/>
          <w:b/>
          <w:color w:val="1F4D78"/>
          <w:sz w:val="22"/>
        </w:rPr>
        <w:t>Claves foraneas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 w:val="0"/>
          <w:color w:val="222222"/>
          <w:sz w:val="22"/>
        </w:rPr>
        <w:t>`user_id` → `users(id)` ON DELETE CASCADE</w:t>
      </w:r>
    </w:p>
    <w:p>
      <w:pPr>
        <w:sectPr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spacing w:before="200" w:after="120" w:line="240" w:lineRule="auto"/>
      </w:pPr>
      <w:r>
        <w:rPr>
          <w:rFonts w:ascii="Calibri" w:hAnsi="Calibri"/>
          <w:b/>
          <w:color w:val="1F4D78"/>
          <w:sz w:val="26"/>
        </w:rPr>
        <w:t>4.13 xp_events</w:t>
      </w:r>
    </w:p>
    <w:p>
      <w:pPr>
        <w:spacing w:before="0" w:after="120" w:line="264" w:lineRule="auto"/>
      </w:pPr>
      <w:r>
        <w:rPr>
          <w:rFonts w:ascii="Calibri" w:hAnsi="Calibri"/>
          <w:b w:val="0"/>
          <w:color w:val="222222"/>
          <w:sz w:val="22"/>
        </w:rPr>
        <w:t>Individual XP events within a period (deliveries, penalties, bonuses).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E8EEF5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222222"/>
                <w:sz w:val="20"/>
              </w:rPr>
              <w:t>Columna</w:t>
            </w:r>
          </w:p>
        </w:tc>
        <w:tc>
          <w:tcPr>
            <w:tcW w:type="dxa" w:w="1440"/>
            <w:shd w:fill="E8EEF5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222222"/>
                <w:sz w:val="20"/>
              </w:rPr>
              <w:t>Tipo</w:t>
            </w:r>
          </w:p>
        </w:tc>
        <w:tc>
          <w:tcPr>
            <w:tcW w:type="dxa" w:w="1296"/>
            <w:shd w:fill="E8EEF5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222222"/>
                <w:sz w:val="20"/>
              </w:rPr>
              <w:t>Nullable</w:t>
            </w:r>
          </w:p>
        </w:tc>
        <w:tc>
          <w:tcPr>
            <w:tcW w:type="dxa" w:w="1440"/>
            <w:shd w:fill="E8EEF5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222222"/>
                <w:sz w:val="20"/>
              </w:rPr>
              <w:t>Default</w:t>
            </w:r>
          </w:p>
        </w:tc>
        <w:tc>
          <w:tcPr>
            <w:tcW w:type="dxa" w:w="3312"/>
            <w:shd w:fill="E8EEF5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222222"/>
                <w:sz w:val="20"/>
              </w:rPr>
              <w:t>Descripcion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id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uuid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NO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uuid_generate_v4()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Primary key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xpPeriodId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uuid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NO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—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FK to xp_periods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userId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uuid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YES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—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User (redundant with period, for direct queries)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pieceId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uuid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YES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—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FK to pieces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eventType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varchar(50)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NO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—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Event type (delivery, penalty, bonus, correction)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points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int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NO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—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XP points awarded/penalized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description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varchar(255)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YES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—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Event description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metadata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json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YES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—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Additional metadata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created_at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timestamp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NO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CURRENT_TIMESTAMP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updated_at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timestamp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NO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CURRENT_TIMESTAMP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</w:r>
          </w:p>
        </w:tc>
      </w:tr>
    </w:tbl>
    <w:p>
      <w:pPr>
        <w:spacing w:before="80" w:after="40" w:line="264" w:lineRule="auto"/>
      </w:pPr>
      <w:r>
        <w:rPr>
          <w:rFonts w:ascii="Calibri" w:hAnsi="Calibri"/>
          <w:b/>
          <w:color w:val="1F4D78"/>
          <w:sz w:val="22"/>
        </w:rPr>
        <w:t>Indices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 w:val="0"/>
          <w:color w:val="222222"/>
          <w:sz w:val="22"/>
        </w:rPr>
        <w:t>`PK_xp_events` on `id`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 w:val="0"/>
          <w:color w:val="222222"/>
          <w:sz w:val="22"/>
        </w:rPr>
        <w:t>`IDX_xp_events_xp_period_id` on `xpPeriodId`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 w:val="0"/>
          <w:color w:val="222222"/>
          <w:sz w:val="22"/>
        </w:rPr>
        <w:t>`IDX_xp_events_user_id` on `userId`</w:t>
      </w:r>
    </w:p>
    <w:p>
      <w:pPr>
        <w:spacing w:before="40" w:after="40" w:line="264" w:lineRule="auto"/>
      </w:pPr>
      <w:r>
        <w:rPr>
          <w:rFonts w:ascii="Calibri" w:hAnsi="Calibri"/>
          <w:b/>
          <w:color w:val="1F4D78"/>
          <w:sz w:val="22"/>
        </w:rPr>
        <w:t>Claves foraneas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 w:val="0"/>
          <w:color w:val="222222"/>
          <w:sz w:val="22"/>
        </w:rPr>
        <w:t>`xpPeriodId` → `xp_periods(id)` ON DELETE CASCADE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 w:val="0"/>
          <w:color w:val="222222"/>
          <w:sz w:val="22"/>
        </w:rPr>
        <w:t>`pieceId` → `pieces(id)` ON DELETE SET NULL</w:t>
      </w:r>
    </w:p>
    <w:p>
      <w:pPr>
        <w:spacing w:before="200" w:after="120" w:line="240" w:lineRule="auto"/>
      </w:pPr>
      <w:r>
        <w:rPr>
          <w:rFonts w:ascii="Calibri" w:hAnsi="Calibri"/>
          <w:b/>
          <w:color w:val="1F4D78"/>
          <w:sz w:val="26"/>
        </w:rPr>
        <w:t>4.14 meetings</w:t>
      </w:r>
    </w:p>
    <w:p>
      <w:pPr>
        <w:spacing w:before="0" w:after="120" w:line="264" w:lineRule="auto"/>
      </w:pPr>
      <w:r>
        <w:rPr>
          <w:rFonts w:ascii="Calibri" w:hAnsi="Calibri"/>
          <w:b w:val="0"/>
          <w:color w:val="222222"/>
          <w:sz w:val="22"/>
        </w:rPr>
        <w:t>Scheduled meetings (internal, client, etc.).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E8EEF5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222222"/>
                <w:sz w:val="20"/>
              </w:rPr>
              <w:t>Columna</w:t>
            </w:r>
          </w:p>
        </w:tc>
        <w:tc>
          <w:tcPr>
            <w:tcW w:type="dxa" w:w="1440"/>
            <w:shd w:fill="E8EEF5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222222"/>
                <w:sz w:val="20"/>
              </w:rPr>
              <w:t>Tipo</w:t>
            </w:r>
          </w:p>
        </w:tc>
        <w:tc>
          <w:tcPr>
            <w:tcW w:type="dxa" w:w="1296"/>
            <w:shd w:fill="E8EEF5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222222"/>
                <w:sz w:val="20"/>
              </w:rPr>
              <w:t>Nullable</w:t>
            </w:r>
          </w:p>
        </w:tc>
        <w:tc>
          <w:tcPr>
            <w:tcW w:type="dxa" w:w="1440"/>
            <w:shd w:fill="E8EEF5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222222"/>
                <w:sz w:val="20"/>
              </w:rPr>
              <w:t>Default</w:t>
            </w:r>
          </w:p>
        </w:tc>
        <w:tc>
          <w:tcPr>
            <w:tcW w:type="dxa" w:w="3312"/>
            <w:shd w:fill="E8EEF5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222222"/>
                <w:sz w:val="20"/>
              </w:rPr>
              <w:t>Descripcion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id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uuid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NO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uuid_generate_v4()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Primary key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organization_id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uuid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NO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—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FK to organizations (CASCADE)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title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varchar(255)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NO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—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Meeting title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type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varchar(50)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NO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—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Meeting type (internal, client, weekly)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status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varchar(50)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NO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'scheduled'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Meeting status (scheduled, completed, cancelled)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scheduledAt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timestamp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NO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—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Scheduled start time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durationMinutes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int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NO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60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Duration in minutes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location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varchar(255)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YES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—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Physical location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meetingLink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varchar(255)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YES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—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Video call link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createdBy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uuid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NO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—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User who created the meeting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minutes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text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YES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—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Meeting minutes/notes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created_at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timestamp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NO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CURRENT_TIMESTAMP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updated_at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timestamp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NO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CURRENT_TIMESTAMP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</w:r>
          </w:p>
        </w:tc>
      </w:tr>
    </w:tbl>
    <w:p>
      <w:pPr>
        <w:spacing w:before="80" w:after="40" w:line="264" w:lineRule="auto"/>
      </w:pPr>
      <w:r>
        <w:rPr>
          <w:rFonts w:ascii="Calibri" w:hAnsi="Calibri"/>
          <w:b/>
          <w:color w:val="1F4D78"/>
          <w:sz w:val="22"/>
        </w:rPr>
        <w:t>Indices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 w:val="0"/>
          <w:color w:val="222222"/>
          <w:sz w:val="22"/>
        </w:rPr>
        <w:t>`PK_meetings` on `id`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 w:val="0"/>
          <w:color w:val="222222"/>
          <w:sz w:val="22"/>
        </w:rPr>
        <w:t>`IDX_meetings_organization_id` on `organization_id`</w:t>
      </w:r>
    </w:p>
    <w:p>
      <w:pPr>
        <w:spacing w:before="40" w:after="40" w:line="264" w:lineRule="auto"/>
      </w:pPr>
      <w:r>
        <w:rPr>
          <w:rFonts w:ascii="Calibri" w:hAnsi="Calibri"/>
          <w:b/>
          <w:color w:val="1F4D78"/>
          <w:sz w:val="22"/>
        </w:rPr>
        <w:t>Claves foraneas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 w:val="0"/>
          <w:color w:val="222222"/>
          <w:sz w:val="22"/>
        </w:rPr>
        <w:t>`organization_id` → `organizations(id)` ON DELETE CASCADE</w:t>
      </w:r>
    </w:p>
    <w:p>
      <w:pPr>
        <w:spacing w:before="200" w:after="120" w:line="240" w:lineRule="auto"/>
      </w:pPr>
      <w:r>
        <w:rPr>
          <w:rFonts w:ascii="Calibri" w:hAnsi="Calibri"/>
          <w:b/>
          <w:color w:val="1F4D78"/>
          <w:sz w:val="26"/>
        </w:rPr>
        <w:t>4.15 meeting_attendees</w:t>
      </w:r>
    </w:p>
    <w:p>
      <w:pPr>
        <w:spacing w:before="0" w:after="120" w:line="264" w:lineRule="auto"/>
      </w:pPr>
      <w:r>
        <w:rPr>
          <w:rFonts w:ascii="Calibri" w:hAnsi="Calibri"/>
          <w:b w:val="0"/>
          <w:color w:val="222222"/>
          <w:sz w:val="22"/>
        </w:rPr>
        <w:t>Many-to-many relationship between meetings and users.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E8EEF5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222222"/>
                <w:sz w:val="20"/>
              </w:rPr>
              <w:t>Columna</w:t>
            </w:r>
          </w:p>
        </w:tc>
        <w:tc>
          <w:tcPr>
            <w:tcW w:type="dxa" w:w="1440"/>
            <w:shd w:fill="E8EEF5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222222"/>
                <w:sz w:val="20"/>
              </w:rPr>
              <w:t>Tipo</w:t>
            </w:r>
          </w:p>
        </w:tc>
        <w:tc>
          <w:tcPr>
            <w:tcW w:type="dxa" w:w="1296"/>
            <w:shd w:fill="E8EEF5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222222"/>
                <w:sz w:val="20"/>
              </w:rPr>
              <w:t>Nullable</w:t>
            </w:r>
          </w:p>
        </w:tc>
        <w:tc>
          <w:tcPr>
            <w:tcW w:type="dxa" w:w="1440"/>
            <w:shd w:fill="E8EEF5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222222"/>
                <w:sz w:val="20"/>
              </w:rPr>
              <w:t>Default</w:t>
            </w:r>
          </w:p>
        </w:tc>
        <w:tc>
          <w:tcPr>
            <w:tcW w:type="dxa" w:w="3312"/>
            <w:shd w:fill="E8EEF5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222222"/>
                <w:sz w:val="20"/>
              </w:rPr>
              <w:t>Descripcion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id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uuid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NO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uuid_generate_v4()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Primary key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meeting_id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uuid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NO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—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FK to meetings (CASCADE)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user_id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uuid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NO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—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FK to users (CASCADE)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created_at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timestamp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NO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CURRENT_TIMESTAMP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</w:r>
          </w:p>
        </w:tc>
      </w:tr>
    </w:tbl>
    <w:p>
      <w:pPr>
        <w:spacing w:before="80" w:after="40" w:line="264" w:lineRule="auto"/>
      </w:pPr>
      <w:r>
        <w:rPr>
          <w:rFonts w:ascii="Calibri" w:hAnsi="Calibri"/>
          <w:b/>
          <w:color w:val="1F4D78"/>
          <w:sz w:val="22"/>
        </w:rPr>
        <w:t>Indices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 w:val="0"/>
          <w:color w:val="222222"/>
          <w:sz w:val="22"/>
        </w:rPr>
        <w:t>`PK_meeting_attendees` on `id`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 w:val="0"/>
          <w:color w:val="222222"/>
          <w:sz w:val="22"/>
        </w:rPr>
        <w:t>`IDX_meeting_attendees_meeting_id` on `meeting_id`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 w:val="0"/>
          <w:color w:val="222222"/>
          <w:sz w:val="22"/>
        </w:rPr>
        <w:t>`IDX_meeting_attendees_user_id` on `user_id`</w:t>
      </w:r>
    </w:p>
    <w:p>
      <w:pPr>
        <w:spacing w:before="40" w:after="40" w:line="264" w:lineRule="auto"/>
      </w:pPr>
      <w:r>
        <w:rPr>
          <w:rFonts w:ascii="Calibri" w:hAnsi="Calibri"/>
          <w:b/>
          <w:color w:val="1F4D78"/>
          <w:sz w:val="22"/>
        </w:rPr>
        <w:t>Claves foraneas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 w:val="0"/>
          <w:color w:val="222222"/>
          <w:sz w:val="22"/>
        </w:rPr>
        <w:t>`meeting_id` → `meetings(id)` ON DELETE CASCADE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 w:val="0"/>
          <w:color w:val="222222"/>
          <w:sz w:val="22"/>
        </w:rPr>
        <w:t>`user_id` → `users(id)` ON DELETE CASCADE</w:t>
      </w:r>
    </w:p>
    <w:p>
      <w:pPr>
        <w:spacing w:before="200" w:after="120" w:line="240" w:lineRule="auto"/>
      </w:pPr>
      <w:r>
        <w:rPr>
          <w:rFonts w:ascii="Calibri" w:hAnsi="Calibri"/>
          <w:b/>
          <w:color w:val="1F4D78"/>
          <w:sz w:val="26"/>
        </w:rPr>
        <w:t>4.16 action_items</w:t>
      </w:r>
    </w:p>
    <w:p>
      <w:pPr>
        <w:spacing w:before="0" w:after="120" w:line="264" w:lineRule="auto"/>
      </w:pPr>
      <w:r>
        <w:rPr>
          <w:rFonts w:ascii="Calibri" w:hAnsi="Calibri"/>
          <w:b w:val="0"/>
          <w:color w:val="222222"/>
          <w:sz w:val="22"/>
        </w:rPr>
        <w:t>Action items/tasks derived from meetings.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E8EEF5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222222"/>
                <w:sz w:val="20"/>
              </w:rPr>
              <w:t>Columna</w:t>
            </w:r>
          </w:p>
        </w:tc>
        <w:tc>
          <w:tcPr>
            <w:tcW w:type="dxa" w:w="1440"/>
            <w:shd w:fill="E8EEF5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222222"/>
                <w:sz w:val="20"/>
              </w:rPr>
              <w:t>Tipo</w:t>
            </w:r>
          </w:p>
        </w:tc>
        <w:tc>
          <w:tcPr>
            <w:tcW w:type="dxa" w:w="1296"/>
            <w:shd w:fill="E8EEF5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222222"/>
                <w:sz w:val="20"/>
              </w:rPr>
              <w:t>Nullable</w:t>
            </w:r>
          </w:p>
        </w:tc>
        <w:tc>
          <w:tcPr>
            <w:tcW w:type="dxa" w:w="1440"/>
            <w:shd w:fill="E8EEF5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222222"/>
                <w:sz w:val="20"/>
              </w:rPr>
              <w:t>Default</w:t>
            </w:r>
          </w:p>
        </w:tc>
        <w:tc>
          <w:tcPr>
            <w:tcW w:type="dxa" w:w="3312"/>
            <w:shd w:fill="E8EEF5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222222"/>
                <w:sz w:val="20"/>
              </w:rPr>
              <w:t>Descripcion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id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uuid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NO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uuid_generate_v4()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Primary key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meeting_id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uuid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NO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—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FK to meetings (CASCADE)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description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text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NO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—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Action item description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assignedTo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uuid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YES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—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FK to users (assignee)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dueAt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timestamp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YES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—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Due date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completedAt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timestamp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YES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—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Completion timestamp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status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varchar(50)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NO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'pending'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Status (pending, in_progress, completed)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created_at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timestamp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NO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CURRENT_TIMESTAMP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updated_at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timestamp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NO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CURRENT_TIMESTAMP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</w:r>
          </w:p>
        </w:tc>
      </w:tr>
    </w:tbl>
    <w:p>
      <w:pPr>
        <w:spacing w:before="80" w:after="40" w:line="264" w:lineRule="auto"/>
      </w:pPr>
      <w:r>
        <w:rPr>
          <w:rFonts w:ascii="Calibri" w:hAnsi="Calibri"/>
          <w:b/>
          <w:color w:val="1F4D78"/>
          <w:sz w:val="22"/>
        </w:rPr>
        <w:t>Indices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 w:val="0"/>
          <w:color w:val="222222"/>
          <w:sz w:val="22"/>
        </w:rPr>
        <w:t>`PK_action_items` on `id`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 w:val="0"/>
          <w:color w:val="222222"/>
          <w:sz w:val="22"/>
        </w:rPr>
        <w:t>`IDX_action_items_meeting_id` on `meeting_id`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 w:val="0"/>
          <w:color w:val="222222"/>
          <w:sz w:val="22"/>
        </w:rPr>
        <w:t>`IDX_action_items_assigned_to` on `assignedTo`</w:t>
      </w:r>
    </w:p>
    <w:p>
      <w:pPr>
        <w:spacing w:before="40" w:after="40" w:line="264" w:lineRule="auto"/>
      </w:pPr>
      <w:r>
        <w:rPr>
          <w:rFonts w:ascii="Calibri" w:hAnsi="Calibri"/>
          <w:b/>
          <w:color w:val="1F4D78"/>
          <w:sz w:val="22"/>
        </w:rPr>
        <w:t>Claves foraneas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 w:val="0"/>
          <w:color w:val="222222"/>
          <w:sz w:val="22"/>
        </w:rPr>
        <w:t>`meeting_id` → `meetings(id)` ON DELETE CASCADE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 w:val="0"/>
          <w:color w:val="222222"/>
          <w:sz w:val="22"/>
        </w:rPr>
        <w:t>`assignedTo` → `users(id)` ON DELETE SET NULL</w:t>
      </w:r>
    </w:p>
    <w:p>
      <w:pPr>
        <w:sectPr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spacing w:before="200" w:after="120" w:line="240" w:lineRule="auto"/>
      </w:pPr>
      <w:r>
        <w:rPr>
          <w:rFonts w:ascii="Calibri" w:hAnsi="Calibri"/>
          <w:b/>
          <w:color w:val="1F4D78"/>
          <w:sz w:val="26"/>
        </w:rPr>
        <w:t>4.17 services</w:t>
      </w:r>
    </w:p>
    <w:p>
      <w:pPr>
        <w:spacing w:before="0" w:after="120" w:line="264" w:lineRule="auto"/>
      </w:pPr>
      <w:r>
        <w:rPr>
          <w:rFonts w:ascii="Calibri" w:hAnsi="Calibri"/>
          <w:b w:val="0"/>
          <w:color w:val="222222"/>
          <w:sz w:val="22"/>
        </w:rPr>
        <w:t>Catalog of services offered by the agency.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E8EEF5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222222"/>
                <w:sz w:val="20"/>
              </w:rPr>
              <w:t>Columna</w:t>
            </w:r>
          </w:p>
        </w:tc>
        <w:tc>
          <w:tcPr>
            <w:tcW w:type="dxa" w:w="1440"/>
            <w:shd w:fill="E8EEF5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222222"/>
                <w:sz w:val="20"/>
              </w:rPr>
              <w:t>Tipo</w:t>
            </w:r>
          </w:p>
        </w:tc>
        <w:tc>
          <w:tcPr>
            <w:tcW w:type="dxa" w:w="1296"/>
            <w:shd w:fill="E8EEF5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222222"/>
                <w:sz w:val="20"/>
              </w:rPr>
              <w:t>Nullable</w:t>
            </w:r>
          </w:p>
        </w:tc>
        <w:tc>
          <w:tcPr>
            <w:tcW w:type="dxa" w:w="1440"/>
            <w:shd w:fill="E8EEF5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222222"/>
                <w:sz w:val="20"/>
              </w:rPr>
              <w:t>Default</w:t>
            </w:r>
          </w:p>
        </w:tc>
        <w:tc>
          <w:tcPr>
            <w:tcW w:type="dxa" w:w="3312"/>
            <w:shd w:fill="E8EEF5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222222"/>
                <w:sz w:val="20"/>
              </w:rPr>
              <w:t>Descripcion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id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uuid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NO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uuid_generate_v4()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Primary key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organization_id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uuid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NO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—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FK to organizations (CASCADE)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name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varchar(255)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NO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—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Service name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description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text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YES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—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Service description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category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varchar(50)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NO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—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Service category (design, content, video, etc.)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unitPrice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decimal(18,2)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YES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—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Price per unit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currency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char(3)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NO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'CLP'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Currency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udPerUnit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decimal(8,2)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NO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0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UD cost per unit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status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varchar(50)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NO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'active'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Service status (active, inactive)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created_at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timestamp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NO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CURRENT_TIMESTAMP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updated_at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timestamp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NO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CURRENT_TIMESTAMP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</w:r>
          </w:p>
        </w:tc>
      </w:tr>
    </w:tbl>
    <w:p>
      <w:pPr>
        <w:spacing w:before="80" w:after="40" w:line="264" w:lineRule="auto"/>
      </w:pPr>
      <w:r>
        <w:rPr>
          <w:rFonts w:ascii="Calibri" w:hAnsi="Calibri"/>
          <w:b/>
          <w:color w:val="1F4D78"/>
          <w:sz w:val="22"/>
        </w:rPr>
        <w:t>Indices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 w:val="0"/>
          <w:color w:val="222222"/>
          <w:sz w:val="22"/>
        </w:rPr>
        <w:t>`PK_services` on `id`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 w:val="0"/>
          <w:color w:val="222222"/>
          <w:sz w:val="22"/>
        </w:rPr>
        <w:t>`IDX_services_organization_id` on `organization_id`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 w:val="0"/>
          <w:color w:val="222222"/>
          <w:sz w:val="22"/>
        </w:rPr>
        <w:t>`IDX_services_category` on `category`</w:t>
      </w:r>
    </w:p>
    <w:p>
      <w:pPr>
        <w:spacing w:before="40" w:after="40" w:line="264" w:lineRule="auto"/>
      </w:pPr>
      <w:r>
        <w:rPr>
          <w:rFonts w:ascii="Calibri" w:hAnsi="Calibri"/>
          <w:b/>
          <w:color w:val="1F4D78"/>
          <w:sz w:val="22"/>
        </w:rPr>
        <w:t>Claves foraneas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 w:val="0"/>
          <w:color w:val="222222"/>
          <w:sz w:val="22"/>
        </w:rPr>
        <w:t>`organization_id` → `organizations(id)` ON DELETE CASCADE</w:t>
      </w:r>
    </w:p>
    <w:p>
      <w:pPr>
        <w:spacing w:before="200" w:after="120" w:line="240" w:lineRule="auto"/>
      </w:pPr>
      <w:r>
        <w:rPr>
          <w:rFonts w:ascii="Calibri" w:hAnsi="Calibri"/>
          <w:b/>
          <w:color w:val="1F4D78"/>
          <w:sz w:val="26"/>
        </w:rPr>
        <w:t>4.18 quotes</w:t>
      </w:r>
    </w:p>
    <w:p>
      <w:pPr>
        <w:spacing w:before="0" w:after="120" w:line="264" w:lineRule="auto"/>
      </w:pPr>
      <w:r>
        <w:rPr>
          <w:rFonts w:ascii="Calibri" w:hAnsi="Calibri"/>
          <w:b w:val="0"/>
          <w:color w:val="222222"/>
          <w:sz w:val="22"/>
        </w:rPr>
        <w:t>Sales quotes/estimates for clients.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E8EEF5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222222"/>
                <w:sz w:val="20"/>
              </w:rPr>
              <w:t>Columna</w:t>
            </w:r>
          </w:p>
        </w:tc>
        <w:tc>
          <w:tcPr>
            <w:tcW w:type="dxa" w:w="1440"/>
            <w:shd w:fill="E8EEF5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222222"/>
                <w:sz w:val="20"/>
              </w:rPr>
              <w:t>Tipo</w:t>
            </w:r>
          </w:p>
        </w:tc>
        <w:tc>
          <w:tcPr>
            <w:tcW w:type="dxa" w:w="1296"/>
            <w:shd w:fill="E8EEF5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222222"/>
                <w:sz w:val="20"/>
              </w:rPr>
              <w:t>Nullable</w:t>
            </w:r>
          </w:p>
        </w:tc>
        <w:tc>
          <w:tcPr>
            <w:tcW w:type="dxa" w:w="1440"/>
            <w:shd w:fill="E8EEF5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222222"/>
                <w:sz w:val="20"/>
              </w:rPr>
              <w:t>Default</w:t>
            </w:r>
          </w:p>
        </w:tc>
        <w:tc>
          <w:tcPr>
            <w:tcW w:type="dxa" w:w="3312"/>
            <w:shd w:fill="E8EEF5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222222"/>
                <w:sz w:val="20"/>
              </w:rPr>
              <w:t>Descripcion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id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uuid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NO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uuid_generate_v4()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Primary key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organization_id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uuid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NO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—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FK to organizations (CASCADE)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client_id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uuid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NO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—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FK to clients (CASCADE)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number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varchar(50)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NO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—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Unique quote number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title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varchar(255)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NO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—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Quote title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amount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decimal(18,2)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NO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—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Total amount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currency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char(3)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NO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'CLP'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Currency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status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varchar(50)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NO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'draft'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Quote status (draft, sent, accepted, rejected, expired)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validUntil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date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YES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—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Quote validity date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acceptedAt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timestamp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YES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—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Acceptance timestamp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createdBy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uuid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NO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—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User who created the quote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items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json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YES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—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Quote items (denormalized)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notes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text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YES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—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Internal notes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created_at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timestamp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NO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CURRENT_TIMESTAMP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updated_at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timestamp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NO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CURRENT_TIMESTAMP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</w:r>
          </w:p>
        </w:tc>
      </w:tr>
    </w:tbl>
    <w:p>
      <w:pPr>
        <w:spacing w:before="80" w:after="40" w:line="264" w:lineRule="auto"/>
      </w:pPr>
      <w:r>
        <w:rPr>
          <w:rFonts w:ascii="Calibri" w:hAnsi="Calibri"/>
          <w:b/>
          <w:color w:val="1F4D78"/>
          <w:sz w:val="22"/>
        </w:rPr>
        <w:t>Indices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 w:val="0"/>
          <w:color w:val="222222"/>
          <w:sz w:val="22"/>
        </w:rPr>
        <w:t>`PK_quotes` on `id`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 w:val="0"/>
          <w:color w:val="222222"/>
          <w:sz w:val="22"/>
        </w:rPr>
        <w:t>`UQ_quotes_number` on `number` (unique)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 w:val="0"/>
          <w:color w:val="222222"/>
          <w:sz w:val="22"/>
        </w:rPr>
        <w:t>`IDX_quotes_organization_id` on `organization_id`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 w:val="0"/>
          <w:color w:val="222222"/>
          <w:sz w:val="22"/>
        </w:rPr>
        <w:t>`IDX_quotes_client_id` on `client_id`</w:t>
      </w:r>
    </w:p>
    <w:p>
      <w:pPr>
        <w:spacing w:before="40" w:after="40" w:line="264" w:lineRule="auto"/>
      </w:pPr>
      <w:r>
        <w:rPr>
          <w:rFonts w:ascii="Calibri" w:hAnsi="Calibri"/>
          <w:b/>
          <w:color w:val="1F4D78"/>
          <w:sz w:val="22"/>
        </w:rPr>
        <w:t>Claves foraneas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 w:val="0"/>
          <w:color w:val="222222"/>
          <w:sz w:val="22"/>
        </w:rPr>
        <w:t>`organization_id` → `organizations(id)` ON DELETE CASCADE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 w:val="0"/>
          <w:color w:val="222222"/>
          <w:sz w:val="22"/>
        </w:rPr>
        <w:t>`client_id` → `clients(id)` ON DELETE CASCADE</w:t>
      </w:r>
    </w:p>
    <w:p>
      <w:pPr>
        <w:spacing w:before="200" w:after="120" w:line="240" w:lineRule="auto"/>
      </w:pPr>
      <w:r>
        <w:rPr>
          <w:rFonts w:ascii="Calibri" w:hAnsi="Calibri"/>
          <w:b/>
          <w:color w:val="1F4D78"/>
          <w:sz w:val="26"/>
        </w:rPr>
        <w:t>4.19 quote_items</w:t>
      </w:r>
    </w:p>
    <w:p>
      <w:pPr>
        <w:spacing w:before="0" w:after="120" w:line="264" w:lineRule="auto"/>
      </w:pPr>
      <w:r>
        <w:rPr>
          <w:rFonts w:ascii="Calibri" w:hAnsi="Calibri"/>
          <w:b w:val="0"/>
          <w:color w:val="222222"/>
          <w:sz w:val="22"/>
        </w:rPr>
        <w:t>Individual line items within a quote.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E8EEF5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222222"/>
                <w:sz w:val="20"/>
              </w:rPr>
              <w:t>Columna</w:t>
            </w:r>
          </w:p>
        </w:tc>
        <w:tc>
          <w:tcPr>
            <w:tcW w:type="dxa" w:w="1440"/>
            <w:shd w:fill="E8EEF5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222222"/>
                <w:sz w:val="20"/>
              </w:rPr>
              <w:t>Tipo</w:t>
            </w:r>
          </w:p>
        </w:tc>
        <w:tc>
          <w:tcPr>
            <w:tcW w:type="dxa" w:w="1296"/>
            <w:shd w:fill="E8EEF5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222222"/>
                <w:sz w:val="20"/>
              </w:rPr>
              <w:t>Nullable</w:t>
            </w:r>
          </w:p>
        </w:tc>
        <w:tc>
          <w:tcPr>
            <w:tcW w:type="dxa" w:w="1440"/>
            <w:shd w:fill="E8EEF5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222222"/>
                <w:sz w:val="20"/>
              </w:rPr>
              <w:t>Default</w:t>
            </w:r>
          </w:p>
        </w:tc>
        <w:tc>
          <w:tcPr>
            <w:tcW w:type="dxa" w:w="3312"/>
            <w:shd w:fill="E8EEF5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222222"/>
                <w:sz w:val="20"/>
              </w:rPr>
              <w:t>Descripcion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id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uuid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NO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uuid_generate_v4()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Primary key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quote_id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uuid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NO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—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FK to quotes (CASCADE)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service_id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uuid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YES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—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FK to services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description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varchar(255)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YES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—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Item description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quantity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int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NO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1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Quantity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unitPrice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decimal(18,2)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NO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—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Unit price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total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decimal(18,2)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NO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—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Line total (quantity * unitPrice)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created_at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timestamp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NO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CURRENT_TIMESTAMP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</w:r>
          </w:p>
        </w:tc>
      </w:tr>
    </w:tbl>
    <w:p>
      <w:pPr>
        <w:spacing w:before="80" w:after="40" w:line="264" w:lineRule="auto"/>
      </w:pPr>
      <w:r>
        <w:rPr>
          <w:rFonts w:ascii="Calibri" w:hAnsi="Calibri"/>
          <w:b/>
          <w:color w:val="1F4D78"/>
          <w:sz w:val="22"/>
        </w:rPr>
        <w:t>Indices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 w:val="0"/>
          <w:color w:val="222222"/>
          <w:sz w:val="22"/>
        </w:rPr>
        <w:t>`PK_quote_items` on `id`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 w:val="0"/>
          <w:color w:val="222222"/>
          <w:sz w:val="22"/>
        </w:rPr>
        <w:t>`IDX_quote_items_quote_id` on `quote_id`</w:t>
      </w:r>
    </w:p>
    <w:p>
      <w:pPr>
        <w:spacing w:before="40" w:after="40" w:line="264" w:lineRule="auto"/>
      </w:pPr>
      <w:r>
        <w:rPr>
          <w:rFonts w:ascii="Calibri" w:hAnsi="Calibri"/>
          <w:b/>
          <w:color w:val="1F4D78"/>
          <w:sz w:val="22"/>
        </w:rPr>
        <w:t>Claves foraneas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 w:val="0"/>
          <w:color w:val="222222"/>
          <w:sz w:val="22"/>
        </w:rPr>
        <w:t>`quote_id` → `quotes(id)` ON DELETE CASCADE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 w:val="0"/>
          <w:color w:val="222222"/>
          <w:sz w:val="22"/>
        </w:rPr>
        <w:t>`service_id` → `services(id)` ON DELETE SET NULL</w:t>
      </w:r>
    </w:p>
    <w:p>
      <w:pPr>
        <w:spacing w:before="200" w:after="120" w:line="240" w:lineRule="auto"/>
      </w:pPr>
      <w:r>
        <w:rPr>
          <w:rFonts w:ascii="Calibri" w:hAnsi="Calibri"/>
          <w:b/>
          <w:color w:val="1F4D78"/>
          <w:sz w:val="26"/>
        </w:rPr>
        <w:t>4.20 invoices</w:t>
      </w:r>
    </w:p>
    <w:p>
      <w:pPr>
        <w:spacing w:before="0" w:after="120" w:line="264" w:lineRule="auto"/>
      </w:pPr>
      <w:r>
        <w:rPr>
          <w:rFonts w:ascii="Calibri" w:hAnsi="Calibri"/>
          <w:b w:val="0"/>
          <w:color w:val="222222"/>
          <w:sz w:val="22"/>
        </w:rPr>
        <w:t>Billing invoices issued to clients.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E8EEF5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222222"/>
                <w:sz w:val="20"/>
              </w:rPr>
              <w:t>Columna</w:t>
            </w:r>
          </w:p>
        </w:tc>
        <w:tc>
          <w:tcPr>
            <w:tcW w:type="dxa" w:w="1440"/>
            <w:shd w:fill="E8EEF5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222222"/>
                <w:sz w:val="20"/>
              </w:rPr>
              <w:t>Tipo</w:t>
            </w:r>
          </w:p>
        </w:tc>
        <w:tc>
          <w:tcPr>
            <w:tcW w:type="dxa" w:w="1296"/>
            <w:shd w:fill="E8EEF5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222222"/>
                <w:sz w:val="20"/>
              </w:rPr>
              <w:t>Nullable</w:t>
            </w:r>
          </w:p>
        </w:tc>
        <w:tc>
          <w:tcPr>
            <w:tcW w:type="dxa" w:w="1440"/>
            <w:shd w:fill="E8EEF5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222222"/>
                <w:sz w:val="20"/>
              </w:rPr>
              <w:t>Default</w:t>
            </w:r>
          </w:p>
        </w:tc>
        <w:tc>
          <w:tcPr>
            <w:tcW w:type="dxa" w:w="3312"/>
            <w:shd w:fill="E8EEF5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222222"/>
                <w:sz w:val="20"/>
              </w:rPr>
              <w:t>Descripcion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id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uuid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NO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uuid_generate_v4()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Primary key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organization_id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uuid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NO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—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FK to organizations (CASCADE)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client_id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uuid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NO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—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FK to clients (CASCADE)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number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varchar(50)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NO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—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Unique invoice number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issuedAt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date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NO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—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Issue date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dueAt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date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NO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—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Payment due date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paidAt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timestamp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YES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—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Payment timestamp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subtotal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decimal(18,2)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NO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—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Subtotal amount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tax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decimal(18,2)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NO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0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Tax amount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total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decimal(18,2)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NO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—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Total amount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currency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char(3)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NO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'CLP'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Currency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status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varchar(20)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NO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'pending'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Invoice status (pending, paid, overdue, cancelled)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notes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text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YES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—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Additional notes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created_at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timestamp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NO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CURRENT_TIMESTAMP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updated_at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timestamp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NO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CURRENT_TIMESTAMP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</w:r>
          </w:p>
        </w:tc>
      </w:tr>
    </w:tbl>
    <w:p>
      <w:pPr>
        <w:spacing w:before="80" w:after="40" w:line="264" w:lineRule="auto"/>
      </w:pPr>
      <w:r>
        <w:rPr>
          <w:rFonts w:ascii="Calibri" w:hAnsi="Calibri"/>
          <w:b/>
          <w:color w:val="1F4D78"/>
          <w:sz w:val="22"/>
        </w:rPr>
        <w:t>Indices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 w:val="0"/>
          <w:color w:val="222222"/>
          <w:sz w:val="22"/>
        </w:rPr>
        <w:t>`PK_invoices` on `id`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 w:val="0"/>
          <w:color w:val="222222"/>
          <w:sz w:val="22"/>
        </w:rPr>
        <w:t>`UQ_invoices_number` on `number` (unique)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 w:val="0"/>
          <w:color w:val="222222"/>
          <w:sz w:val="22"/>
        </w:rPr>
        <w:t>`IDX_invoices_organization_id` on `organization_id`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 w:val="0"/>
          <w:color w:val="222222"/>
          <w:sz w:val="22"/>
        </w:rPr>
        <w:t>`IDX_invoices_client_id` on `client_id`</w:t>
      </w:r>
    </w:p>
    <w:p>
      <w:pPr>
        <w:spacing w:before="40" w:after="40" w:line="264" w:lineRule="auto"/>
      </w:pPr>
      <w:r>
        <w:rPr>
          <w:rFonts w:ascii="Calibri" w:hAnsi="Calibri"/>
          <w:b/>
          <w:color w:val="1F4D78"/>
          <w:sz w:val="22"/>
        </w:rPr>
        <w:t>Claves foraneas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 w:val="0"/>
          <w:color w:val="222222"/>
          <w:sz w:val="22"/>
        </w:rPr>
        <w:t>`organization_id` → `organizations(id)` ON DELETE CASCADE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 w:val="0"/>
          <w:color w:val="222222"/>
          <w:sz w:val="22"/>
        </w:rPr>
        <w:t>`client_id` → `clients(id)` ON DELETE CASCADE</w:t>
      </w:r>
    </w:p>
    <w:p>
      <w:pPr>
        <w:sectPr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spacing w:before="200" w:after="120" w:line="240" w:lineRule="auto"/>
      </w:pPr>
      <w:r>
        <w:rPr>
          <w:rFonts w:ascii="Calibri" w:hAnsi="Calibri"/>
          <w:b/>
          <w:color w:val="1F4D78"/>
          <w:sz w:val="26"/>
        </w:rPr>
        <w:t>4.21 payments</w:t>
      </w:r>
    </w:p>
    <w:p>
      <w:pPr>
        <w:spacing w:before="0" w:after="120" w:line="264" w:lineRule="auto"/>
      </w:pPr>
      <w:r>
        <w:rPr>
          <w:rFonts w:ascii="Calibri" w:hAnsi="Calibri"/>
          <w:b w:val="0"/>
          <w:color w:val="222222"/>
          <w:sz w:val="22"/>
        </w:rPr>
        <w:t>Payment records applied to invoices.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E8EEF5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222222"/>
                <w:sz w:val="20"/>
              </w:rPr>
              <w:t>Columna</w:t>
            </w:r>
          </w:p>
        </w:tc>
        <w:tc>
          <w:tcPr>
            <w:tcW w:type="dxa" w:w="1440"/>
            <w:shd w:fill="E8EEF5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222222"/>
                <w:sz w:val="20"/>
              </w:rPr>
              <w:t>Tipo</w:t>
            </w:r>
          </w:p>
        </w:tc>
        <w:tc>
          <w:tcPr>
            <w:tcW w:type="dxa" w:w="1296"/>
            <w:shd w:fill="E8EEF5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222222"/>
                <w:sz w:val="20"/>
              </w:rPr>
              <w:t>Nullable</w:t>
            </w:r>
          </w:p>
        </w:tc>
        <w:tc>
          <w:tcPr>
            <w:tcW w:type="dxa" w:w="1440"/>
            <w:shd w:fill="E8EEF5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222222"/>
                <w:sz w:val="20"/>
              </w:rPr>
              <w:t>Default</w:t>
            </w:r>
          </w:p>
        </w:tc>
        <w:tc>
          <w:tcPr>
            <w:tcW w:type="dxa" w:w="3312"/>
            <w:shd w:fill="E8EEF5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222222"/>
                <w:sz w:val="20"/>
              </w:rPr>
              <w:t>Descripcion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id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uuid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NO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uuid_generate_v4()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Primary key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invoice_id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uuid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NO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—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FK to invoices (CASCADE)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amount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decimal(18,2)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NO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—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Payment amount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method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varchar(50)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NO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—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Payment method (transfer, credit_card, cash)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reference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varchar(255)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YES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—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External reference/transaction ID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paidAt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timestamp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NO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—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Payment timestamp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created_at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timestamp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NO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CURRENT_TIMESTAMP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</w:r>
          </w:p>
        </w:tc>
      </w:tr>
    </w:tbl>
    <w:p>
      <w:pPr>
        <w:spacing w:before="80" w:after="40" w:line="264" w:lineRule="auto"/>
      </w:pPr>
      <w:r>
        <w:rPr>
          <w:rFonts w:ascii="Calibri" w:hAnsi="Calibri"/>
          <w:b/>
          <w:color w:val="1F4D78"/>
          <w:sz w:val="22"/>
        </w:rPr>
        <w:t>Indices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 w:val="0"/>
          <w:color w:val="222222"/>
          <w:sz w:val="22"/>
        </w:rPr>
        <w:t>`PK_payments` on `id`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 w:val="0"/>
          <w:color w:val="222222"/>
          <w:sz w:val="22"/>
        </w:rPr>
        <w:t>`IDX_payments_invoice_id` on `invoice_id`</w:t>
      </w:r>
    </w:p>
    <w:p>
      <w:pPr>
        <w:spacing w:before="40" w:after="40" w:line="264" w:lineRule="auto"/>
      </w:pPr>
      <w:r>
        <w:rPr>
          <w:rFonts w:ascii="Calibri" w:hAnsi="Calibri"/>
          <w:b/>
          <w:color w:val="1F4D78"/>
          <w:sz w:val="22"/>
        </w:rPr>
        <w:t>Claves foraneas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 w:val="0"/>
          <w:color w:val="222222"/>
          <w:sz w:val="22"/>
        </w:rPr>
        <w:t>`invoice_id` → `invoices(id)` ON DELETE CASCADE</w:t>
      </w:r>
    </w:p>
    <w:p>
      <w:pPr>
        <w:spacing w:before="200" w:after="120" w:line="240" w:lineRule="auto"/>
      </w:pPr>
      <w:r>
        <w:rPr>
          <w:rFonts w:ascii="Calibri" w:hAnsi="Calibri"/>
          <w:b/>
          <w:color w:val="1F4D78"/>
          <w:sz w:val="26"/>
        </w:rPr>
        <w:t>4.22 integrations</w:t>
      </w:r>
    </w:p>
    <w:p>
      <w:pPr>
        <w:spacing w:before="0" w:after="120" w:line="264" w:lineRule="auto"/>
      </w:pPr>
      <w:r>
        <w:rPr>
          <w:rFonts w:ascii="Calibri" w:hAnsi="Calibri"/>
          <w:b w:val="0"/>
          <w:color w:val="222222"/>
          <w:sz w:val="22"/>
        </w:rPr>
        <w:t>Third-party integrations configuration (Meta, Google, etc.).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E8EEF5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222222"/>
                <w:sz w:val="20"/>
              </w:rPr>
              <w:t>Columna</w:t>
            </w:r>
          </w:p>
        </w:tc>
        <w:tc>
          <w:tcPr>
            <w:tcW w:type="dxa" w:w="1440"/>
            <w:shd w:fill="E8EEF5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222222"/>
                <w:sz w:val="20"/>
              </w:rPr>
              <w:t>Tipo</w:t>
            </w:r>
          </w:p>
        </w:tc>
        <w:tc>
          <w:tcPr>
            <w:tcW w:type="dxa" w:w="1296"/>
            <w:shd w:fill="E8EEF5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222222"/>
                <w:sz w:val="20"/>
              </w:rPr>
              <w:t>Nullable</w:t>
            </w:r>
          </w:p>
        </w:tc>
        <w:tc>
          <w:tcPr>
            <w:tcW w:type="dxa" w:w="1440"/>
            <w:shd w:fill="E8EEF5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222222"/>
                <w:sz w:val="20"/>
              </w:rPr>
              <w:t>Default</w:t>
            </w:r>
          </w:p>
        </w:tc>
        <w:tc>
          <w:tcPr>
            <w:tcW w:type="dxa" w:w="3312"/>
            <w:shd w:fill="E8EEF5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222222"/>
                <w:sz w:val="20"/>
              </w:rPr>
              <w:t>Descripcion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id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uuid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NO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uuid_generate_v4()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Primary key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organization_id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uuid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NO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—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FK to organizations (CASCADE)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provider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varchar(50)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NO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—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Provider name (meta, google, etc.)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name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varchar(255)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NO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—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Integration display name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status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varchar(50)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NO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'pending'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Integration status (pending, active, error)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config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json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YES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—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Integration configuration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errorMessage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text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YES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—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Last error message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lastSyncAt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timestamp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YES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—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Last synchronization timestamp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created_at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timestamp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NO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CURRENT_TIMESTAMP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updated_at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timestamp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NO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CURRENT_TIMESTAMP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</w:r>
          </w:p>
        </w:tc>
      </w:tr>
    </w:tbl>
    <w:p>
      <w:pPr>
        <w:spacing w:before="80" w:after="40" w:line="264" w:lineRule="auto"/>
      </w:pPr>
      <w:r>
        <w:rPr>
          <w:rFonts w:ascii="Calibri" w:hAnsi="Calibri"/>
          <w:b/>
          <w:color w:val="1F4D78"/>
          <w:sz w:val="22"/>
        </w:rPr>
        <w:t>Indices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 w:val="0"/>
          <w:color w:val="222222"/>
          <w:sz w:val="22"/>
        </w:rPr>
        <w:t>`PK_integrations` on `id`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 w:val="0"/>
          <w:color w:val="222222"/>
          <w:sz w:val="22"/>
        </w:rPr>
        <w:t>`IDX_integrations_organization_id` on `organization_id`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 w:val="0"/>
          <w:color w:val="222222"/>
          <w:sz w:val="22"/>
        </w:rPr>
        <w:t>`IDX_integrations_provider` on `provider`</w:t>
      </w:r>
    </w:p>
    <w:p>
      <w:pPr>
        <w:spacing w:before="40" w:after="40" w:line="264" w:lineRule="auto"/>
      </w:pPr>
      <w:r>
        <w:rPr>
          <w:rFonts w:ascii="Calibri" w:hAnsi="Calibri"/>
          <w:b/>
          <w:color w:val="1F4D78"/>
          <w:sz w:val="22"/>
        </w:rPr>
        <w:t>Claves foraneas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 w:val="0"/>
          <w:color w:val="222222"/>
          <w:sz w:val="22"/>
        </w:rPr>
        <w:t>`organization_id` → `organizations(id)` ON DELETE CASCADE</w:t>
      </w:r>
    </w:p>
    <w:p>
      <w:pPr>
        <w:spacing w:before="200" w:after="120" w:line="240" w:lineRule="auto"/>
      </w:pPr>
      <w:r>
        <w:rPr>
          <w:rFonts w:ascii="Calibri" w:hAnsi="Calibri"/>
          <w:b/>
          <w:color w:val="1F4D78"/>
          <w:sz w:val="26"/>
        </w:rPr>
        <w:t>4.23 integration_accounts</w:t>
      </w:r>
    </w:p>
    <w:p>
      <w:pPr>
        <w:spacing w:before="0" w:after="120" w:line="264" w:lineRule="auto"/>
      </w:pPr>
      <w:r>
        <w:rPr>
          <w:rFonts w:ascii="Calibri" w:hAnsi="Calibri"/>
          <w:b w:val="0"/>
          <w:color w:val="222222"/>
          <w:sz w:val="22"/>
        </w:rPr>
        <w:t>Connected accounts within an integration (e.g., multiple Facebook pages).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E8EEF5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222222"/>
                <w:sz w:val="20"/>
              </w:rPr>
              <w:t>Columna</w:t>
            </w:r>
          </w:p>
        </w:tc>
        <w:tc>
          <w:tcPr>
            <w:tcW w:type="dxa" w:w="1440"/>
            <w:shd w:fill="E8EEF5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222222"/>
                <w:sz w:val="20"/>
              </w:rPr>
              <w:t>Tipo</w:t>
            </w:r>
          </w:p>
        </w:tc>
        <w:tc>
          <w:tcPr>
            <w:tcW w:type="dxa" w:w="1296"/>
            <w:shd w:fill="E8EEF5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222222"/>
                <w:sz w:val="20"/>
              </w:rPr>
              <w:t>Nullable</w:t>
            </w:r>
          </w:p>
        </w:tc>
        <w:tc>
          <w:tcPr>
            <w:tcW w:type="dxa" w:w="1440"/>
            <w:shd w:fill="E8EEF5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222222"/>
                <w:sz w:val="20"/>
              </w:rPr>
              <w:t>Default</w:t>
            </w:r>
          </w:p>
        </w:tc>
        <w:tc>
          <w:tcPr>
            <w:tcW w:type="dxa" w:w="3312"/>
            <w:shd w:fill="E8EEF5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222222"/>
                <w:sz w:val="20"/>
              </w:rPr>
              <w:t>Descripcion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id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uuid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NO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uuid_generate_v4()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Primary key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integration_id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uuid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NO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—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FK to integrations (CASCADE)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accountType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varchar(50)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NO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—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Account type (page, ad_account, drive)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externalId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varchar(255)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NO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—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External platform account ID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externalName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varchar(255)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NO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—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External platform display name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accessToken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text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YES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—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OAuth access token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refreshToken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text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YES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—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OAuth refresh token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tokenExpiresAt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timestamp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YES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—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Token expiry timestamp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metadata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json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YES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—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Additional account metadata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created_at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timestamp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NO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CURRENT_TIMESTAMP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updated_at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timestamp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NO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CURRENT_TIMESTAMP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</w:r>
          </w:p>
        </w:tc>
      </w:tr>
    </w:tbl>
    <w:p>
      <w:pPr>
        <w:spacing w:before="80" w:after="40" w:line="264" w:lineRule="auto"/>
      </w:pPr>
      <w:r>
        <w:rPr>
          <w:rFonts w:ascii="Calibri" w:hAnsi="Calibri"/>
          <w:b/>
          <w:color w:val="1F4D78"/>
          <w:sz w:val="22"/>
        </w:rPr>
        <w:t>Indices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 w:val="0"/>
          <w:color w:val="222222"/>
          <w:sz w:val="22"/>
        </w:rPr>
        <w:t>`PK_integration_accounts` on `id`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 w:val="0"/>
          <w:color w:val="222222"/>
          <w:sz w:val="22"/>
        </w:rPr>
        <w:t>`IDX_integration_accounts_integration_id` on `integration_id`</w:t>
      </w:r>
    </w:p>
    <w:p>
      <w:pPr>
        <w:spacing w:before="40" w:after="40" w:line="264" w:lineRule="auto"/>
      </w:pPr>
      <w:r>
        <w:rPr>
          <w:rFonts w:ascii="Calibri" w:hAnsi="Calibri"/>
          <w:b/>
          <w:color w:val="1F4D78"/>
          <w:sz w:val="22"/>
        </w:rPr>
        <w:t>Claves foraneas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 w:val="0"/>
          <w:color w:val="222222"/>
          <w:sz w:val="22"/>
        </w:rPr>
        <w:t>`integration_id` → `integrations(id)` ON DELETE CASCADE</w:t>
      </w:r>
    </w:p>
    <w:p>
      <w:pPr>
        <w:spacing w:before="200" w:after="120" w:line="240" w:lineRule="auto"/>
      </w:pPr>
      <w:r>
        <w:rPr>
          <w:rFonts w:ascii="Calibri" w:hAnsi="Calibri"/>
          <w:b/>
          <w:color w:val="1F4D78"/>
          <w:sz w:val="26"/>
        </w:rPr>
        <w:t>4.24 sync_runs</w:t>
      </w:r>
    </w:p>
    <w:p>
      <w:pPr>
        <w:spacing w:before="0" w:after="120" w:line="264" w:lineRule="auto"/>
      </w:pPr>
      <w:r>
        <w:rPr>
          <w:rFonts w:ascii="Calibri" w:hAnsi="Calibri"/>
          <w:b w:val="0"/>
          <w:color w:val="222222"/>
          <w:sz w:val="22"/>
        </w:rPr>
        <w:t>Log of data synchronization runs for integration accounts.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E8EEF5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222222"/>
                <w:sz w:val="20"/>
              </w:rPr>
              <w:t>Columna</w:t>
            </w:r>
          </w:p>
        </w:tc>
        <w:tc>
          <w:tcPr>
            <w:tcW w:type="dxa" w:w="1440"/>
            <w:shd w:fill="E8EEF5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222222"/>
                <w:sz w:val="20"/>
              </w:rPr>
              <w:t>Tipo</w:t>
            </w:r>
          </w:p>
        </w:tc>
        <w:tc>
          <w:tcPr>
            <w:tcW w:type="dxa" w:w="1296"/>
            <w:shd w:fill="E8EEF5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222222"/>
                <w:sz w:val="20"/>
              </w:rPr>
              <w:t>Nullable</w:t>
            </w:r>
          </w:p>
        </w:tc>
        <w:tc>
          <w:tcPr>
            <w:tcW w:type="dxa" w:w="1440"/>
            <w:shd w:fill="E8EEF5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222222"/>
                <w:sz w:val="20"/>
              </w:rPr>
              <w:t>Default</w:t>
            </w:r>
          </w:p>
        </w:tc>
        <w:tc>
          <w:tcPr>
            <w:tcW w:type="dxa" w:w="3312"/>
            <w:shd w:fill="E8EEF5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222222"/>
                <w:sz w:val="20"/>
              </w:rPr>
              <w:t>Descripcion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id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uuid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NO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uuid_generate_v4()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Primary key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integration_account_id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uuid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NO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—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FK to integration_accounts (CASCADE)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status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varchar(50)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NO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'pending'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Run status (pending, running, completed, failed)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startedAt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timestamp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NO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—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Run start timestamp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completedAt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timestamp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YES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—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Run completion timestamp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error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text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YES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—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Error message if failed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created_at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timestamp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NO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CURRENT_TIMESTAMP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</w:r>
          </w:p>
        </w:tc>
      </w:tr>
    </w:tbl>
    <w:p>
      <w:pPr>
        <w:spacing w:before="80" w:after="40" w:line="264" w:lineRule="auto"/>
      </w:pPr>
      <w:r>
        <w:rPr>
          <w:rFonts w:ascii="Calibri" w:hAnsi="Calibri"/>
          <w:b/>
          <w:color w:val="1F4D78"/>
          <w:sz w:val="22"/>
        </w:rPr>
        <w:t>Indices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 w:val="0"/>
          <w:color w:val="222222"/>
          <w:sz w:val="22"/>
        </w:rPr>
        <w:t>`PK_sync_runs` on `id`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 w:val="0"/>
          <w:color w:val="222222"/>
          <w:sz w:val="22"/>
        </w:rPr>
        <w:t>`IDX_sync_runs_integration_account_id` on `integration_account_id`</w:t>
      </w:r>
    </w:p>
    <w:p>
      <w:pPr>
        <w:spacing w:before="40" w:after="40" w:line="264" w:lineRule="auto"/>
      </w:pPr>
      <w:r>
        <w:rPr>
          <w:rFonts w:ascii="Calibri" w:hAnsi="Calibri"/>
          <w:b/>
          <w:color w:val="1F4D78"/>
          <w:sz w:val="22"/>
        </w:rPr>
        <w:t>Claves foraneas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 w:val="0"/>
          <w:color w:val="222222"/>
          <w:sz w:val="22"/>
        </w:rPr>
        <w:t>`integration_account_id` → `integration_accounts(id)` ON DELETE CASCADE</w:t>
      </w:r>
    </w:p>
    <w:p>
      <w:pPr>
        <w:sectPr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spacing w:before="200" w:after="120" w:line="240" w:lineRule="auto"/>
      </w:pPr>
      <w:r>
        <w:rPr>
          <w:rFonts w:ascii="Calibri" w:hAnsi="Calibri"/>
          <w:b/>
          <w:color w:val="1F4D78"/>
          <w:sz w:val="26"/>
        </w:rPr>
        <w:t>4.25 approval_requests</w:t>
      </w:r>
    </w:p>
    <w:p>
      <w:pPr>
        <w:spacing w:before="0" w:after="120" w:line="264" w:lineRule="auto"/>
      </w:pPr>
      <w:r>
        <w:rPr>
          <w:rFonts w:ascii="Calibri" w:hAnsi="Calibri"/>
          <w:b w:val="0"/>
          <w:color w:val="222222"/>
          <w:sz w:val="22"/>
        </w:rPr>
        <w:t>Approval workflows for various entity types (pieces, quotes, etc.).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E8EEF5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222222"/>
                <w:sz w:val="20"/>
              </w:rPr>
              <w:t>Columna</w:t>
            </w:r>
          </w:p>
        </w:tc>
        <w:tc>
          <w:tcPr>
            <w:tcW w:type="dxa" w:w="1440"/>
            <w:shd w:fill="E8EEF5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222222"/>
                <w:sz w:val="20"/>
              </w:rPr>
              <w:t>Tipo</w:t>
            </w:r>
          </w:p>
        </w:tc>
        <w:tc>
          <w:tcPr>
            <w:tcW w:type="dxa" w:w="1296"/>
            <w:shd w:fill="E8EEF5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222222"/>
                <w:sz w:val="20"/>
              </w:rPr>
              <w:t>Nullable</w:t>
            </w:r>
          </w:p>
        </w:tc>
        <w:tc>
          <w:tcPr>
            <w:tcW w:type="dxa" w:w="1440"/>
            <w:shd w:fill="E8EEF5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222222"/>
                <w:sz w:val="20"/>
              </w:rPr>
              <w:t>Default</w:t>
            </w:r>
          </w:p>
        </w:tc>
        <w:tc>
          <w:tcPr>
            <w:tcW w:type="dxa" w:w="3312"/>
            <w:shd w:fill="E8EEF5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222222"/>
                <w:sz w:val="20"/>
              </w:rPr>
              <w:t>Descripcion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id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uuid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NO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uuid_generate_v4()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Primary key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organization_id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uuid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NO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—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FK to organizations (CASCADE)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title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varchar(255)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NO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—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Request title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description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text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YES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—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Request description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entityType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varchar(100)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NO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—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Entity type being approved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entityId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uuid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NO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—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Entity ID being approved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requestedBy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uuid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NO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—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User who created the request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assignedTo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uuid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YES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—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Approver user ID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status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varchar(50)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NO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'pending'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Request status (pending, approved, rejected)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decisionAt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timestamp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YES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—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Decision timestamp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decisionNotes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text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YES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—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Decision notes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dueAt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timestamp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YES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—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Response deadline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created_at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timestamp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NO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CURRENT_TIMESTAMP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updated_at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timestamp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NO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CURRENT_TIMESTAMP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</w:r>
          </w:p>
        </w:tc>
      </w:tr>
    </w:tbl>
    <w:p>
      <w:pPr>
        <w:spacing w:before="80" w:after="40" w:line="264" w:lineRule="auto"/>
      </w:pPr>
      <w:r>
        <w:rPr>
          <w:rFonts w:ascii="Calibri" w:hAnsi="Calibri"/>
          <w:b/>
          <w:color w:val="1F4D78"/>
          <w:sz w:val="22"/>
        </w:rPr>
        <w:t>Indices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 w:val="0"/>
          <w:color w:val="222222"/>
          <w:sz w:val="22"/>
        </w:rPr>
        <w:t>`PK_approval_requests` on `id`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 w:val="0"/>
          <w:color w:val="222222"/>
          <w:sz w:val="22"/>
        </w:rPr>
        <w:t>`IDX_approval_requests_organization_id` on `organization_id`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 w:val="0"/>
          <w:color w:val="222222"/>
          <w:sz w:val="22"/>
        </w:rPr>
        <w:t>`IDX_approval_requests_entity` on `entityType, entityId`</w:t>
      </w:r>
    </w:p>
    <w:p>
      <w:pPr>
        <w:spacing w:before="40" w:after="40" w:line="264" w:lineRule="auto"/>
      </w:pPr>
      <w:r>
        <w:rPr>
          <w:rFonts w:ascii="Calibri" w:hAnsi="Calibri"/>
          <w:b/>
          <w:color w:val="1F4D78"/>
          <w:sz w:val="22"/>
        </w:rPr>
        <w:t>Claves foraneas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 w:val="0"/>
          <w:color w:val="222222"/>
          <w:sz w:val="22"/>
        </w:rPr>
        <w:t>`organization_id` → `organizations(id)` ON DELETE CASCADE</w:t>
      </w:r>
    </w:p>
    <w:p>
      <w:pPr>
        <w:spacing w:before="200" w:after="120" w:line="240" w:lineRule="auto"/>
      </w:pPr>
      <w:r>
        <w:rPr>
          <w:rFonts w:ascii="Calibri" w:hAnsi="Calibri"/>
          <w:b/>
          <w:color w:val="1F4D78"/>
          <w:sz w:val="26"/>
        </w:rPr>
        <w:t>4.26 approval_decisions</w:t>
      </w:r>
    </w:p>
    <w:p>
      <w:pPr>
        <w:spacing w:before="0" w:after="120" w:line="264" w:lineRule="auto"/>
      </w:pPr>
      <w:r>
        <w:rPr>
          <w:rFonts w:ascii="Calibri" w:hAnsi="Calibri"/>
          <w:b w:val="0"/>
          <w:color w:val="222222"/>
          <w:sz w:val="22"/>
        </w:rPr>
        <w:t>Individual decisions made on approval requests (supports multi-step approval).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E8EEF5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222222"/>
                <w:sz w:val="20"/>
              </w:rPr>
              <w:t>Columna</w:t>
            </w:r>
          </w:p>
        </w:tc>
        <w:tc>
          <w:tcPr>
            <w:tcW w:type="dxa" w:w="1440"/>
            <w:shd w:fill="E8EEF5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222222"/>
                <w:sz w:val="20"/>
              </w:rPr>
              <w:t>Tipo</w:t>
            </w:r>
          </w:p>
        </w:tc>
        <w:tc>
          <w:tcPr>
            <w:tcW w:type="dxa" w:w="1296"/>
            <w:shd w:fill="E8EEF5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222222"/>
                <w:sz w:val="20"/>
              </w:rPr>
              <w:t>Nullable</w:t>
            </w:r>
          </w:p>
        </w:tc>
        <w:tc>
          <w:tcPr>
            <w:tcW w:type="dxa" w:w="1440"/>
            <w:shd w:fill="E8EEF5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222222"/>
                <w:sz w:val="20"/>
              </w:rPr>
              <w:t>Default</w:t>
            </w:r>
          </w:p>
        </w:tc>
        <w:tc>
          <w:tcPr>
            <w:tcW w:type="dxa" w:w="3312"/>
            <w:shd w:fill="E8EEF5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222222"/>
                <w:sz w:val="20"/>
              </w:rPr>
              <w:t>Descripcion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id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uuid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NO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uuid_generate_v4()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Primary key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approval_request_id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uuid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NO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—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FK to approval_requests (CASCADE)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decision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varchar(50)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NO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—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Decision (approved, rejected)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comment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text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YES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—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Decision comment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decidedBy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uuid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NO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—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User who made the decision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created_at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timestamp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NO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CURRENT_TIMESTAMP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</w:r>
          </w:p>
        </w:tc>
      </w:tr>
    </w:tbl>
    <w:p>
      <w:pPr>
        <w:spacing w:before="80" w:after="40" w:line="264" w:lineRule="auto"/>
      </w:pPr>
      <w:r>
        <w:rPr>
          <w:rFonts w:ascii="Calibri" w:hAnsi="Calibri"/>
          <w:b/>
          <w:color w:val="1F4D78"/>
          <w:sz w:val="22"/>
        </w:rPr>
        <w:t>Indices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 w:val="0"/>
          <w:color w:val="222222"/>
          <w:sz w:val="22"/>
        </w:rPr>
        <w:t>`PK_approval_decisions` on `id`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 w:val="0"/>
          <w:color w:val="222222"/>
          <w:sz w:val="22"/>
        </w:rPr>
        <w:t>`IDX_approval_decisions_request_id` on `approval_request_id`</w:t>
      </w:r>
    </w:p>
    <w:p>
      <w:pPr>
        <w:spacing w:before="40" w:after="40" w:line="264" w:lineRule="auto"/>
      </w:pPr>
      <w:r>
        <w:rPr>
          <w:rFonts w:ascii="Calibri" w:hAnsi="Calibri"/>
          <w:b/>
          <w:color w:val="1F4D78"/>
          <w:sz w:val="22"/>
        </w:rPr>
        <w:t>Claves foraneas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 w:val="0"/>
          <w:color w:val="222222"/>
          <w:sz w:val="22"/>
        </w:rPr>
        <w:t>`approval_request_id` → `approval_requests(id)` ON DELETE CASCADE</w:t>
      </w:r>
    </w:p>
    <w:p>
      <w:pPr>
        <w:spacing w:before="200" w:after="120" w:line="240" w:lineRule="auto"/>
      </w:pPr>
      <w:r>
        <w:rPr>
          <w:rFonts w:ascii="Calibri" w:hAnsi="Calibri"/>
          <w:b/>
          <w:color w:val="1F4D78"/>
          <w:sz w:val="26"/>
        </w:rPr>
        <w:t>4.27 briefs</w:t>
      </w:r>
    </w:p>
    <w:p>
      <w:pPr>
        <w:spacing w:before="0" w:after="120" w:line="264" w:lineRule="auto"/>
      </w:pPr>
      <w:r>
        <w:rPr>
          <w:rFonts w:ascii="Calibri" w:hAnsi="Calibri"/>
          <w:b w:val="0"/>
          <w:color w:val="222222"/>
          <w:sz w:val="22"/>
        </w:rPr>
        <w:t>Creative briefs for projects and campaigns.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E8EEF5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222222"/>
                <w:sz w:val="20"/>
              </w:rPr>
              <w:t>Columna</w:t>
            </w:r>
          </w:p>
        </w:tc>
        <w:tc>
          <w:tcPr>
            <w:tcW w:type="dxa" w:w="1440"/>
            <w:shd w:fill="E8EEF5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222222"/>
                <w:sz w:val="20"/>
              </w:rPr>
              <w:t>Tipo</w:t>
            </w:r>
          </w:p>
        </w:tc>
        <w:tc>
          <w:tcPr>
            <w:tcW w:type="dxa" w:w="1296"/>
            <w:shd w:fill="E8EEF5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222222"/>
                <w:sz w:val="20"/>
              </w:rPr>
              <w:t>Nullable</w:t>
            </w:r>
          </w:p>
        </w:tc>
        <w:tc>
          <w:tcPr>
            <w:tcW w:type="dxa" w:w="1440"/>
            <w:shd w:fill="E8EEF5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222222"/>
                <w:sz w:val="20"/>
              </w:rPr>
              <w:t>Default</w:t>
            </w:r>
          </w:p>
        </w:tc>
        <w:tc>
          <w:tcPr>
            <w:tcW w:type="dxa" w:w="3312"/>
            <w:shd w:fill="E8EEF5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222222"/>
                <w:sz w:val="20"/>
              </w:rPr>
              <w:t>Descripcion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id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uuid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NO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uuid_generate_v4()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Primary key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organization_id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uuid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NO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—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FK to organizations (CASCADE)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client_id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uuid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YES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—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FK to clients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title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varchar(255)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NO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—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Brief title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description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text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YES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—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Brief description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requirements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json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YES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—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Structured requirements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status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varchar(20)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NO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'draft'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Brief status (draft, submitted, approved)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dueDate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date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YES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—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Due date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created_at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timestamp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NO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CURRENT_TIMESTAMP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updated_at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timestamp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NO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CURRENT_TIMESTAMP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</w:r>
          </w:p>
        </w:tc>
      </w:tr>
    </w:tbl>
    <w:p>
      <w:pPr>
        <w:spacing w:before="80" w:after="40" w:line="264" w:lineRule="auto"/>
      </w:pPr>
      <w:r>
        <w:rPr>
          <w:rFonts w:ascii="Calibri" w:hAnsi="Calibri"/>
          <w:b/>
          <w:color w:val="1F4D78"/>
          <w:sz w:val="22"/>
        </w:rPr>
        <w:t>Indices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 w:val="0"/>
          <w:color w:val="222222"/>
          <w:sz w:val="22"/>
        </w:rPr>
        <w:t>`PK_briefs` on `id`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 w:val="0"/>
          <w:color w:val="222222"/>
          <w:sz w:val="22"/>
        </w:rPr>
        <w:t>`IDX_briefs_organization_id` on `organization_id`</w:t>
      </w:r>
    </w:p>
    <w:p>
      <w:pPr>
        <w:spacing w:before="40" w:after="40" w:line="264" w:lineRule="auto"/>
      </w:pPr>
      <w:r>
        <w:rPr>
          <w:rFonts w:ascii="Calibri" w:hAnsi="Calibri"/>
          <w:b/>
          <w:color w:val="1F4D78"/>
          <w:sz w:val="22"/>
        </w:rPr>
        <w:t>Claves foraneas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 w:val="0"/>
          <w:color w:val="222222"/>
          <w:sz w:val="22"/>
        </w:rPr>
        <w:t>`organization_id` → `organizations(id)` ON DELETE CASCADE</w:t>
      </w:r>
    </w:p>
    <w:p>
      <w:pPr>
        <w:spacing w:before="200" w:after="120" w:line="240" w:lineRule="auto"/>
      </w:pPr>
      <w:r>
        <w:rPr>
          <w:rFonts w:ascii="Calibri" w:hAnsi="Calibri"/>
          <w:b/>
          <w:color w:val="1F4D78"/>
          <w:sz w:val="26"/>
        </w:rPr>
        <w:t>4.28 contracts</w:t>
      </w:r>
    </w:p>
    <w:p>
      <w:pPr>
        <w:spacing w:before="0" w:after="120" w:line="264" w:lineRule="auto"/>
      </w:pPr>
      <w:r>
        <w:rPr>
          <w:rFonts w:ascii="Calibri" w:hAnsi="Calibri"/>
          <w:b w:val="0"/>
          <w:color w:val="222222"/>
          <w:sz w:val="22"/>
        </w:rPr>
        <w:t>Service contracts with clients.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E8EEF5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222222"/>
                <w:sz w:val="20"/>
              </w:rPr>
              <w:t>Columna</w:t>
            </w:r>
          </w:p>
        </w:tc>
        <w:tc>
          <w:tcPr>
            <w:tcW w:type="dxa" w:w="1440"/>
            <w:shd w:fill="E8EEF5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222222"/>
                <w:sz w:val="20"/>
              </w:rPr>
              <w:t>Tipo</w:t>
            </w:r>
          </w:p>
        </w:tc>
        <w:tc>
          <w:tcPr>
            <w:tcW w:type="dxa" w:w="1296"/>
            <w:shd w:fill="E8EEF5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222222"/>
                <w:sz w:val="20"/>
              </w:rPr>
              <w:t>Nullable</w:t>
            </w:r>
          </w:p>
        </w:tc>
        <w:tc>
          <w:tcPr>
            <w:tcW w:type="dxa" w:w="1440"/>
            <w:shd w:fill="E8EEF5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222222"/>
                <w:sz w:val="20"/>
              </w:rPr>
              <w:t>Default</w:t>
            </w:r>
          </w:p>
        </w:tc>
        <w:tc>
          <w:tcPr>
            <w:tcW w:type="dxa" w:w="3312"/>
            <w:shd w:fill="E8EEF5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222222"/>
                <w:sz w:val="20"/>
              </w:rPr>
              <w:t>Descripcion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id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uuid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NO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uuid_generate_v4()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Primary key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organization_id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uuid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NO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—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FK to organizations (CASCADE)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client_id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uuid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YES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—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FK to clients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name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varchar(255)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NO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—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Contract name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serviceType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varchar(255)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YES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—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Type of service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startDate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date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NO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—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Contract start date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endDate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date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YES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—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Contract end date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monthlyUd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decimal(8,2)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NO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0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Monthly UD allocation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status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varchar(20)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NO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'active'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Contract status (active, expired, terminated)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terms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text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YES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—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Contract terms and conditions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created_at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timestamp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NO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CURRENT_TIMESTAMP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updated_at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timestamp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NO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CURRENT_TIMESTAMP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</w:r>
          </w:p>
        </w:tc>
      </w:tr>
    </w:tbl>
    <w:p>
      <w:pPr>
        <w:spacing w:before="80" w:after="40" w:line="264" w:lineRule="auto"/>
      </w:pPr>
      <w:r>
        <w:rPr>
          <w:rFonts w:ascii="Calibri" w:hAnsi="Calibri"/>
          <w:b/>
          <w:color w:val="1F4D78"/>
          <w:sz w:val="22"/>
        </w:rPr>
        <w:t>Indices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 w:val="0"/>
          <w:color w:val="222222"/>
          <w:sz w:val="22"/>
        </w:rPr>
        <w:t>`PK_contracts` on `id`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 w:val="0"/>
          <w:color w:val="222222"/>
          <w:sz w:val="22"/>
        </w:rPr>
        <w:t>`IDX_contracts_organization_id` on `organization_id`</w:t>
      </w:r>
    </w:p>
    <w:p>
      <w:pPr>
        <w:spacing w:before="40" w:after="40" w:line="264" w:lineRule="auto"/>
      </w:pPr>
      <w:r>
        <w:rPr>
          <w:rFonts w:ascii="Calibri" w:hAnsi="Calibri"/>
          <w:b/>
          <w:color w:val="1F4D78"/>
          <w:sz w:val="22"/>
        </w:rPr>
        <w:t>Claves foraneas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 w:val="0"/>
          <w:color w:val="222222"/>
          <w:sz w:val="22"/>
        </w:rPr>
        <w:t>`organization_id` → `organizations(id)` ON DELETE CASCADE</w:t>
      </w:r>
    </w:p>
    <w:p>
      <w:pPr>
        <w:sectPr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spacing w:before="200" w:after="120" w:line="240" w:lineRule="auto"/>
      </w:pPr>
      <w:r>
        <w:rPr>
          <w:rFonts w:ascii="Calibri" w:hAnsi="Calibri"/>
          <w:b/>
          <w:color w:val="1F4D78"/>
          <w:sz w:val="26"/>
        </w:rPr>
        <w:t>4.29 onboarding</w:t>
      </w:r>
    </w:p>
    <w:p>
      <w:pPr>
        <w:spacing w:before="0" w:after="120" w:line="264" w:lineRule="auto"/>
      </w:pPr>
      <w:r>
        <w:rPr>
          <w:rFonts w:ascii="Calibri" w:hAnsi="Calibri"/>
          <w:b w:val="0"/>
          <w:color w:val="222222"/>
          <w:sz w:val="22"/>
        </w:rPr>
        <w:t>Client onboarding workflow steps.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E8EEF5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222222"/>
                <w:sz w:val="20"/>
              </w:rPr>
              <w:t>Columna</w:t>
            </w:r>
          </w:p>
        </w:tc>
        <w:tc>
          <w:tcPr>
            <w:tcW w:type="dxa" w:w="1440"/>
            <w:shd w:fill="E8EEF5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222222"/>
                <w:sz w:val="20"/>
              </w:rPr>
              <w:t>Tipo</w:t>
            </w:r>
          </w:p>
        </w:tc>
        <w:tc>
          <w:tcPr>
            <w:tcW w:type="dxa" w:w="1296"/>
            <w:shd w:fill="E8EEF5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222222"/>
                <w:sz w:val="20"/>
              </w:rPr>
              <w:t>Nullable</w:t>
            </w:r>
          </w:p>
        </w:tc>
        <w:tc>
          <w:tcPr>
            <w:tcW w:type="dxa" w:w="1440"/>
            <w:shd w:fill="E8EEF5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222222"/>
                <w:sz w:val="20"/>
              </w:rPr>
              <w:t>Default</w:t>
            </w:r>
          </w:p>
        </w:tc>
        <w:tc>
          <w:tcPr>
            <w:tcW w:type="dxa" w:w="3312"/>
            <w:shd w:fill="E8EEF5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222222"/>
                <w:sz w:val="20"/>
              </w:rPr>
              <w:t>Descripcion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id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uuid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NO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uuid_generate_v4()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Primary key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client_id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uuid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NO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—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FK to clients (CASCADE)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organization_id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uuid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NO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—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FK to organizations (CASCADE)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step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varchar(255)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NO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—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Onboarding step name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status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varchar(20)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NO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'pending'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Step status (pending, completed, skipped)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assignedTo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uuid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YES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—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Responsible user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completedAt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timestamp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YES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—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Completion timestamp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notes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text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YES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—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Additional notes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created_at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timestamp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NO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CURRENT_TIMESTAMP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updated_at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timestamp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NO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CURRENT_TIMESTAMP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</w:r>
          </w:p>
        </w:tc>
      </w:tr>
    </w:tbl>
    <w:p>
      <w:pPr>
        <w:spacing w:before="80" w:after="40" w:line="264" w:lineRule="auto"/>
      </w:pPr>
      <w:r>
        <w:rPr>
          <w:rFonts w:ascii="Calibri" w:hAnsi="Calibri"/>
          <w:b/>
          <w:color w:val="1F4D78"/>
          <w:sz w:val="22"/>
        </w:rPr>
        <w:t>Indices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 w:val="0"/>
          <w:color w:val="222222"/>
          <w:sz w:val="22"/>
        </w:rPr>
        <w:t>`PK_onboarding` on `id`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 w:val="0"/>
          <w:color w:val="222222"/>
          <w:sz w:val="22"/>
        </w:rPr>
        <w:t>`IDX_onboarding_client_id` on `client_id`</w:t>
      </w:r>
    </w:p>
    <w:p>
      <w:pPr>
        <w:spacing w:before="40" w:after="40" w:line="264" w:lineRule="auto"/>
      </w:pPr>
      <w:r>
        <w:rPr>
          <w:rFonts w:ascii="Calibri" w:hAnsi="Calibri"/>
          <w:b/>
          <w:color w:val="1F4D78"/>
          <w:sz w:val="22"/>
        </w:rPr>
        <w:t>Claves foraneas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 w:val="0"/>
          <w:color w:val="222222"/>
          <w:sz w:val="22"/>
        </w:rPr>
        <w:t>`client_id` → `clients(id)` ON DELETE CASCADE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 w:val="0"/>
          <w:color w:val="222222"/>
          <w:sz w:val="22"/>
        </w:rPr>
        <w:t>`organization_id` → `organizations(id)` ON DELETE CASCADE</w:t>
      </w:r>
    </w:p>
    <w:p>
      <w:pPr>
        <w:spacing w:before="200" w:after="120" w:line="240" w:lineRule="auto"/>
      </w:pPr>
      <w:r>
        <w:rPr>
          <w:rFonts w:ascii="Calibri" w:hAnsi="Calibri"/>
          <w:b/>
          <w:color w:val="1F4D78"/>
          <w:sz w:val="26"/>
        </w:rPr>
        <w:t>4.30 notifications</w:t>
      </w:r>
    </w:p>
    <w:p>
      <w:pPr>
        <w:spacing w:before="0" w:after="120" w:line="264" w:lineRule="auto"/>
      </w:pPr>
      <w:r>
        <w:rPr>
          <w:rFonts w:ascii="Calibri" w:hAnsi="Calibri"/>
          <w:b w:val="0"/>
          <w:color w:val="222222"/>
          <w:sz w:val="22"/>
        </w:rPr>
        <w:t>In-app notifications for users.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E8EEF5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222222"/>
                <w:sz w:val="20"/>
              </w:rPr>
              <w:t>Columna</w:t>
            </w:r>
          </w:p>
        </w:tc>
        <w:tc>
          <w:tcPr>
            <w:tcW w:type="dxa" w:w="1440"/>
            <w:shd w:fill="E8EEF5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222222"/>
                <w:sz w:val="20"/>
              </w:rPr>
              <w:t>Tipo</w:t>
            </w:r>
          </w:p>
        </w:tc>
        <w:tc>
          <w:tcPr>
            <w:tcW w:type="dxa" w:w="1296"/>
            <w:shd w:fill="E8EEF5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222222"/>
                <w:sz w:val="20"/>
              </w:rPr>
              <w:t>Nullable</w:t>
            </w:r>
          </w:p>
        </w:tc>
        <w:tc>
          <w:tcPr>
            <w:tcW w:type="dxa" w:w="1440"/>
            <w:shd w:fill="E8EEF5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222222"/>
                <w:sz w:val="20"/>
              </w:rPr>
              <w:t>Default</w:t>
            </w:r>
          </w:p>
        </w:tc>
        <w:tc>
          <w:tcPr>
            <w:tcW w:type="dxa" w:w="3312"/>
            <w:shd w:fill="E8EEF5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222222"/>
                <w:sz w:val="20"/>
              </w:rPr>
              <w:t>Descripcion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id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uuid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NO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uuid_generate_v4()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Primary key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user_id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uuid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NO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—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Recipient user ID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type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varchar(50)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NO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—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Notification type (piece_assigned, correction, xp, etc.)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title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varchar(255)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NO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—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Notification title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message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text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NO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—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Notification body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data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json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YES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—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Additional payload data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read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boolean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NO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false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Read status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created_at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timestamp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NO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CURRENT_TIMESTAMP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</w:r>
          </w:p>
        </w:tc>
      </w:tr>
    </w:tbl>
    <w:p>
      <w:pPr>
        <w:spacing w:before="80" w:after="40" w:line="264" w:lineRule="auto"/>
      </w:pPr>
      <w:r>
        <w:rPr>
          <w:rFonts w:ascii="Calibri" w:hAnsi="Calibri"/>
          <w:b/>
          <w:color w:val="1F4D78"/>
          <w:sz w:val="22"/>
        </w:rPr>
        <w:t>Indices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 w:val="0"/>
          <w:color w:val="222222"/>
          <w:sz w:val="22"/>
        </w:rPr>
        <w:t>`PK_notifications` on `id`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 w:val="0"/>
          <w:color w:val="222222"/>
          <w:sz w:val="22"/>
        </w:rPr>
        <w:t>`IDX_notifications_user_id` on `user_id`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 w:val="0"/>
          <w:color w:val="222222"/>
          <w:sz w:val="22"/>
        </w:rPr>
        <w:t>`IDX_notifications_read` on `read`</w:t>
      </w:r>
    </w:p>
    <w:p>
      <w:pPr>
        <w:spacing w:before="40" w:after="40" w:line="264" w:lineRule="auto"/>
      </w:pPr>
      <w:r>
        <w:rPr>
          <w:rFonts w:ascii="Calibri" w:hAnsi="Calibri"/>
          <w:b/>
          <w:color w:val="1F4D78"/>
          <w:sz w:val="22"/>
        </w:rPr>
        <w:t>Claves foraneas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 w:val="0"/>
          <w:color w:val="222222"/>
          <w:sz w:val="22"/>
        </w:rPr>
        <w:t>`user_id` → `users(id)` ON DELETE CASCADE</w:t>
      </w:r>
    </w:p>
    <w:p>
      <w:pPr>
        <w:spacing w:before="200" w:after="120" w:line="240" w:lineRule="auto"/>
      </w:pPr>
      <w:r>
        <w:rPr>
          <w:rFonts w:ascii="Calibri" w:hAnsi="Calibri"/>
          <w:b/>
          <w:color w:val="1F4D78"/>
          <w:sz w:val="26"/>
        </w:rPr>
        <w:t>4.31 refresh_tokens</w:t>
      </w:r>
    </w:p>
    <w:p>
      <w:pPr>
        <w:spacing w:before="0" w:after="120" w:line="264" w:lineRule="auto"/>
      </w:pPr>
      <w:r>
        <w:rPr>
          <w:rFonts w:ascii="Calibri" w:hAnsi="Calibri"/>
          <w:b w:val="0"/>
          <w:color w:val="222222"/>
          <w:sz w:val="22"/>
        </w:rPr>
        <w:t>JWT refresh token storage for authentication.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E8EEF5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222222"/>
                <w:sz w:val="20"/>
              </w:rPr>
              <w:t>Columna</w:t>
            </w:r>
          </w:p>
        </w:tc>
        <w:tc>
          <w:tcPr>
            <w:tcW w:type="dxa" w:w="1440"/>
            <w:shd w:fill="E8EEF5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222222"/>
                <w:sz w:val="20"/>
              </w:rPr>
              <w:t>Tipo</w:t>
            </w:r>
          </w:p>
        </w:tc>
        <w:tc>
          <w:tcPr>
            <w:tcW w:type="dxa" w:w="1296"/>
            <w:shd w:fill="E8EEF5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222222"/>
                <w:sz w:val="20"/>
              </w:rPr>
              <w:t>Nullable</w:t>
            </w:r>
          </w:p>
        </w:tc>
        <w:tc>
          <w:tcPr>
            <w:tcW w:type="dxa" w:w="1440"/>
            <w:shd w:fill="E8EEF5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222222"/>
                <w:sz w:val="20"/>
              </w:rPr>
              <w:t>Default</w:t>
            </w:r>
          </w:p>
        </w:tc>
        <w:tc>
          <w:tcPr>
            <w:tcW w:type="dxa" w:w="3312"/>
            <w:shd w:fill="E8EEF5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222222"/>
                <w:sz w:val="20"/>
              </w:rPr>
              <w:t>Descripcion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id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uuid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NO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uuid_generate_v4()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Primary key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user_id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uuid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NO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—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FK to users (CASCADE)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token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text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NO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—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Hashed refresh token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expiresAt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timestamp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NO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—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Token expiry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created_at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timestamp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NO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CURRENT_TIMESTAMP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</w:r>
          </w:p>
        </w:tc>
      </w:tr>
    </w:tbl>
    <w:p>
      <w:pPr>
        <w:spacing w:before="80" w:after="40" w:line="264" w:lineRule="auto"/>
      </w:pPr>
      <w:r>
        <w:rPr>
          <w:rFonts w:ascii="Calibri" w:hAnsi="Calibri"/>
          <w:b/>
          <w:color w:val="1F4D78"/>
          <w:sz w:val="22"/>
        </w:rPr>
        <w:t>Indices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 w:val="0"/>
          <w:color w:val="222222"/>
          <w:sz w:val="22"/>
        </w:rPr>
        <w:t>`PK_refresh_tokens` on `id`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 w:val="0"/>
          <w:color w:val="222222"/>
          <w:sz w:val="22"/>
        </w:rPr>
        <w:t>`IDX_refresh_tokens_user_id` on `user_id`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 w:val="0"/>
          <w:color w:val="222222"/>
          <w:sz w:val="22"/>
        </w:rPr>
        <w:t>`IDX_refresh_tokens_token` on `token`</w:t>
      </w:r>
    </w:p>
    <w:p>
      <w:pPr>
        <w:spacing w:before="40" w:after="40" w:line="264" w:lineRule="auto"/>
      </w:pPr>
      <w:r>
        <w:rPr>
          <w:rFonts w:ascii="Calibri" w:hAnsi="Calibri"/>
          <w:b/>
          <w:color w:val="1F4D78"/>
          <w:sz w:val="22"/>
        </w:rPr>
        <w:t>Claves foraneas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 w:val="0"/>
          <w:color w:val="222222"/>
          <w:sz w:val="22"/>
        </w:rPr>
        <w:t>`user_id` → `users(id)` ON DELETE CASCADE</w:t>
      </w:r>
    </w:p>
    <w:p>
      <w:pPr>
        <w:spacing w:before="200" w:after="120" w:line="240" w:lineRule="auto"/>
      </w:pPr>
      <w:r>
        <w:rPr>
          <w:rFonts w:ascii="Calibri" w:hAnsi="Calibri"/>
          <w:b/>
          <w:color w:val="1F4D78"/>
          <w:sz w:val="26"/>
        </w:rPr>
        <w:t>4.32 parameter_definitions</w:t>
      </w:r>
    </w:p>
    <w:p>
      <w:pPr>
        <w:spacing w:before="0" w:after="120" w:line="264" w:lineRule="auto"/>
      </w:pPr>
      <w:r>
        <w:rPr>
          <w:rFonts w:ascii="Calibri" w:hAnsi="Calibri"/>
          <w:b w:val="0"/>
          <w:color w:val="222222"/>
          <w:sz w:val="22"/>
        </w:rPr>
        <w:t>System parameter/configuration definitions.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E8EEF5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222222"/>
                <w:sz w:val="20"/>
              </w:rPr>
              <w:t>Columna</w:t>
            </w:r>
          </w:p>
        </w:tc>
        <w:tc>
          <w:tcPr>
            <w:tcW w:type="dxa" w:w="1440"/>
            <w:shd w:fill="E8EEF5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222222"/>
                <w:sz w:val="20"/>
              </w:rPr>
              <w:t>Tipo</w:t>
            </w:r>
          </w:p>
        </w:tc>
        <w:tc>
          <w:tcPr>
            <w:tcW w:type="dxa" w:w="1296"/>
            <w:shd w:fill="E8EEF5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222222"/>
                <w:sz w:val="20"/>
              </w:rPr>
              <w:t>Nullable</w:t>
            </w:r>
          </w:p>
        </w:tc>
        <w:tc>
          <w:tcPr>
            <w:tcW w:type="dxa" w:w="1440"/>
            <w:shd w:fill="E8EEF5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222222"/>
                <w:sz w:val="20"/>
              </w:rPr>
              <w:t>Default</w:t>
            </w:r>
          </w:p>
        </w:tc>
        <w:tc>
          <w:tcPr>
            <w:tcW w:type="dxa" w:w="3312"/>
            <w:shd w:fill="E8EEF5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222222"/>
                <w:sz w:val="20"/>
              </w:rPr>
              <w:t>Descripcion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id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uuid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NO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uuid_generate_v4()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Primary key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key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varchar(100)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NO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—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Unique parameter key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description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text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YES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—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Parameter description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defaultValue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json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YES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—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Default value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created_at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timestamp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NO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CURRENT_TIMESTAMP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updated_at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timestamp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NO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CURRENT_TIMESTAMP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</w:r>
          </w:p>
        </w:tc>
      </w:tr>
    </w:tbl>
    <w:p>
      <w:pPr>
        <w:spacing w:before="80" w:after="40" w:line="264" w:lineRule="auto"/>
      </w:pPr>
      <w:r>
        <w:rPr>
          <w:rFonts w:ascii="Calibri" w:hAnsi="Calibri"/>
          <w:b/>
          <w:color w:val="1F4D78"/>
          <w:sz w:val="22"/>
        </w:rPr>
        <w:t>Indices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 w:val="0"/>
          <w:color w:val="222222"/>
          <w:sz w:val="22"/>
        </w:rPr>
        <w:t>`PK_parameter_definitions` on `id`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 w:val="0"/>
          <w:color w:val="222222"/>
          <w:sz w:val="22"/>
        </w:rPr>
        <w:t>`UQ_parameter_definitions_key` on `key` (unique)</w:t>
      </w:r>
    </w:p>
    <w:p>
      <w:pPr>
        <w:spacing w:before="40" w:after="40" w:line="264" w:lineRule="auto"/>
      </w:pPr>
      <w:r>
        <w:rPr>
          <w:rFonts w:ascii="Calibri" w:hAnsi="Calibri"/>
          <w:b/>
          <w:color w:val="1F4D78"/>
          <w:sz w:val="22"/>
        </w:rPr>
        <w:t>Claves foraneas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 w:val="0"/>
          <w:color w:val="222222"/>
          <w:sz w:val="22"/>
        </w:rPr>
        <w:t>`definition_id` → `parameter_definitions(id)` ON DELETE CASCADE</w:t>
      </w:r>
    </w:p>
    <w:p>
      <w:pPr>
        <w:sectPr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spacing w:before="200" w:after="120" w:line="240" w:lineRule="auto"/>
      </w:pPr>
      <w:r>
        <w:rPr>
          <w:rFonts w:ascii="Calibri" w:hAnsi="Calibri"/>
          <w:b/>
          <w:color w:val="1F4D78"/>
          <w:sz w:val="26"/>
        </w:rPr>
        <w:t>4.33 parameter_values</w:t>
      </w:r>
    </w:p>
    <w:p>
      <w:pPr>
        <w:spacing w:before="0" w:after="120" w:line="264" w:lineRule="auto"/>
      </w:pPr>
      <w:r>
        <w:rPr>
          <w:rFonts w:ascii="Calibri" w:hAnsi="Calibri"/>
          <w:b w:val="0"/>
          <w:color w:val="222222"/>
          <w:sz w:val="22"/>
        </w:rPr>
        <w:t>Scoped parameter values (organization-level or entity-level overrides).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E8EEF5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222222"/>
                <w:sz w:val="20"/>
              </w:rPr>
              <w:t>Columna</w:t>
            </w:r>
          </w:p>
        </w:tc>
        <w:tc>
          <w:tcPr>
            <w:tcW w:type="dxa" w:w="1440"/>
            <w:shd w:fill="E8EEF5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222222"/>
                <w:sz w:val="20"/>
              </w:rPr>
              <w:t>Tipo</w:t>
            </w:r>
          </w:p>
        </w:tc>
        <w:tc>
          <w:tcPr>
            <w:tcW w:type="dxa" w:w="1296"/>
            <w:shd w:fill="E8EEF5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222222"/>
                <w:sz w:val="20"/>
              </w:rPr>
              <w:t>Nullable</w:t>
            </w:r>
          </w:p>
        </w:tc>
        <w:tc>
          <w:tcPr>
            <w:tcW w:type="dxa" w:w="1440"/>
            <w:shd w:fill="E8EEF5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222222"/>
                <w:sz w:val="20"/>
              </w:rPr>
              <w:t>Default</w:t>
            </w:r>
          </w:p>
        </w:tc>
        <w:tc>
          <w:tcPr>
            <w:tcW w:type="dxa" w:w="3312"/>
            <w:shd w:fill="E8EEF5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222222"/>
                <w:sz w:val="20"/>
              </w:rPr>
              <w:t>Descripcion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id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uuid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NO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uuid_generate_v4()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Primary key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definition_id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uuid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NO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—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FK to parameter_definitions (CASCADE)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scopeType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varchar(50)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NO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—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Scope type (organization, client, user)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scope_id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uuid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NO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—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Scope entity ID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valueJson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json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NO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—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Parameter value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version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int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NO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1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Value version for auditing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validFrom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datetime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NO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CURRENT_TIMESTAMP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Validity start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validTo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datetime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YES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—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Validity end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created_at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timestamp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NO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CURRENT_TIMESTAMP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updated_at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timestamp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NO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CURRENT_TIMESTAMP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</w:r>
          </w:p>
        </w:tc>
      </w:tr>
    </w:tbl>
    <w:p>
      <w:pPr>
        <w:spacing w:before="80" w:after="40" w:line="264" w:lineRule="auto"/>
      </w:pPr>
      <w:r>
        <w:rPr>
          <w:rFonts w:ascii="Calibri" w:hAnsi="Calibri"/>
          <w:b/>
          <w:color w:val="1F4D78"/>
          <w:sz w:val="22"/>
        </w:rPr>
        <w:t>Indices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 w:val="0"/>
          <w:color w:val="222222"/>
          <w:sz w:val="22"/>
        </w:rPr>
        <w:t>`PK_parameter_values` on `id`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 w:val="0"/>
          <w:color w:val="222222"/>
          <w:sz w:val="22"/>
        </w:rPr>
        <w:t>`IDX_parameter_values_definition_id` on `definition_id`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 w:val="0"/>
          <w:color w:val="222222"/>
          <w:sz w:val="22"/>
        </w:rPr>
        <w:t>`IDX_parameter_values_scope` on `scopeType, scope_id`</w:t>
      </w:r>
    </w:p>
    <w:p>
      <w:pPr>
        <w:spacing w:before="40" w:after="40" w:line="264" w:lineRule="auto"/>
      </w:pPr>
      <w:r>
        <w:rPr>
          <w:rFonts w:ascii="Calibri" w:hAnsi="Calibri"/>
          <w:b/>
          <w:color w:val="1F4D78"/>
          <w:sz w:val="22"/>
        </w:rPr>
        <w:t>Claves foraneas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 w:val="0"/>
          <w:color w:val="222222"/>
          <w:sz w:val="22"/>
        </w:rPr>
        <w:t>`definition_id` → `parameter_definitions(id)` ON DELETE CASCADE</w:t>
      </w:r>
    </w:p>
    <w:p>
      <w:pPr>
        <w:spacing w:before="200" w:after="120" w:line="240" w:lineRule="auto"/>
      </w:pPr>
      <w:r>
        <w:rPr>
          <w:rFonts w:ascii="Calibri" w:hAnsi="Calibri"/>
          <w:b/>
          <w:color w:val="1F4D78"/>
          <w:sz w:val="26"/>
        </w:rPr>
        <w:t>4.34 audit_logs</w:t>
      </w:r>
    </w:p>
    <w:p>
      <w:pPr>
        <w:spacing w:before="0" w:after="120" w:line="264" w:lineRule="auto"/>
      </w:pPr>
      <w:r>
        <w:rPr>
          <w:rFonts w:ascii="Calibri" w:hAnsi="Calibri"/>
          <w:b w:val="0"/>
          <w:color w:val="222222"/>
          <w:sz w:val="22"/>
        </w:rPr>
        <w:t>Immutable audit trail for all entity changes.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E8EEF5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222222"/>
                <w:sz w:val="20"/>
              </w:rPr>
              <w:t>Columna</w:t>
            </w:r>
          </w:p>
        </w:tc>
        <w:tc>
          <w:tcPr>
            <w:tcW w:type="dxa" w:w="1440"/>
            <w:shd w:fill="E8EEF5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222222"/>
                <w:sz w:val="20"/>
              </w:rPr>
              <w:t>Tipo</w:t>
            </w:r>
          </w:p>
        </w:tc>
        <w:tc>
          <w:tcPr>
            <w:tcW w:type="dxa" w:w="1296"/>
            <w:shd w:fill="E8EEF5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222222"/>
                <w:sz w:val="20"/>
              </w:rPr>
              <w:t>Nullable</w:t>
            </w:r>
          </w:p>
        </w:tc>
        <w:tc>
          <w:tcPr>
            <w:tcW w:type="dxa" w:w="1440"/>
            <w:shd w:fill="E8EEF5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222222"/>
                <w:sz w:val="20"/>
              </w:rPr>
              <w:t>Default</w:t>
            </w:r>
          </w:p>
        </w:tc>
        <w:tc>
          <w:tcPr>
            <w:tcW w:type="dxa" w:w="3312"/>
            <w:shd w:fill="E8EEF5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222222"/>
                <w:sz w:val="20"/>
              </w:rPr>
              <w:t>Descripcion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id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uuid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NO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uuid_generate_v4()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Primary key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organization_id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uuid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NO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—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Organization context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actor_id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uuid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YES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—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User who performed the action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entityType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varchar(100)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NO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—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Entity type name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entity_id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uuid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NO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—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Entity ID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action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varchar(50)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NO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—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Action performed (create, update, delete)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before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json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YES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—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State before the action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after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json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YES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—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State after the action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reason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text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YES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—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Reason for the action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ipAddress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varchar(45)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YES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—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Actor IP address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occurred_at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timestamp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NO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CURRENT_TIMESTAMP</w:t>
            </w:r>
          </w:p>
        </w:tc>
        <w:tc>
          <w:tcPr>
            <w:tcW w:type="dxa" w:w="3312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When the action occurred</w:t>
            </w:r>
          </w:p>
        </w:tc>
      </w:tr>
    </w:tbl>
    <w:p>
      <w:pPr>
        <w:spacing w:before="80" w:after="40" w:line="264" w:lineRule="auto"/>
      </w:pPr>
      <w:r>
        <w:rPr>
          <w:rFonts w:ascii="Calibri" w:hAnsi="Calibri"/>
          <w:b/>
          <w:color w:val="1F4D78"/>
          <w:sz w:val="22"/>
        </w:rPr>
        <w:t>Indices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 w:val="0"/>
          <w:color w:val="222222"/>
          <w:sz w:val="22"/>
        </w:rPr>
        <w:t>`PK_audit_logs` on `id`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 w:val="0"/>
          <w:color w:val="222222"/>
          <w:sz w:val="22"/>
        </w:rPr>
        <w:t>`IDX_audit_logs_organization_id` on `organization_id`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 w:val="0"/>
          <w:color w:val="222222"/>
          <w:sz w:val="22"/>
        </w:rPr>
        <w:t>`IDX_audit_logs_entity` on `entityType, entity_id`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 w:val="0"/>
          <w:color w:val="222222"/>
          <w:sz w:val="22"/>
        </w:rPr>
        <w:t>`IDX_audit_logs_action` on `action`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