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F89FF" w14:textId="77777777" w:rsidR="00EE556F" w:rsidRPr="00EE556F" w:rsidRDefault="00EE556F" w:rsidP="00EE556F">
      <w:r w:rsidRPr="00EE556F">
        <w:pict w14:anchorId="244D0DEC">
          <v:rect id="_x0000_i1037" style="width:0;height:1.5pt" o:hralign="center" o:hrstd="t" o:hrnoshade="t" o:hr="t" fillcolor="gray" stroked="f"/>
        </w:pict>
      </w:r>
    </w:p>
    <w:p w14:paraId="6F4DDEB0" w14:textId="77777777" w:rsidR="00EE556F" w:rsidRPr="00EE556F" w:rsidRDefault="00EE556F" w:rsidP="00EE556F">
      <w:pPr>
        <w:rPr>
          <w:b/>
          <w:bCs/>
        </w:rPr>
      </w:pPr>
      <w:r w:rsidRPr="00EE556F">
        <w:rPr>
          <w:b/>
          <w:bCs/>
        </w:rPr>
        <w:t>1. Need Analysis: Bridging the Communication Gap with "Teachers Pool"</w:t>
      </w:r>
    </w:p>
    <w:p w14:paraId="19650B16" w14:textId="77777777" w:rsidR="00EE556F" w:rsidRPr="00EE556F" w:rsidRDefault="00EE556F" w:rsidP="00EE556F">
      <w:pPr>
        <w:rPr>
          <w:b/>
          <w:bCs/>
        </w:rPr>
      </w:pPr>
      <w:r w:rsidRPr="00EE556F">
        <w:rPr>
          <w:b/>
          <w:bCs/>
        </w:rPr>
        <w:t>1.1 Introduction: The Challenge of Connection in a Modern University</w:t>
      </w:r>
    </w:p>
    <w:p w14:paraId="54671C4A" w14:textId="77777777" w:rsidR="00EE556F" w:rsidRPr="00EE556F" w:rsidRDefault="00EE556F" w:rsidP="00EE556F">
      <w:r w:rsidRPr="00EE556F">
        <w:t>In a bustling and dynamic academic environment like the Thapar Institute of Engineering &amp; Technology, the free flow of information is the lifeblood of learning. Students, driven by curiosity and academic deadlines, constantly seek guidance from their mentors—the faculty. However, the seemingly simple task of locating a specific teacher can often devolve into a frustrating and time-consuming quest. The campus, with its labyrinthine corridors and multiple departments, can be daunting, especially for new students. A query that could be resolved in a five-minute conversation often gets lost in a chain of missed opportunities—an empty cabin, a misremembered schedule, or an unanswered email.</w:t>
      </w:r>
    </w:p>
    <w:p w14:paraId="12B51FCC" w14:textId="77777777" w:rsidR="00EE556F" w:rsidRPr="00EE556F" w:rsidRDefault="00EE556F" w:rsidP="00EE556F">
      <w:r w:rsidRPr="00EE556F">
        <w:t xml:space="preserve">While the institute provides an internal teachers' portal, its primary function is administrative. It serves as a static repository for academic data, course materials, and official circulars. It is a tool for record-keeping, not for real-time interaction. It can tell a student a teacher's designated cabin number, but it cannot tell them if the teacher is actually </w:t>
      </w:r>
      <w:r w:rsidRPr="00EE556F">
        <w:rPr>
          <w:i/>
          <w:iCs/>
        </w:rPr>
        <w:t>in</w:t>
      </w:r>
      <w:r w:rsidRPr="00EE556F">
        <w:t xml:space="preserve"> the cabin, in a lecture, attending a meeting in another building, or available for a quick consultation. This critical gap between static information and dynamic, real-world availability is precisely where student frustration originates and valuable time is lost.</w:t>
      </w:r>
    </w:p>
    <w:p w14:paraId="49919194" w14:textId="77777777" w:rsidR="00EE556F" w:rsidRPr="00EE556F" w:rsidRDefault="00EE556F" w:rsidP="00EE556F">
      <w:r w:rsidRPr="00EE556F">
        <w:rPr>
          <w:b/>
          <w:bCs/>
        </w:rPr>
        <w:t>Teachers Pool</w:t>
      </w:r>
      <w:r w:rsidRPr="00EE556F">
        <w:t xml:space="preserve"> is conceptualized as a transformative solution to this persistent problem. It is designed not merely as a directory but as a living, breathing digital compass for the campus community. By providing an integrated, user-friendly platform, Teachers Pool aims to dissolve the logistical barriers that hinder student-faculty interaction, fostering a more connected, efficient, and supportive academic culture.</w:t>
      </w:r>
    </w:p>
    <w:p w14:paraId="708AA4A4" w14:textId="77777777" w:rsidR="00EE556F" w:rsidRPr="00EE556F" w:rsidRDefault="00EE556F" w:rsidP="00EE556F">
      <w:pPr>
        <w:rPr>
          <w:b/>
          <w:bCs/>
        </w:rPr>
      </w:pPr>
      <w:r w:rsidRPr="00EE556F">
        <w:rPr>
          <w:b/>
          <w:bCs/>
        </w:rPr>
        <w:t>1.2 The Core Problem: Identifying the Frictions in Student-Faculty Interaction</w:t>
      </w:r>
    </w:p>
    <w:p w14:paraId="11DB2B88" w14:textId="77777777" w:rsidR="00EE556F" w:rsidRPr="00EE556F" w:rsidRDefault="00EE556F" w:rsidP="00EE556F">
      <w:r w:rsidRPr="00EE556F">
        <w:t>The current ecosystem, reliant on outdated methods and fragmented information, presents several distinct challenges that directly impact student efficiency and morale.</w:t>
      </w:r>
    </w:p>
    <w:p w14:paraId="2021AEF0" w14:textId="77777777" w:rsidR="00EE556F" w:rsidRPr="00EE556F" w:rsidRDefault="00EE556F" w:rsidP="00EE556F">
      <w:pPr>
        <w:numPr>
          <w:ilvl w:val="0"/>
          <w:numId w:val="1"/>
        </w:numPr>
      </w:pPr>
      <w:r w:rsidRPr="00EE556F">
        <w:t>The Logistical Black Hole: The Mystery of Teacher Location</w:t>
      </w:r>
    </w:p>
    <w:p w14:paraId="4740FF4F" w14:textId="77777777" w:rsidR="00EE556F" w:rsidRPr="00EE556F" w:rsidRDefault="00EE556F" w:rsidP="00EE556F">
      <w:r w:rsidRPr="00EE556F">
        <w:t>A student urgently needing a signature on a form or clarification on a complex topic often begins a journey of guesswork. They might walk across campus to a professor's cabin only to find it locked. Where is the professor? In the nearby lab? In the library? In a meeting at the administrative block? There is no system to provide this simple, yet crucial, piece of information. This lack of transparency leads to wasted time, multiple failed attempts, and mounting anxiety for students operating on tight schedules.</w:t>
      </w:r>
    </w:p>
    <w:p w14:paraId="238F568A" w14:textId="77777777" w:rsidR="00EE556F" w:rsidRPr="00EE556F" w:rsidRDefault="00EE556F" w:rsidP="00EE556F">
      <w:pPr>
        <w:numPr>
          <w:ilvl w:val="0"/>
          <w:numId w:val="1"/>
        </w:numPr>
      </w:pPr>
      <w:r w:rsidRPr="00EE556F">
        <w:t>The Uncertainty of Availability: The “SVH” (Smart Visual Hub) Gap</w:t>
      </w:r>
    </w:p>
    <w:p w14:paraId="4CF7A1A2" w14:textId="77777777" w:rsidR="00EE556F" w:rsidRPr="00EE556F" w:rsidRDefault="00EE556F" w:rsidP="00EE556F">
      <w:r w:rsidRPr="00EE556F">
        <w:t xml:space="preserve">Beyond just the physical location, the availability of a teacher is a key variable. The existing portal offers no insight into a teacher's real-time status. A professor might be in their cabin but engrossed in critical research or a scheduled online meeting, rendering them unavailable. Without a system for teachers to broadcast their current status—"Available </w:t>
      </w:r>
      <w:r w:rsidRPr="00EE556F">
        <w:lastRenderedPageBreak/>
        <w:t>for Queries," "In a Meeting," "Teaching in LT-101"—students are left to guess, often leading to awkward interruptions or further delays.</w:t>
      </w:r>
    </w:p>
    <w:p w14:paraId="530091DA" w14:textId="77777777" w:rsidR="00EE556F" w:rsidRPr="00EE556F" w:rsidRDefault="00EE556F" w:rsidP="00EE556F">
      <w:pPr>
        <w:numPr>
          <w:ilvl w:val="0"/>
          <w:numId w:val="1"/>
        </w:numPr>
      </w:pPr>
      <w:r w:rsidRPr="00EE556F">
        <w:t>Inefficient Communication Channels: The Limits of Email and Hearsay</w:t>
      </w:r>
    </w:p>
    <w:p w14:paraId="57E83568" w14:textId="77777777" w:rsidR="00EE556F" w:rsidRPr="00EE556F" w:rsidRDefault="00EE556F" w:rsidP="00EE556F">
      <w:r w:rsidRPr="00EE556F">
        <w:t>Email serves as the primary formal communication channel, but it is ill-suited for the kind of quick, informal queries students often have. Faculty inboxes are frequently inundated, and a simple question can get buried, taking days to receive a response. The alternative, word-of-mouth, is unreliable and inconsistent. This communication gap forces minor issues to escalate, whereas a brief, timely conversation could resolve them instantly.</w:t>
      </w:r>
    </w:p>
    <w:p w14:paraId="0255AF20" w14:textId="77777777" w:rsidR="00EE556F" w:rsidRPr="00EE556F" w:rsidRDefault="00EE556F" w:rsidP="00EE556F">
      <w:pPr>
        <w:numPr>
          <w:ilvl w:val="0"/>
          <w:numId w:val="1"/>
        </w:numPr>
      </w:pPr>
      <w:r w:rsidRPr="00EE556F">
        <w:t>Departmental Ambiguity: Navigating a Complex Academic Structure</w:t>
      </w:r>
    </w:p>
    <w:p w14:paraId="2C2C1806" w14:textId="77777777" w:rsidR="00EE556F" w:rsidRPr="00EE556F" w:rsidRDefault="00EE556F" w:rsidP="00EE556F">
      <w:r w:rsidRPr="00EE556F">
        <w:t>For first-year students or those taking interdisciplinary courses, identifying the right faculty member can be a significant hurdle. Who is the subject coordinator for Advanced Data Structures? Which professor specializes in renewable energy systems? The current system lacks a powerful, intuitive search and filtering mechanism, forcing students to sift through static department lists or rely on senior advice, which may not always be up-to-date.</w:t>
      </w:r>
    </w:p>
    <w:p w14:paraId="32A256E7" w14:textId="77777777" w:rsidR="00EE556F" w:rsidRPr="00EE556F" w:rsidRDefault="00EE556F" w:rsidP="00EE556F">
      <w:pPr>
        <w:numPr>
          <w:ilvl w:val="0"/>
          <w:numId w:val="1"/>
        </w:numPr>
      </w:pPr>
      <w:r w:rsidRPr="00EE556F">
        <w:t>The Navigational Challenge: From Information to Destination</w:t>
      </w:r>
    </w:p>
    <w:p w14:paraId="18ECB9A8" w14:textId="77777777" w:rsidR="00EE556F" w:rsidRPr="00EE556F" w:rsidRDefault="00EE556F" w:rsidP="00EE556F">
      <w:r w:rsidRPr="00EE556F">
        <w:t>Even when a student successfully finds a teacher's cabin number (e.g., "C-203"), this information exists in a vacuum. For a student unfamiliar with the "C" block, this is merely a code, not a destination. There is a complete absence of any visual or map-based guidance within the campus buildings, turning the final step of reaching the teacher into another potential point of failure and confusion.</w:t>
      </w:r>
    </w:p>
    <w:p w14:paraId="4C9B1E6C" w14:textId="77777777" w:rsidR="00EE556F" w:rsidRPr="00EE556F" w:rsidRDefault="00EE556F" w:rsidP="00EE556F">
      <w:pPr>
        <w:rPr>
          <w:b/>
          <w:bCs/>
        </w:rPr>
      </w:pPr>
      <w:r w:rsidRPr="00EE556F">
        <w:rPr>
          <w:b/>
          <w:bCs/>
        </w:rPr>
        <w:t>1.3 Stakeholder Perspectives: Understanding the Needs of the Community</w:t>
      </w:r>
    </w:p>
    <w:p w14:paraId="75EAFE81" w14:textId="77777777" w:rsidR="00EE556F" w:rsidRDefault="00EE556F" w:rsidP="00EE556F">
      <w:r w:rsidRPr="00EE556F">
        <w:t>A successful solution must be built on a deep understanding of the diverse needs and concerns of its users. Teachers Pool will serve four primary stakeholder groups, each with a unique perspective.</w:t>
      </w:r>
    </w:p>
    <w:p w14:paraId="51E327B5" w14:textId="77777777" w:rsidR="00EE556F" w:rsidRDefault="00EE556F" w:rsidP="00EE556F"/>
    <w:p w14:paraId="7F7050A3" w14:textId="77777777" w:rsidR="00EE556F" w:rsidRDefault="00EE556F" w:rsidP="00EE556F"/>
    <w:p w14:paraId="30BA9CB1" w14:textId="77777777" w:rsidR="00EE556F" w:rsidRDefault="00EE556F" w:rsidP="00EE556F"/>
    <w:p w14:paraId="7B1E0548" w14:textId="77777777" w:rsidR="00EE556F" w:rsidRDefault="00EE556F" w:rsidP="00EE556F"/>
    <w:p w14:paraId="063815A0" w14:textId="77777777" w:rsidR="00EE556F" w:rsidRPr="00EE556F" w:rsidRDefault="00EE556F" w:rsidP="00EE556F"/>
    <w:tbl>
      <w:tblPr>
        <w:tblW w:w="0" w:type="auto"/>
        <w:tblCellSpacing w:w="15" w:type="dxa"/>
        <w:tblCellMar>
          <w:left w:w="0" w:type="dxa"/>
          <w:right w:w="0" w:type="dxa"/>
        </w:tblCellMar>
        <w:tblLook w:val="04A0" w:firstRow="1" w:lastRow="0" w:firstColumn="1" w:lastColumn="0" w:noHBand="0" w:noVBand="1"/>
      </w:tblPr>
      <w:tblGrid>
        <w:gridCol w:w="2110"/>
        <w:gridCol w:w="1835"/>
        <w:gridCol w:w="4345"/>
      </w:tblGrid>
      <w:tr w:rsidR="00EE556F" w:rsidRPr="00EE556F" w14:paraId="749F703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2A2EF" w14:textId="77777777" w:rsidR="00EE556F" w:rsidRPr="00EE556F" w:rsidRDefault="00EE556F" w:rsidP="00EE556F">
            <w:r w:rsidRPr="00EE556F">
              <w:t>Stakeholder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17F44" w14:textId="77777777" w:rsidR="00EE556F" w:rsidRPr="00EE556F" w:rsidRDefault="00EE556F" w:rsidP="00EE556F">
            <w:r w:rsidRPr="00EE556F">
              <w:t>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C48BE" w14:textId="77777777" w:rsidR="00EE556F" w:rsidRPr="00EE556F" w:rsidRDefault="00EE556F" w:rsidP="00EE556F">
            <w:r w:rsidRPr="00EE556F">
              <w:t>Core Need &amp; Motivation</w:t>
            </w:r>
          </w:p>
        </w:tc>
      </w:tr>
      <w:tr w:rsidR="00EE556F" w:rsidRPr="00EE556F" w14:paraId="55DF11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11453" w14:textId="77777777" w:rsidR="00EE556F" w:rsidRPr="00EE556F" w:rsidRDefault="00EE556F" w:rsidP="00EE556F">
            <w:r w:rsidRPr="00EE556F">
              <w:rPr>
                <w:b/>
                <w:bCs/>
              </w:rPr>
              <w:t>Students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570EB" w14:textId="77777777" w:rsidR="00EE556F" w:rsidRPr="00EE556F" w:rsidRDefault="00EE556F" w:rsidP="00EE556F">
            <w:r w:rsidRPr="00EE556F">
              <w:t>Primary Users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9CD21" w14:textId="77777777" w:rsidR="00EE556F" w:rsidRPr="00EE556F" w:rsidRDefault="00EE556F" w:rsidP="00EE556F">
            <w:r w:rsidRPr="00EE556F">
              <w:t xml:space="preserve">Seek immediacy, clarity, and empowerment. They want to reduce uncertainty and save time, allowing them </w:t>
            </w:r>
            <w:r w:rsidRPr="00EE556F">
              <w:lastRenderedPageBreak/>
              <w:t>to focus on their core academic responsibilities.</w:t>
            </w:r>
          </w:p>
        </w:tc>
      </w:tr>
      <w:tr w:rsidR="00EE556F" w:rsidRPr="00EE556F" w14:paraId="41A602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BDA2A1" w14:textId="77777777" w:rsidR="00EE556F" w:rsidRPr="00EE556F" w:rsidRDefault="00EE556F" w:rsidP="00EE556F">
            <w:r w:rsidRPr="00EE556F">
              <w:rPr>
                <w:b/>
                <w:bCs/>
              </w:rPr>
              <w:lastRenderedPageBreak/>
              <w:t>Teachers/Faculty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14E124" w14:textId="77777777" w:rsidR="00EE556F" w:rsidRPr="00EE556F" w:rsidRDefault="00EE556F" w:rsidP="00EE556F">
            <w:r w:rsidRPr="00EE556F">
              <w:t>Data Providers &amp; Users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DF612" w14:textId="77777777" w:rsidR="00EE556F" w:rsidRPr="00EE556F" w:rsidRDefault="00EE556F" w:rsidP="00EE556F">
            <w:r w:rsidRPr="00EE556F">
              <w:t>Desire efficiency, control, and focused interaction. They want to manage student queries effectively without constant, unstructured interruptions.</w:t>
            </w:r>
          </w:p>
        </w:tc>
      </w:tr>
      <w:tr w:rsidR="00EE556F" w:rsidRPr="00EE556F" w14:paraId="43E05E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AC93EB" w14:textId="77777777" w:rsidR="00EE556F" w:rsidRPr="00EE556F" w:rsidRDefault="00EE556F" w:rsidP="00EE556F">
            <w:r w:rsidRPr="00EE556F">
              <w:rPr>
                <w:b/>
                <w:bCs/>
              </w:rPr>
              <w:t>Administration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34F60" w14:textId="77777777" w:rsidR="00EE556F" w:rsidRPr="00EE556F" w:rsidRDefault="00EE556F" w:rsidP="00EE556F">
            <w:r w:rsidRPr="00EE556F">
              <w:t>Supervisors &amp; Beneficiaries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8E7C6" w14:textId="77777777" w:rsidR="00EE556F" w:rsidRPr="00EE556F" w:rsidRDefault="00EE556F" w:rsidP="00EE556F">
            <w:r w:rsidRPr="00EE556F">
              <w:t>Require data integrity, operational efficiency, and a modern campus image. They aim for a streamlined system that reflects a technologically advanced institution.</w:t>
            </w:r>
          </w:p>
        </w:tc>
      </w:tr>
      <w:tr w:rsidR="00EE556F" w:rsidRPr="00EE556F" w14:paraId="1AE691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40626" w14:textId="77777777" w:rsidR="00EE556F" w:rsidRPr="00EE556F" w:rsidRDefault="00EE556F" w:rsidP="00EE556F">
            <w:r w:rsidRPr="00EE556F">
              <w:rPr>
                <w:b/>
                <w:bCs/>
              </w:rPr>
              <w:t>Developers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CACAE" w14:textId="77777777" w:rsidR="00EE556F" w:rsidRPr="00EE556F" w:rsidRDefault="00EE556F" w:rsidP="00EE556F">
            <w:r w:rsidRPr="00EE556F">
              <w:t>System Creators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976FD" w14:textId="77777777" w:rsidR="00EE556F" w:rsidRPr="00EE556F" w:rsidRDefault="00EE556F" w:rsidP="00EE556F">
            <w:r w:rsidRPr="00EE556F">
              <w:t>Need clear requirements, data access, and technical support. They require well-documented APIs and collaboration to build a robust and integrated system.</w:t>
            </w:r>
          </w:p>
        </w:tc>
      </w:tr>
    </w:tbl>
    <w:p w14:paraId="5F324A28" w14:textId="77777777" w:rsidR="00EE556F" w:rsidRPr="00EE556F" w:rsidRDefault="00EE556F" w:rsidP="00EE556F"/>
    <w:p w14:paraId="1A6290BF" w14:textId="30A258B8" w:rsidR="00EE556F" w:rsidRPr="00EE556F" w:rsidRDefault="00EE556F" w:rsidP="00EE556F">
      <w:pPr>
        <w:numPr>
          <w:ilvl w:val="0"/>
          <w:numId w:val="2"/>
        </w:numPr>
      </w:pPr>
      <w:r w:rsidRPr="00EE556F">
        <w:rPr>
          <w:b/>
          <w:bCs/>
        </w:rPr>
        <w:t>For the Student:</w:t>
      </w:r>
      <w:r w:rsidRPr="00EE556F">
        <w:t xml:space="preserve"> The primary pain point is friction and wasted effort. Teachers Pool represents empowerment. It is a tool that returns control over their time, reduces the anxiety associated with finding a mentor, and facilitates the learning process by making help more accessible.</w:t>
      </w:r>
    </w:p>
    <w:p w14:paraId="5257B691" w14:textId="77777777" w:rsidR="00EE556F" w:rsidRPr="00EE556F" w:rsidRDefault="00EE556F" w:rsidP="00EE556F">
      <w:pPr>
        <w:numPr>
          <w:ilvl w:val="0"/>
          <w:numId w:val="2"/>
        </w:numPr>
      </w:pPr>
      <w:r w:rsidRPr="00EE556F">
        <w:rPr>
          <w:b/>
          <w:bCs/>
        </w:rPr>
        <w:t>For the Teacher:</w:t>
      </w:r>
      <w:r w:rsidRPr="00EE556F">
        <w:t xml:space="preserve"> The faculty's time is their most valuable asset. While they are committed to helping students, managing a constant stream of unscheduled visits can disrupt their research and preparation. Teachers Pool offers a "digital office door," allowing them to manage their visibility and set expectations. By setting their status, they can channel student interactions into productive, designated times, benefiting both parties.</w:t>
      </w:r>
    </w:p>
    <w:p w14:paraId="0A03C7F3" w14:textId="77777777" w:rsidR="00EE556F" w:rsidRPr="00EE556F" w:rsidRDefault="00EE556F" w:rsidP="00EE556F">
      <w:pPr>
        <w:numPr>
          <w:ilvl w:val="0"/>
          <w:numId w:val="2"/>
        </w:numPr>
      </w:pPr>
      <w:r w:rsidRPr="00EE556F">
        <w:rPr>
          <w:b/>
          <w:bCs/>
        </w:rPr>
        <w:t>For the Administration:</w:t>
      </w:r>
      <w:r w:rsidRPr="00EE556F">
        <w:t xml:space="preserve"> This project is a step towards creating a 'smart campus.' An accurate, centralized, and real-time faculty database reduces administrative overhead, improves internal resource management, and enhances the university's reputation as a student-centric, forward-thinking institution.</w:t>
      </w:r>
    </w:p>
    <w:p w14:paraId="4E1A5EA3" w14:textId="77777777" w:rsidR="00EE556F" w:rsidRPr="00EE556F" w:rsidRDefault="00EE556F" w:rsidP="00EE556F">
      <w:pPr>
        <w:rPr>
          <w:b/>
          <w:bCs/>
        </w:rPr>
      </w:pPr>
      <w:r w:rsidRPr="00EE556F">
        <w:rPr>
          <w:b/>
          <w:bCs/>
        </w:rPr>
        <w:t>1.4 Project Objectives: Defining the Pillars of Success</w:t>
      </w:r>
    </w:p>
    <w:p w14:paraId="64AD773E" w14:textId="77777777" w:rsidR="00EE556F" w:rsidRPr="00EE556F" w:rsidRDefault="00EE556F" w:rsidP="00EE556F">
      <w:r w:rsidRPr="00EE556F">
        <w:t xml:space="preserve">To address the identified problems and satisfy stakeholder needs, the Teachers Pool </w:t>
      </w:r>
      <w:r w:rsidRPr="00EE556F">
        <w:lastRenderedPageBreak/>
        <w:t>project is guided by the following key objectives:</w:t>
      </w:r>
    </w:p>
    <w:p w14:paraId="6DC4722B" w14:textId="77777777" w:rsidR="00EE556F" w:rsidRPr="00EE556F" w:rsidRDefault="00EE556F" w:rsidP="00EE556F">
      <w:pPr>
        <w:numPr>
          <w:ilvl w:val="0"/>
          <w:numId w:val="3"/>
        </w:numPr>
      </w:pPr>
      <w:r w:rsidRPr="00EE556F">
        <w:rPr>
          <w:b/>
          <w:bCs/>
        </w:rPr>
        <w:t>To Establish a Single Source of Truth:</w:t>
      </w:r>
      <w:r w:rsidRPr="00EE556F">
        <w:t xml:space="preserve"> Create a comprehensive, centralized database that serves as the definitive source for all faculty information, including their full name, department, subjects taught, official cabin number, and designated office hours. This eliminates data silos and ensures consistency.</w:t>
      </w:r>
    </w:p>
    <w:p w14:paraId="245CC400" w14:textId="77777777" w:rsidR="00EE556F" w:rsidRPr="00EE556F" w:rsidRDefault="00EE556F" w:rsidP="00EE556F">
      <w:pPr>
        <w:numPr>
          <w:ilvl w:val="0"/>
          <w:numId w:val="3"/>
        </w:numPr>
      </w:pPr>
      <w:r w:rsidRPr="00EE556F">
        <w:rPr>
          <w:b/>
          <w:bCs/>
        </w:rPr>
        <w:t>To Ensure Seamless Data Synchronization:</w:t>
      </w:r>
      <w:r w:rsidRPr="00EE556F">
        <w:t xml:space="preserve"> Integrate the system directly with Thapar’s existing teachers’ portal and HR databases via APIs. This will automate the process of updating faculty details, ensuring the information on Teachers Pool is always current without requiring manual intervention.</w:t>
      </w:r>
    </w:p>
    <w:p w14:paraId="15D7E887" w14:textId="77777777" w:rsidR="00EE556F" w:rsidRPr="00EE556F" w:rsidRDefault="00EE556F" w:rsidP="00EE556F">
      <w:pPr>
        <w:numPr>
          <w:ilvl w:val="0"/>
          <w:numId w:val="3"/>
        </w:numPr>
      </w:pPr>
      <w:r w:rsidRPr="00EE556F">
        <w:rPr>
          <w:b/>
          <w:bCs/>
        </w:rPr>
        <w:t>To Implement Real-Time Presence (SVH):</w:t>
      </w:r>
      <w:r w:rsidRPr="00EE556F">
        <w:t xml:space="preserve"> Develop and deploy the core "Smart Visual Hub" (SVH) feature, allowing faculty to update their current status (e.g., "In Cabin," "In a Lecture," "Available Online") and, with their consent, share their general location within the campus portal.</w:t>
      </w:r>
    </w:p>
    <w:p w14:paraId="1700432F" w14:textId="77777777" w:rsidR="00EE556F" w:rsidRPr="00EE556F" w:rsidRDefault="00EE556F" w:rsidP="00EE556F">
      <w:pPr>
        <w:numPr>
          <w:ilvl w:val="0"/>
          <w:numId w:val="3"/>
        </w:numPr>
      </w:pPr>
      <w:r w:rsidRPr="00EE556F">
        <w:rPr>
          <w:b/>
          <w:bCs/>
        </w:rPr>
        <w:t>To Deliver Intuitive Search and Discovery:</w:t>
      </w:r>
      <w:r w:rsidRPr="00EE556F">
        <w:t xml:space="preserve"> Build a powerful search and filtering engine that enables students to locate teachers not just by name, but also by department, subject code, or specialization, making the discovery process effortless.</w:t>
      </w:r>
    </w:p>
    <w:p w14:paraId="001E2823" w14:textId="77777777" w:rsidR="00EE556F" w:rsidRPr="00EE556F" w:rsidRDefault="00EE556F" w:rsidP="00EE556F">
      <w:pPr>
        <w:numPr>
          <w:ilvl w:val="0"/>
          <w:numId w:val="3"/>
        </w:numPr>
      </w:pPr>
      <w:r w:rsidRPr="00EE556F">
        <w:rPr>
          <w:b/>
          <w:bCs/>
        </w:rPr>
        <w:t>To Facilitate Structured Communication:</w:t>
      </w:r>
      <w:r w:rsidRPr="00EE556F">
        <w:t xml:space="preserve"> Provide a simple, integrated messaging interface that allows students to send brief, context-specific queries to teachers, serving as an efficient alternative to formal email for quick clarifications.</w:t>
      </w:r>
    </w:p>
    <w:p w14:paraId="1FF673D3" w14:textId="77777777" w:rsidR="00EE556F" w:rsidRPr="00EE556F" w:rsidRDefault="00EE556F" w:rsidP="00EE556F">
      <w:pPr>
        <w:rPr>
          <w:b/>
          <w:bCs/>
        </w:rPr>
      </w:pPr>
      <w:r w:rsidRPr="00EE556F">
        <w:rPr>
          <w:b/>
          <w:bCs/>
        </w:rPr>
        <w:t>1.5 Functional Needs: Translating Objectives into Features</w:t>
      </w:r>
    </w:p>
    <w:p w14:paraId="4CC62677" w14:textId="77777777" w:rsidR="00EE556F" w:rsidRPr="00EE556F" w:rsidRDefault="00EE556F" w:rsidP="00EE556F">
      <w:pPr>
        <w:numPr>
          <w:ilvl w:val="0"/>
          <w:numId w:val="4"/>
        </w:numPr>
      </w:pPr>
      <w:r w:rsidRPr="00EE556F">
        <w:rPr>
          <w:b/>
          <w:bCs/>
        </w:rPr>
        <w:t>Secure User Authentication:</w:t>
      </w:r>
      <w:r w:rsidRPr="00EE556F">
        <w:t xml:space="preserve"> Separate login portals for students and teachers using existing university credentials to ensure a secure and personalized experience.</w:t>
      </w:r>
    </w:p>
    <w:p w14:paraId="68BE9006" w14:textId="77777777" w:rsidR="00EE556F" w:rsidRPr="00EE556F" w:rsidRDefault="00EE556F" w:rsidP="00EE556F">
      <w:pPr>
        <w:numPr>
          <w:ilvl w:val="0"/>
          <w:numId w:val="4"/>
        </w:numPr>
      </w:pPr>
      <w:r w:rsidRPr="00EE556F">
        <w:rPr>
          <w:b/>
          <w:bCs/>
        </w:rPr>
        <w:t>Comprehensive Teacher Profiles:</w:t>
      </w:r>
      <w:r w:rsidRPr="00EE556F">
        <w:t xml:space="preserve"> A detailed view for each teacher displaying their photograph, branch, cabin number, contactable hours, current subjects, and a link to their official university bio.</w:t>
      </w:r>
    </w:p>
    <w:p w14:paraId="71A82C7D" w14:textId="77777777" w:rsidR="00EE556F" w:rsidRPr="00EE556F" w:rsidRDefault="00EE556F" w:rsidP="00EE556F">
      <w:pPr>
        <w:numPr>
          <w:ilvl w:val="0"/>
          <w:numId w:val="4"/>
        </w:numPr>
      </w:pPr>
      <w:r w:rsidRPr="00EE556F">
        <w:rPr>
          <w:b/>
          <w:bCs/>
        </w:rPr>
        <w:t>The Smart Visual Hub (SVH) Module:</w:t>
      </w:r>
      <w:r w:rsidRPr="00EE556F">
        <w:t xml:space="preserve"> An intuitive interface for teachers to update their real-time presence and for students to view this status at a glance through color-coded indicators.</w:t>
      </w:r>
    </w:p>
    <w:p w14:paraId="5BBFB058" w14:textId="77777777" w:rsidR="00EE556F" w:rsidRPr="00EE556F" w:rsidRDefault="00EE556F" w:rsidP="00EE556F">
      <w:pPr>
        <w:numPr>
          <w:ilvl w:val="0"/>
          <w:numId w:val="4"/>
        </w:numPr>
      </w:pPr>
      <w:r w:rsidRPr="00EE556F">
        <w:rPr>
          <w:b/>
          <w:bCs/>
        </w:rPr>
        <w:t>Dynamic Search and Filtering:</w:t>
      </w:r>
      <w:r w:rsidRPr="00EE556F">
        <w:t xml:space="preserve"> A prominent search bar on the main interface with advanced filter options (by department, by building, by subject) to narrow down results instantly.</w:t>
      </w:r>
    </w:p>
    <w:p w14:paraId="63DD0066" w14:textId="77777777" w:rsidR="00EE556F" w:rsidRPr="00EE556F" w:rsidRDefault="00EE556F" w:rsidP="00EE556F">
      <w:pPr>
        <w:numPr>
          <w:ilvl w:val="0"/>
          <w:numId w:val="4"/>
        </w:numPr>
      </w:pPr>
      <w:r w:rsidRPr="00EE556F">
        <w:rPr>
          <w:b/>
          <w:bCs/>
        </w:rPr>
        <w:t>Administrative Control Panel:</w:t>
      </w:r>
      <w:r w:rsidRPr="00EE556F">
        <w:t xml:space="preserve"> A secure backend for administrators to oversee the database, manage user roles, view analytics, and manually override information if necessary.</w:t>
      </w:r>
    </w:p>
    <w:p w14:paraId="3065407E" w14:textId="77777777" w:rsidR="00EE556F" w:rsidRPr="00EE556F" w:rsidRDefault="00EE556F" w:rsidP="00EE556F">
      <w:pPr>
        <w:numPr>
          <w:ilvl w:val="0"/>
          <w:numId w:val="4"/>
        </w:numPr>
      </w:pPr>
      <w:r w:rsidRPr="00EE556F">
        <w:rPr>
          <w:b/>
          <w:bCs/>
        </w:rPr>
        <w:lastRenderedPageBreak/>
        <w:t>API Integration Layer:</w:t>
      </w:r>
      <w:r w:rsidRPr="00EE556F">
        <w:t xml:space="preserve"> A robust module dedicated to fetching and syncing data from the official Thapar teachers’ portal API, ensuring data integrity.</w:t>
      </w:r>
    </w:p>
    <w:p w14:paraId="3767E9C8" w14:textId="77777777" w:rsidR="00EE556F" w:rsidRPr="00EE556F" w:rsidRDefault="00EE556F" w:rsidP="00EE556F">
      <w:pPr>
        <w:rPr>
          <w:b/>
          <w:bCs/>
        </w:rPr>
      </w:pPr>
      <w:r w:rsidRPr="00EE556F">
        <w:rPr>
          <w:b/>
          <w:bCs/>
        </w:rPr>
        <w:t>1.6 Non-Functional Needs: Defining the Quality of Experience</w:t>
      </w:r>
    </w:p>
    <w:p w14:paraId="2880667D" w14:textId="77777777" w:rsidR="00EE556F" w:rsidRPr="00EE556F" w:rsidRDefault="00EE556F" w:rsidP="00EE556F">
      <w:pPr>
        <w:numPr>
          <w:ilvl w:val="0"/>
          <w:numId w:val="5"/>
        </w:numPr>
      </w:pPr>
      <w:r w:rsidRPr="00EE556F">
        <w:rPr>
          <w:b/>
          <w:bCs/>
        </w:rPr>
        <w:t>Usability:</w:t>
      </w:r>
      <w:r w:rsidRPr="00EE556F">
        <w:t xml:space="preserve"> The platform must feature a clean, intuitive, and responsive design that works flawlessly on both desktop browsers and mobile devices. The user journey, from searching to finding, should be achievable in minimal clicks.</w:t>
      </w:r>
    </w:p>
    <w:p w14:paraId="60E8922A" w14:textId="77777777" w:rsidR="00EE556F" w:rsidRPr="00EE556F" w:rsidRDefault="00EE556F" w:rsidP="00EE556F">
      <w:pPr>
        <w:numPr>
          <w:ilvl w:val="0"/>
          <w:numId w:val="5"/>
        </w:numPr>
      </w:pPr>
      <w:r w:rsidRPr="00EE556F">
        <w:rPr>
          <w:b/>
          <w:bCs/>
        </w:rPr>
        <w:t>Performance:</w:t>
      </w:r>
      <w:r w:rsidRPr="00EE556F">
        <w:t xml:space="preserve"> Real-time data must be truly real-time. Status updates should reflect across the platform with a latency of less than two seconds to be considered reliable.</w:t>
      </w:r>
    </w:p>
    <w:p w14:paraId="553C3D68" w14:textId="77777777" w:rsidR="00EE556F" w:rsidRPr="00EE556F" w:rsidRDefault="00EE556F" w:rsidP="00EE556F">
      <w:pPr>
        <w:numPr>
          <w:ilvl w:val="0"/>
          <w:numId w:val="5"/>
        </w:numPr>
      </w:pPr>
      <w:r w:rsidRPr="00EE556F">
        <w:rPr>
          <w:b/>
          <w:bCs/>
        </w:rPr>
        <w:t>Security:</w:t>
      </w:r>
      <w:r w:rsidRPr="00EE556F">
        <w:t xml:space="preserve"> Implement strict role-based access control. Student accounts can only view information, while teacher accounts can edit their own status. Sensitive data must be encrypted both in transit and at rest.</w:t>
      </w:r>
    </w:p>
    <w:p w14:paraId="030CAB0F" w14:textId="77777777" w:rsidR="00EE556F" w:rsidRPr="00EE556F" w:rsidRDefault="00EE556F" w:rsidP="00EE556F">
      <w:pPr>
        <w:numPr>
          <w:ilvl w:val="0"/>
          <w:numId w:val="5"/>
        </w:numPr>
      </w:pPr>
      <w:r w:rsidRPr="00EE556F">
        <w:rPr>
          <w:b/>
          <w:bCs/>
        </w:rPr>
        <w:t>Scalability:</w:t>
      </w:r>
      <w:r w:rsidRPr="00EE556F">
        <w:t xml:space="preserve"> The system architecture must be designed to handle the entire university's faculty and student body, supporting thousands of concurrent users during peak hours without performance degradation.</w:t>
      </w:r>
    </w:p>
    <w:p w14:paraId="180AFD9F" w14:textId="77777777" w:rsidR="00EE556F" w:rsidRPr="00EE556F" w:rsidRDefault="00EE556F" w:rsidP="00EE556F">
      <w:pPr>
        <w:numPr>
          <w:ilvl w:val="0"/>
          <w:numId w:val="5"/>
        </w:numPr>
      </w:pPr>
      <w:r w:rsidRPr="00EE556F">
        <w:rPr>
          <w:b/>
          <w:bCs/>
        </w:rPr>
        <w:t>Reliability:</w:t>
      </w:r>
      <w:r w:rsidRPr="00EE556F">
        <w:t xml:space="preserve"> The platform must maintain a high uptime (e.g., 99.9%) and incorporate data backup and redundancy mechanisms to prevent data loss and ensure it is a dependable resource for all users.</w:t>
      </w:r>
    </w:p>
    <w:p w14:paraId="78B085D1" w14:textId="77777777" w:rsidR="00EE556F" w:rsidRPr="00EE556F" w:rsidRDefault="00EE556F" w:rsidP="00EE556F">
      <w:pPr>
        <w:rPr>
          <w:b/>
          <w:bCs/>
        </w:rPr>
      </w:pPr>
      <w:r w:rsidRPr="00EE556F">
        <w:rPr>
          <w:b/>
          <w:bCs/>
        </w:rPr>
        <w:t>1.7 Expected Outcome: Envisioning a Connected Campus</w:t>
      </w:r>
    </w:p>
    <w:p w14:paraId="270A9797" w14:textId="77777777" w:rsidR="00EE556F" w:rsidRPr="00EE556F" w:rsidRDefault="00EE556F" w:rsidP="00EE556F">
      <w:r w:rsidRPr="00EE556F">
        <w:t>Upon successful implementation, Teachers Pool will fundamentally redefine student-faculty interaction at Thapar Institute. The outcome will be a more informed, efficient, and connected campus community where:</w:t>
      </w:r>
    </w:p>
    <w:p w14:paraId="5C664EA6" w14:textId="77777777" w:rsidR="00EE556F" w:rsidRPr="00EE556F" w:rsidRDefault="00EE556F" w:rsidP="00EE556F">
      <w:pPr>
        <w:numPr>
          <w:ilvl w:val="0"/>
          <w:numId w:val="6"/>
        </w:numPr>
      </w:pPr>
      <w:r w:rsidRPr="00EE556F">
        <w:t>Finding a teacher is no longer a source of stress but a simple, two-tap process on a smartphone.</w:t>
      </w:r>
    </w:p>
    <w:p w14:paraId="5BE42B7E" w14:textId="77777777" w:rsidR="00EE556F" w:rsidRPr="00EE556F" w:rsidRDefault="00EE556F" w:rsidP="00EE556F">
      <w:pPr>
        <w:numPr>
          <w:ilvl w:val="0"/>
          <w:numId w:val="6"/>
        </w:numPr>
      </w:pPr>
      <w:r w:rsidRPr="00EE556F">
        <w:t>Students' time is respected, and their ability to get timely help is dramatically improved, positively impacting their academic performance and overall well-being.</w:t>
      </w:r>
    </w:p>
    <w:p w14:paraId="5B655DE8" w14:textId="77777777" w:rsidR="00EE556F" w:rsidRPr="00EE556F" w:rsidRDefault="00EE556F" w:rsidP="00EE556F">
      <w:pPr>
        <w:numPr>
          <w:ilvl w:val="0"/>
          <w:numId w:val="6"/>
        </w:numPr>
      </w:pPr>
      <w:r w:rsidRPr="00EE556F">
        <w:t>Faculty can manage their accessibility more effectively, leading to more productive and structured interactions with students.</w:t>
      </w:r>
    </w:p>
    <w:p w14:paraId="5AD08504" w14:textId="77777777" w:rsidR="00EE556F" w:rsidRPr="00EE556F" w:rsidRDefault="00EE556F" w:rsidP="00EE556F">
      <w:pPr>
        <w:numPr>
          <w:ilvl w:val="0"/>
          <w:numId w:val="6"/>
        </w:numPr>
      </w:pPr>
      <w:r w:rsidRPr="00EE556F">
        <w:t xml:space="preserve">The university takes a significant and visible step towards its goal of becoming a fully integrated </w:t>
      </w:r>
      <w:r w:rsidRPr="00EE556F">
        <w:rPr>
          <w:b/>
          <w:bCs/>
        </w:rPr>
        <w:t>smart, connected campus</w:t>
      </w:r>
      <w:r w:rsidRPr="00EE556F">
        <w:t>, using technology to solve real-world problems and enhance the educational experience for everyone.</w:t>
      </w:r>
    </w:p>
    <w:p w14:paraId="0C8BCE56" w14:textId="77777777" w:rsidR="00EE556F" w:rsidRPr="00EE556F" w:rsidRDefault="00EE556F" w:rsidP="00EE556F">
      <w:r w:rsidRPr="00EE556F">
        <w:pict w14:anchorId="3B1BD60D">
          <v:rect id="_x0000_i1038" style="width:0;height:1.5pt" o:hralign="center" o:hrstd="t" o:hrnoshade="t" o:hr="t" fillcolor="gray" stroked="f"/>
        </w:pict>
      </w:r>
    </w:p>
    <w:p w14:paraId="41196215" w14:textId="77777777" w:rsidR="00D95683" w:rsidRDefault="00D95683"/>
    <w:sectPr w:rsidR="00D95683" w:rsidSect="006F4625">
      <w:pgSz w:w="11906" w:h="16838"/>
      <w:pgMar w:top="1440" w:right="1800" w:bottom="1440" w:left="180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127CE"/>
    <w:multiLevelType w:val="multilevel"/>
    <w:tmpl w:val="85B4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1835C6"/>
    <w:multiLevelType w:val="multilevel"/>
    <w:tmpl w:val="5294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C3379A"/>
    <w:multiLevelType w:val="multilevel"/>
    <w:tmpl w:val="B1BC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1025AB"/>
    <w:multiLevelType w:val="multilevel"/>
    <w:tmpl w:val="83EEA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3E0133"/>
    <w:multiLevelType w:val="multilevel"/>
    <w:tmpl w:val="7324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757883"/>
    <w:multiLevelType w:val="multilevel"/>
    <w:tmpl w:val="02A2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7396787">
    <w:abstractNumId w:val="4"/>
  </w:num>
  <w:num w:numId="2" w16cid:durableId="2128545123">
    <w:abstractNumId w:val="0"/>
  </w:num>
  <w:num w:numId="3" w16cid:durableId="1581405427">
    <w:abstractNumId w:val="3"/>
  </w:num>
  <w:num w:numId="4" w16cid:durableId="1488522169">
    <w:abstractNumId w:val="1"/>
  </w:num>
  <w:num w:numId="5" w16cid:durableId="414865088">
    <w:abstractNumId w:val="5"/>
  </w:num>
  <w:num w:numId="6" w16cid:durableId="5486131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56F"/>
    <w:rsid w:val="004E1A9E"/>
    <w:rsid w:val="006F4625"/>
    <w:rsid w:val="009C2B4E"/>
    <w:rsid w:val="00C33539"/>
    <w:rsid w:val="00D95683"/>
    <w:rsid w:val="00EE556F"/>
    <w:rsid w:val="00F373B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E870D"/>
  <w15:chartTrackingRefBased/>
  <w15:docId w15:val="{4B2171C8-AA0A-4910-AB86-92131CA0A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EE55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55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55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55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55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55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5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5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5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5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55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55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55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55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55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5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5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56F"/>
    <w:rPr>
      <w:rFonts w:eastAsiaTheme="majorEastAsia" w:cstheme="majorBidi"/>
      <w:color w:val="272727" w:themeColor="text1" w:themeTint="D8"/>
    </w:rPr>
  </w:style>
  <w:style w:type="paragraph" w:styleId="Title">
    <w:name w:val="Title"/>
    <w:basedOn w:val="Normal"/>
    <w:next w:val="Normal"/>
    <w:link w:val="TitleChar"/>
    <w:uiPriority w:val="10"/>
    <w:qFormat/>
    <w:rsid w:val="00EE55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5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5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56F"/>
    <w:pPr>
      <w:spacing w:before="160"/>
      <w:jc w:val="center"/>
    </w:pPr>
    <w:rPr>
      <w:i/>
      <w:iCs/>
      <w:color w:val="404040" w:themeColor="text1" w:themeTint="BF"/>
    </w:rPr>
  </w:style>
  <w:style w:type="character" w:customStyle="1" w:styleId="QuoteChar">
    <w:name w:val="Quote Char"/>
    <w:basedOn w:val="DefaultParagraphFont"/>
    <w:link w:val="Quote"/>
    <w:uiPriority w:val="29"/>
    <w:rsid w:val="00EE556F"/>
    <w:rPr>
      <w:i/>
      <w:iCs/>
      <w:color w:val="404040" w:themeColor="text1" w:themeTint="BF"/>
    </w:rPr>
  </w:style>
  <w:style w:type="paragraph" w:styleId="ListParagraph">
    <w:name w:val="List Paragraph"/>
    <w:basedOn w:val="Normal"/>
    <w:uiPriority w:val="34"/>
    <w:qFormat/>
    <w:rsid w:val="00EE556F"/>
    <w:pPr>
      <w:ind w:left="720"/>
      <w:contextualSpacing/>
    </w:pPr>
  </w:style>
  <w:style w:type="character" w:styleId="IntenseEmphasis">
    <w:name w:val="Intense Emphasis"/>
    <w:basedOn w:val="DefaultParagraphFont"/>
    <w:uiPriority w:val="21"/>
    <w:qFormat/>
    <w:rsid w:val="00EE556F"/>
    <w:rPr>
      <w:i/>
      <w:iCs/>
      <w:color w:val="2F5496" w:themeColor="accent1" w:themeShade="BF"/>
    </w:rPr>
  </w:style>
  <w:style w:type="paragraph" w:styleId="IntenseQuote">
    <w:name w:val="Intense Quote"/>
    <w:basedOn w:val="Normal"/>
    <w:next w:val="Normal"/>
    <w:link w:val="IntenseQuoteChar"/>
    <w:uiPriority w:val="30"/>
    <w:qFormat/>
    <w:rsid w:val="00EE5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556F"/>
    <w:rPr>
      <w:i/>
      <w:iCs/>
      <w:color w:val="2F5496" w:themeColor="accent1" w:themeShade="BF"/>
    </w:rPr>
  </w:style>
  <w:style w:type="character" w:styleId="IntenseReference">
    <w:name w:val="Intense Reference"/>
    <w:basedOn w:val="DefaultParagraphFont"/>
    <w:uiPriority w:val="32"/>
    <w:qFormat/>
    <w:rsid w:val="00EE55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1713</Words>
  <Characters>9770</Characters>
  <Application>Microsoft Office Word</Application>
  <DocSecurity>0</DocSecurity>
  <Lines>81</Lines>
  <Paragraphs>22</Paragraphs>
  <ScaleCrop>false</ScaleCrop>
  <Company/>
  <LinksUpToDate>false</LinksUpToDate>
  <CharactersWithSpaces>11461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lavkush vashistha</dc:creator>
  <cp:keywords/>
  <dc:description/>
  <cp:lastModifiedBy>lavkush vashistha</cp:lastModifiedBy>
  <cp:revision>1</cp:revision>
  <cp:lastPrinted>2025-10-09T16:12:00Z</cp:lastPrinted>
  <dcterms:created xsi:type="dcterms:W3CDTF">2025-10-09T16:10:00Z</dcterms:created>
  <dcterms:modified xsi:type="dcterms:W3CDTF">2025-10-09T16:15:00Z</dcterms:modified>
</cp:coreProperties>
</file>