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F2ED" w14:textId="77777777" w:rsidR="00D06F0C" w:rsidRDefault="00D06F0C" w:rsidP="00D06F0C">
      <w:pPr>
        <w:ind w:firstLine="0"/>
        <w:jc w:val="center"/>
        <w:rPr>
          <w:b/>
        </w:rPr>
      </w:pPr>
    </w:p>
    <w:p w14:paraId="6635887A" w14:textId="77777777" w:rsidR="00D06F0C" w:rsidRDefault="00D06F0C" w:rsidP="00D06F0C">
      <w:pPr>
        <w:ind w:firstLine="0"/>
        <w:jc w:val="center"/>
        <w:rPr>
          <w:b/>
        </w:rPr>
      </w:pPr>
    </w:p>
    <w:p w14:paraId="54F774DF" w14:textId="77777777" w:rsidR="00D06F0C" w:rsidRDefault="00D06F0C" w:rsidP="00D06F0C">
      <w:pPr>
        <w:ind w:firstLine="0"/>
        <w:jc w:val="center"/>
        <w:rPr>
          <w:b/>
        </w:rPr>
      </w:pPr>
    </w:p>
    <w:p w14:paraId="4DF66E5D" w14:textId="77777777" w:rsidR="00D06F0C" w:rsidRDefault="00D06F0C" w:rsidP="00D06F0C">
      <w:pPr>
        <w:ind w:firstLine="0"/>
        <w:jc w:val="center"/>
        <w:rPr>
          <w:b/>
        </w:rPr>
      </w:pPr>
    </w:p>
    <w:p w14:paraId="271D1B24" w14:textId="77777777" w:rsidR="00D06F0C" w:rsidRDefault="00D06F0C" w:rsidP="00D06F0C">
      <w:pPr>
        <w:ind w:firstLine="0"/>
        <w:jc w:val="center"/>
        <w:rPr>
          <w:b/>
        </w:rPr>
      </w:pPr>
    </w:p>
    <w:p w14:paraId="7BD9AF8C" w14:textId="77777777" w:rsidR="00D06F0C" w:rsidRDefault="00D06F0C" w:rsidP="00D06F0C">
      <w:pPr>
        <w:ind w:firstLine="0"/>
        <w:jc w:val="center"/>
        <w:rPr>
          <w:b/>
        </w:rPr>
      </w:pPr>
    </w:p>
    <w:p w14:paraId="69FA8610" w14:textId="77777777" w:rsidR="00D06F0C" w:rsidRDefault="00D06F0C" w:rsidP="00D06F0C">
      <w:pPr>
        <w:ind w:firstLine="0"/>
        <w:jc w:val="center"/>
        <w:rPr>
          <w:b/>
        </w:rPr>
      </w:pPr>
    </w:p>
    <w:p w14:paraId="004B8350" w14:textId="3511A164" w:rsidR="008E166D" w:rsidRDefault="00431157" w:rsidP="00D06F0C">
      <w:pPr>
        <w:ind w:firstLine="0"/>
        <w:jc w:val="center"/>
        <w:rPr>
          <w:b/>
        </w:rPr>
      </w:pPr>
      <w:r>
        <w:rPr>
          <w:b/>
        </w:rPr>
        <w:t xml:space="preserve">Ambulance Dispatch </w:t>
      </w:r>
      <w:r w:rsidR="00D06F0C">
        <w:rPr>
          <w:b/>
        </w:rPr>
        <w:t>Application</w:t>
      </w:r>
    </w:p>
    <w:p w14:paraId="4C4D2A85" w14:textId="71233A12" w:rsidR="00431157" w:rsidRDefault="00431157" w:rsidP="00D06F0C">
      <w:pPr>
        <w:ind w:firstLine="0"/>
        <w:jc w:val="center"/>
        <w:rPr>
          <w:bCs/>
        </w:rPr>
      </w:pPr>
      <w:r>
        <w:rPr>
          <w:bCs/>
        </w:rPr>
        <w:t>Lavonte Wynn</w:t>
      </w:r>
    </w:p>
    <w:p w14:paraId="5CF7EA7B" w14:textId="19077EB6" w:rsidR="00431157" w:rsidRDefault="00431157" w:rsidP="00D06F0C">
      <w:pPr>
        <w:ind w:firstLine="0"/>
        <w:jc w:val="center"/>
        <w:rPr>
          <w:bCs/>
        </w:rPr>
      </w:pPr>
      <w:r>
        <w:rPr>
          <w:bCs/>
        </w:rPr>
        <w:t>Department of Technology, Western Governors University</w:t>
      </w:r>
    </w:p>
    <w:p w14:paraId="1C780581" w14:textId="417421FA" w:rsidR="00431157" w:rsidRDefault="00431157" w:rsidP="00D06F0C">
      <w:pPr>
        <w:ind w:firstLine="0"/>
        <w:jc w:val="center"/>
        <w:rPr>
          <w:bCs/>
        </w:rPr>
      </w:pPr>
      <w:r>
        <w:rPr>
          <w:bCs/>
        </w:rPr>
        <w:t xml:space="preserve">D795: </w:t>
      </w:r>
      <w:r w:rsidR="00D06F0C">
        <w:rPr>
          <w:bCs/>
        </w:rPr>
        <w:t>Applied</w:t>
      </w:r>
      <w:r>
        <w:rPr>
          <w:bCs/>
        </w:rPr>
        <w:t xml:space="preserve"> Algorithms and Reasoning</w:t>
      </w:r>
    </w:p>
    <w:p w14:paraId="05434A14" w14:textId="623F76E6" w:rsidR="00D06F0C" w:rsidRDefault="00D06F0C" w:rsidP="00D06F0C">
      <w:pPr>
        <w:ind w:firstLine="0"/>
        <w:jc w:val="center"/>
        <w:rPr>
          <w:bCs/>
        </w:rPr>
      </w:pPr>
      <w:r>
        <w:rPr>
          <w:bCs/>
        </w:rPr>
        <w:t>Dr. Thielfoldt</w:t>
      </w:r>
    </w:p>
    <w:p w14:paraId="0DF8712E" w14:textId="7C1F04CC" w:rsidR="00D06F0C" w:rsidRPr="00431157" w:rsidRDefault="00D06F0C" w:rsidP="00D06F0C">
      <w:pPr>
        <w:ind w:firstLine="0"/>
        <w:jc w:val="center"/>
        <w:rPr>
          <w:bCs/>
        </w:rPr>
      </w:pPr>
      <w:r>
        <w:rPr>
          <w:bCs/>
        </w:rPr>
        <w:t>September 21, 2026</w:t>
      </w:r>
    </w:p>
    <w:p w14:paraId="569EBAC5" w14:textId="77777777" w:rsidR="008E166D" w:rsidRDefault="008E166D" w:rsidP="005C3C07">
      <w:pPr>
        <w:ind w:firstLine="0"/>
        <w:jc w:val="center"/>
        <w:rPr>
          <w:b/>
        </w:rPr>
      </w:pPr>
    </w:p>
    <w:p w14:paraId="3BCC319C" w14:textId="77777777" w:rsidR="008E166D" w:rsidRDefault="008E166D" w:rsidP="005C3C07">
      <w:pPr>
        <w:ind w:firstLine="0"/>
        <w:jc w:val="center"/>
        <w:rPr>
          <w:b/>
        </w:rPr>
      </w:pPr>
    </w:p>
    <w:p w14:paraId="183D1718" w14:textId="77777777" w:rsidR="008E166D" w:rsidRDefault="008E166D" w:rsidP="005C3C07">
      <w:pPr>
        <w:ind w:firstLine="0"/>
        <w:jc w:val="center"/>
        <w:rPr>
          <w:b/>
        </w:rPr>
      </w:pPr>
    </w:p>
    <w:p w14:paraId="29C0923B" w14:textId="77777777" w:rsidR="008E166D" w:rsidRDefault="008E166D" w:rsidP="005C3C07">
      <w:pPr>
        <w:ind w:firstLine="0"/>
        <w:jc w:val="center"/>
        <w:rPr>
          <w:b/>
        </w:rPr>
      </w:pPr>
    </w:p>
    <w:p w14:paraId="07F6EF40" w14:textId="77777777" w:rsidR="008E166D" w:rsidRDefault="008E166D" w:rsidP="005C3C07">
      <w:pPr>
        <w:ind w:firstLine="0"/>
        <w:jc w:val="center"/>
        <w:rPr>
          <w:b/>
        </w:rPr>
      </w:pPr>
    </w:p>
    <w:p w14:paraId="207886EB" w14:textId="77777777" w:rsidR="008E166D" w:rsidRDefault="008E166D" w:rsidP="005C3C07">
      <w:pPr>
        <w:ind w:firstLine="0"/>
        <w:jc w:val="center"/>
        <w:rPr>
          <w:b/>
        </w:rPr>
      </w:pPr>
    </w:p>
    <w:p w14:paraId="0ED76C5D" w14:textId="77777777" w:rsidR="008E166D" w:rsidRDefault="008E166D" w:rsidP="005C3C07">
      <w:pPr>
        <w:ind w:firstLine="0"/>
        <w:jc w:val="center"/>
        <w:rPr>
          <w:b/>
        </w:rPr>
      </w:pPr>
    </w:p>
    <w:p w14:paraId="3173755F" w14:textId="77777777" w:rsidR="008E166D" w:rsidRDefault="008E166D" w:rsidP="005C3C07">
      <w:pPr>
        <w:ind w:firstLine="0"/>
        <w:jc w:val="center"/>
        <w:rPr>
          <w:b/>
        </w:rPr>
      </w:pPr>
    </w:p>
    <w:p w14:paraId="51C7D133" w14:textId="77777777" w:rsidR="008E166D" w:rsidRDefault="008E166D" w:rsidP="005C3C07">
      <w:pPr>
        <w:ind w:firstLine="0"/>
        <w:jc w:val="center"/>
        <w:rPr>
          <w:b/>
        </w:rPr>
      </w:pPr>
    </w:p>
    <w:p w14:paraId="0B874D88" w14:textId="77777777" w:rsidR="00D06F0C" w:rsidRDefault="00D06F0C" w:rsidP="005C3C07">
      <w:pPr>
        <w:ind w:firstLine="0"/>
        <w:jc w:val="center"/>
        <w:rPr>
          <w:b/>
        </w:rPr>
      </w:pPr>
    </w:p>
    <w:p w14:paraId="6D9C0AB5" w14:textId="2AD3699C" w:rsidR="005C3C07" w:rsidRDefault="005C3C07" w:rsidP="005C3C07">
      <w:pPr>
        <w:ind w:firstLine="0"/>
        <w:jc w:val="center"/>
        <w:rPr>
          <w:b/>
        </w:rPr>
      </w:pPr>
      <w:r>
        <w:rPr>
          <w:b/>
        </w:rPr>
        <w:lastRenderedPageBreak/>
        <w:t>Ambulance Dispatch Design</w:t>
      </w:r>
    </w:p>
    <w:p w14:paraId="66EF5589" w14:textId="6F9977F6" w:rsidR="005C3C07" w:rsidRPr="005C3C07" w:rsidRDefault="002F02F5">
      <w:pPr>
        <w:rPr>
          <w:b/>
          <w:u w:val="single"/>
        </w:rPr>
      </w:pPr>
      <w:r w:rsidRPr="005C3C07">
        <w:rPr>
          <w:b/>
          <w:u w:val="single"/>
        </w:rPr>
        <w:t xml:space="preserve">Overall </w:t>
      </w:r>
      <w:r w:rsidR="005C3C07" w:rsidRPr="005C3C07">
        <w:rPr>
          <w:b/>
          <w:u w:val="single"/>
        </w:rPr>
        <w:t>Operation</w:t>
      </w:r>
    </w:p>
    <w:p w14:paraId="64830FBB" w14:textId="66A5A949" w:rsidR="00F761C7" w:rsidRDefault="002F02F5">
      <w:r>
        <w:rPr>
          <w:b/>
        </w:rPr>
        <w:t xml:space="preserve"> </w:t>
      </w:r>
      <w:r>
        <w:t xml:space="preserve">I plan to build a Python application that dispatches ambulances to emergency calls using </w:t>
      </w:r>
      <w:r w:rsidR="005C3C07">
        <w:t>simulation</w:t>
      </w:r>
      <w:r>
        <w:t xml:space="preserve"> data. For each call, it will compare the fastest route from every ambulance’s staging location, including traffic delays, and select the ambulance with the lowest travel time. It will append the call ID, call type, call location, selected ambulance, route, and travel time to /var/log/ambulance_call_log.csv as comma-separated name-value pairs. After logging the dispatch, it will reset the ambulance to its staging location and process the next call. Both prototypes will follow this design, with different rou</w:t>
      </w:r>
      <w:r>
        <w:t>ting algorithms that I will choose later. Embedded counters will measure the total execution time spent finding routes.</w:t>
      </w:r>
    </w:p>
    <w:p w14:paraId="598BCA76" w14:textId="395DF061" w:rsidR="005C3C07" w:rsidRPr="005C3C07" w:rsidRDefault="002F02F5">
      <w:pPr>
        <w:rPr>
          <w:b/>
          <w:u w:val="single"/>
        </w:rPr>
      </w:pPr>
      <w:r w:rsidRPr="005C3C07">
        <w:rPr>
          <w:b/>
          <w:u w:val="single"/>
        </w:rPr>
        <w:t xml:space="preserve">Simulation </w:t>
      </w:r>
      <w:r w:rsidR="005C3C07">
        <w:rPr>
          <w:b/>
          <w:u w:val="single"/>
        </w:rPr>
        <w:t>F</w:t>
      </w:r>
      <w:r w:rsidRPr="005C3C07">
        <w:rPr>
          <w:b/>
          <w:u w:val="single"/>
        </w:rPr>
        <w:t>iles</w:t>
      </w:r>
    </w:p>
    <w:p w14:paraId="12FF55EC" w14:textId="20362DE7" w:rsidR="00F761C7" w:rsidRDefault="002F02F5">
      <w:r>
        <w:t>I will use Python’s csv module to read the four files. The ambulance.csv file provides ambulance numbers and staging locations, call_priority.csv connects call types to priorities, and calls.csv provides call IDs, locations, and types. The location_network.csv file provides connections between locations, distances, travel times, and traffic delays. I will store the network as a directed graph because travel values can differ by direction. Each connection’s cost will be its travel time plus traffic delay. Be</w:t>
      </w:r>
      <w:r>
        <w:t>fore dispatching, the application will check required fields, convert numeric values, and verify that call types and locations match the supporting data.</w:t>
      </w:r>
    </w:p>
    <w:p w14:paraId="2E12FE5E" w14:textId="77777777" w:rsidR="005C3C07" w:rsidRPr="005C3C07" w:rsidRDefault="002F02F5">
      <w:pPr>
        <w:rPr>
          <w:b/>
          <w:u w:val="single"/>
        </w:rPr>
      </w:pPr>
      <w:r w:rsidRPr="005C3C07">
        <w:rPr>
          <w:b/>
          <w:u w:val="single"/>
        </w:rPr>
        <w:t>Call priorities</w:t>
      </w:r>
    </w:p>
    <w:p w14:paraId="6890022B" w14:textId="5568BC77" w:rsidR="00F761C7" w:rsidRDefault="002F02F5">
      <w:r>
        <w:t xml:space="preserve">I will process priority 1 calls first, followed by priority 2 and then priority 3. The application will look up each call’s priority using its call type and keep calls with the same priority in the order received. Since calls.csv has no arrival timestamps, I will use its row order </w:t>
      </w:r>
      <w:r>
        <w:lastRenderedPageBreak/>
        <w:t>as the arrival order. For example, a later priority 1 call will be handled before an earlier priority 2 call, but it will stay behind earlier priority 1 calls. Both prototypes will use the same call order.</w:t>
      </w:r>
    </w:p>
    <w:sectPr w:rsidR="00F761C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96E6B" w14:textId="77777777" w:rsidR="002F02F5" w:rsidRDefault="002F02F5">
      <w:pPr>
        <w:spacing w:line="240" w:lineRule="auto"/>
      </w:pPr>
      <w:r>
        <w:separator/>
      </w:r>
    </w:p>
  </w:endnote>
  <w:endnote w:type="continuationSeparator" w:id="0">
    <w:p w14:paraId="309C1456" w14:textId="77777777" w:rsidR="002F02F5" w:rsidRDefault="002F02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9F6D" w14:textId="77777777" w:rsidR="002F02F5" w:rsidRDefault="002F02F5">
      <w:pPr>
        <w:spacing w:line="240" w:lineRule="auto"/>
      </w:pPr>
      <w:r>
        <w:separator/>
      </w:r>
    </w:p>
  </w:footnote>
  <w:footnote w:type="continuationSeparator" w:id="0">
    <w:p w14:paraId="3AF48680" w14:textId="77777777" w:rsidR="002F02F5" w:rsidRDefault="002F02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A07E" w14:textId="07278CE1" w:rsidR="00FE1B0C" w:rsidRDefault="00022E4D">
    <w:pPr>
      <w:jc w:val="right"/>
    </w:pPr>
    <w:r>
      <w:fldChar w:fldCharType="begin"/>
    </w:r>
    <w:r>
      <w:instrText>PAGE</w:instrText>
    </w:r>
    <w:r>
      <w:fldChar w:fldCharType="separate"/>
    </w:r>
    <w:r w:rsidR="00B91EE2">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DB"/>
    <w:rsid w:val="00022E4D"/>
    <w:rsid w:val="000263EA"/>
    <w:rsid w:val="00184D61"/>
    <w:rsid w:val="001C0F84"/>
    <w:rsid w:val="002A176D"/>
    <w:rsid w:val="002F02F5"/>
    <w:rsid w:val="00431157"/>
    <w:rsid w:val="005C3C07"/>
    <w:rsid w:val="008E166D"/>
    <w:rsid w:val="00A418DB"/>
    <w:rsid w:val="00B3778C"/>
    <w:rsid w:val="00B91EE2"/>
    <w:rsid w:val="00D06F0C"/>
    <w:rsid w:val="00F530E0"/>
    <w:rsid w:val="00F761C7"/>
    <w:rsid w:val="00FE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30A6"/>
  <w15:chartTrackingRefBased/>
  <w15:docId w15:val="{88B3DFCB-0557-4B06-BB9D-05C4E1FE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firstLine="72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418DB"/>
    <w:pPr>
      <w:keepNext/>
      <w:keepLines/>
      <w:ind w:firstLine="0"/>
      <w:jc w:val="center"/>
      <w:outlineLvl w:val="0"/>
    </w:pPr>
    <w:rPr>
      <w:b/>
      <w:szCs w:val="40"/>
    </w:rPr>
  </w:style>
  <w:style w:type="paragraph" w:styleId="Heading2">
    <w:name w:val="heading 2"/>
    <w:basedOn w:val="Normal"/>
    <w:next w:val="Normal"/>
    <w:link w:val="Heading2Char"/>
    <w:uiPriority w:val="9"/>
    <w:semiHidden/>
    <w:unhideWhenUsed/>
    <w:qFormat/>
    <w:rsid w:val="00A418DB"/>
    <w:pPr>
      <w:keepNext/>
      <w:keepLines/>
      <w:ind w:firstLine="0"/>
      <w:outlineLvl w:val="1"/>
    </w:pPr>
    <w:rPr>
      <w:b/>
      <w:szCs w:val="32"/>
    </w:rPr>
  </w:style>
  <w:style w:type="paragraph" w:styleId="Heading3">
    <w:name w:val="heading 3"/>
    <w:basedOn w:val="Normal"/>
    <w:next w:val="Normal"/>
    <w:link w:val="Heading3Char"/>
    <w:uiPriority w:val="9"/>
    <w:semiHidden/>
    <w:unhideWhenUsed/>
    <w:qFormat/>
    <w:rsid w:val="00A4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8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DB"/>
    <w:rPr>
      <w:rFonts w:eastAsiaTheme="majorEastAsia" w:cstheme="majorBidi"/>
      <w:color w:val="272727" w:themeColor="text1" w:themeTint="D8"/>
    </w:rPr>
  </w:style>
  <w:style w:type="paragraph" w:styleId="Title">
    <w:name w:val="Title"/>
    <w:basedOn w:val="Normal"/>
    <w:next w:val="Normal"/>
    <w:link w:val="TitleChar"/>
    <w:uiPriority w:val="10"/>
    <w:qFormat/>
    <w:rsid w:val="00A418DB"/>
    <w:pPr>
      <w:ind w:firstLine="0"/>
      <w:contextualSpacing/>
      <w:jc w:val="center"/>
    </w:pPr>
    <w:rPr>
      <w:b/>
      <w:szCs w:val="56"/>
    </w:rPr>
  </w:style>
  <w:style w:type="character" w:customStyle="1" w:styleId="TitleChar">
    <w:name w:val="Title Char"/>
    <w:basedOn w:val="DefaultParagraphFont"/>
    <w:link w:val="Title"/>
    <w:uiPriority w:val="10"/>
    <w:rsid w:val="00A4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D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DB"/>
    <w:pPr>
      <w:spacing w:before="160"/>
      <w:jc w:val="center"/>
    </w:pPr>
    <w:rPr>
      <w:i/>
      <w:iCs/>
      <w:color w:val="404040" w:themeColor="text1" w:themeTint="BF"/>
    </w:rPr>
  </w:style>
  <w:style w:type="character" w:customStyle="1" w:styleId="QuoteChar">
    <w:name w:val="Quote Char"/>
    <w:basedOn w:val="DefaultParagraphFont"/>
    <w:link w:val="Quote"/>
    <w:uiPriority w:val="29"/>
    <w:rsid w:val="00A418DB"/>
    <w:rPr>
      <w:i/>
      <w:iCs/>
      <w:color w:val="404040" w:themeColor="text1" w:themeTint="BF"/>
    </w:rPr>
  </w:style>
  <w:style w:type="paragraph" w:styleId="ListParagraph">
    <w:name w:val="List Paragraph"/>
    <w:basedOn w:val="Normal"/>
    <w:uiPriority w:val="34"/>
    <w:qFormat/>
    <w:rsid w:val="00A418DB"/>
    <w:pPr>
      <w:ind w:left="720"/>
      <w:contextualSpacing/>
    </w:pPr>
  </w:style>
  <w:style w:type="character" w:styleId="IntenseEmphasis">
    <w:name w:val="Intense Emphasis"/>
    <w:basedOn w:val="DefaultParagraphFont"/>
    <w:uiPriority w:val="21"/>
    <w:qFormat/>
    <w:rsid w:val="00A418DB"/>
    <w:rPr>
      <w:i/>
      <w:iCs/>
      <w:color w:val="0F4761" w:themeColor="accent1" w:themeShade="BF"/>
    </w:rPr>
  </w:style>
  <w:style w:type="paragraph" w:styleId="IntenseQuote">
    <w:name w:val="Intense Quote"/>
    <w:basedOn w:val="Normal"/>
    <w:next w:val="Normal"/>
    <w:link w:val="IntenseQuoteChar"/>
    <w:uiPriority w:val="30"/>
    <w:qFormat/>
    <w:rsid w:val="00A4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DB"/>
    <w:rPr>
      <w:i/>
      <w:iCs/>
      <w:color w:val="0F4761" w:themeColor="accent1" w:themeShade="BF"/>
    </w:rPr>
  </w:style>
  <w:style w:type="character" w:styleId="IntenseReference">
    <w:name w:val="Intense Reference"/>
    <w:basedOn w:val="DefaultParagraphFont"/>
    <w:uiPriority w:val="32"/>
    <w:qFormat/>
    <w:rsid w:val="00A41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Ambulance Dispatch System Design</dc:title>
  <dc:subject/>
  <dc:creator>Lavonte Wynn</dc:creator>
  <cp:keywords/>
  <dc:description/>
  <cp:lastModifiedBy>Lavonte Wynn</cp:lastModifiedBy>
  <cp:revision>2</cp:revision>
  <dcterms:created xsi:type="dcterms:W3CDTF">2026-09-22T00:32:00Z</dcterms:created>
  <dcterms:modified xsi:type="dcterms:W3CDTF">2026-09-22T00:32:00Z</dcterms:modified>
</cp:coreProperties>
</file>