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9FD8C5" w14:textId="77777777" w:rsidR="00D4506B" w:rsidRPr="008A1CF4" w:rsidRDefault="00D4506B" w:rsidP="00DB7B11">
      <w:pPr>
        <w:jc w:val="center"/>
        <w:rPr>
          <w:b/>
          <w:bCs/>
          <w:sz w:val="28"/>
        </w:rPr>
      </w:pPr>
      <w:bookmarkStart w:id="0" w:name="_Hlk49417918"/>
      <w:bookmarkEnd w:id="0"/>
      <w:proofErr w:type="spellStart"/>
      <w:r w:rsidRPr="008A1CF4">
        <w:rPr>
          <w:b/>
          <w:bCs/>
          <w:sz w:val="28"/>
        </w:rPr>
        <w:t>GEOG</w:t>
      </w:r>
      <w:proofErr w:type="spellEnd"/>
      <w:r w:rsidRPr="008A1CF4">
        <w:rPr>
          <w:b/>
          <w:bCs/>
          <w:sz w:val="28"/>
        </w:rPr>
        <w:t xml:space="preserve"> 531</w:t>
      </w:r>
    </w:p>
    <w:p w14:paraId="1B4BF8D3" w14:textId="72C5CF02" w:rsidR="00D4506B" w:rsidRPr="008A1CF4" w:rsidRDefault="00D4506B" w:rsidP="00DB7B11">
      <w:pPr>
        <w:spacing w:after="120"/>
        <w:jc w:val="center"/>
        <w:rPr>
          <w:b/>
          <w:bCs/>
          <w:sz w:val="28"/>
        </w:rPr>
      </w:pPr>
      <w:r w:rsidRPr="008A1CF4">
        <w:rPr>
          <w:b/>
          <w:bCs/>
          <w:sz w:val="28"/>
        </w:rPr>
        <w:t>Tutorial</w:t>
      </w:r>
      <w:r w:rsidR="00BC49A9" w:rsidRPr="008A1CF4">
        <w:rPr>
          <w:b/>
          <w:bCs/>
          <w:sz w:val="28"/>
        </w:rPr>
        <w:t xml:space="preserve"> </w:t>
      </w:r>
      <w:r w:rsidRPr="008A1CF4">
        <w:rPr>
          <w:b/>
          <w:bCs/>
          <w:sz w:val="28"/>
        </w:rPr>
        <w:t>1</w:t>
      </w:r>
      <w:r w:rsidR="009D593E" w:rsidRPr="008A1CF4">
        <w:rPr>
          <w:b/>
          <w:bCs/>
          <w:sz w:val="28"/>
        </w:rPr>
        <w:t xml:space="preserve">: </w:t>
      </w:r>
      <w:r w:rsidR="00063CDC" w:rsidRPr="008A1CF4">
        <w:rPr>
          <w:b/>
          <w:bCs/>
          <w:sz w:val="28"/>
        </w:rPr>
        <w:t>Python</w:t>
      </w:r>
      <w:r w:rsidR="009D593E" w:rsidRPr="008A1CF4">
        <w:rPr>
          <w:b/>
          <w:bCs/>
          <w:sz w:val="28"/>
        </w:rPr>
        <w:t xml:space="preserve"> Basics</w:t>
      </w:r>
    </w:p>
    <w:p w14:paraId="4C9588D9" w14:textId="77ADB98B" w:rsidR="00AA1FDB" w:rsidRPr="008A1CF4" w:rsidRDefault="00AA1FDB" w:rsidP="00EB5805">
      <w:pPr>
        <w:spacing w:after="120"/>
      </w:pPr>
      <w:r w:rsidRPr="008A1CF4">
        <w:t xml:space="preserve">This tutorial will introduce the concepts of creating </w:t>
      </w:r>
      <w:r w:rsidR="00810315" w:rsidRPr="008A1CF4">
        <w:t>form</w:t>
      </w:r>
      <w:r w:rsidR="005A1AE5" w:rsidRPr="008A1CF4">
        <w:t>’s</w:t>
      </w:r>
      <w:r w:rsidR="00464705" w:rsidRPr="008A1CF4">
        <w:t xml:space="preserve"> window</w:t>
      </w:r>
      <w:r w:rsidR="00810315" w:rsidRPr="008A1CF4">
        <w:t xml:space="preserve"> and writing code. We will create an application to </w:t>
      </w:r>
      <w:r w:rsidR="00781206" w:rsidRPr="008A1CF4">
        <w:t>illustrate some simple interface-building and property setting, both a</w:t>
      </w:r>
      <w:r w:rsidR="00DB0043" w:rsidRPr="008A1CF4">
        <w:t>t</w:t>
      </w:r>
      <w:r w:rsidR="00781206" w:rsidRPr="008A1CF4">
        <w:t xml:space="preserve"> design-time and run-time</w:t>
      </w:r>
      <w:r w:rsidR="00810315" w:rsidRPr="008A1CF4">
        <w:t>.</w:t>
      </w:r>
    </w:p>
    <w:p w14:paraId="1FAFD0A4" w14:textId="77777777" w:rsidR="009930EC" w:rsidRPr="008A1CF4" w:rsidRDefault="009930EC" w:rsidP="00EB5805">
      <w:pPr>
        <w:spacing w:after="120"/>
      </w:pPr>
      <w:r w:rsidRPr="008A1CF4">
        <w:t>Your finished application will look something like this:</w:t>
      </w:r>
    </w:p>
    <w:p w14:paraId="36E3D4F5" w14:textId="27189B1A" w:rsidR="009930EC" w:rsidRPr="008A1CF4" w:rsidRDefault="004817A4" w:rsidP="009930EC">
      <w:pPr>
        <w:spacing w:after="120"/>
        <w:jc w:val="center"/>
      </w:pPr>
      <w:r w:rsidRPr="008A1CF4">
        <w:rPr>
          <w:noProof/>
        </w:rPr>
        <w:drawing>
          <wp:inline distT="0" distB="0" distL="0" distR="0" wp14:anchorId="7602F27C" wp14:editId="26482EB5">
            <wp:extent cx="1765373" cy="2019915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68576" cy="202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D8961" w14:textId="77777777" w:rsidR="009D593E" w:rsidRPr="008A1CF4" w:rsidRDefault="002879A4" w:rsidP="009930EC">
      <w:pPr>
        <w:spacing w:after="120"/>
        <w:rPr>
          <w:b/>
          <w:bCs/>
          <w:u w:val="single"/>
        </w:rPr>
      </w:pPr>
      <w:r w:rsidRPr="008A1CF4">
        <w:rPr>
          <w:b/>
          <w:bCs/>
          <w:u w:val="single"/>
        </w:rPr>
        <w:t>Start-up</w:t>
      </w:r>
    </w:p>
    <w:p w14:paraId="4E3C27ED" w14:textId="5799D92C" w:rsidR="00F108A4" w:rsidRPr="008A1CF4" w:rsidRDefault="00F108A4" w:rsidP="009D593E">
      <w:pPr>
        <w:numPr>
          <w:ilvl w:val="0"/>
          <w:numId w:val="1"/>
        </w:numPr>
        <w:spacing w:after="120"/>
      </w:pPr>
      <w:r w:rsidRPr="008A1CF4">
        <w:t xml:space="preserve">Start </w:t>
      </w:r>
      <w:r w:rsidR="00E2564B" w:rsidRPr="008A1CF4">
        <w:rPr>
          <w:i/>
        </w:rPr>
        <w:t xml:space="preserve">Visual </w:t>
      </w:r>
      <w:r w:rsidR="00FF1A1A" w:rsidRPr="008A1CF4">
        <w:rPr>
          <w:i/>
        </w:rPr>
        <w:t>Studio</w:t>
      </w:r>
      <w:r w:rsidR="00B62439" w:rsidRPr="008A1CF4">
        <w:rPr>
          <w:i/>
        </w:rPr>
        <w:t xml:space="preserve"> </w:t>
      </w:r>
      <w:r w:rsidR="00B62439" w:rsidRPr="008A1CF4">
        <w:t>(VS)</w:t>
      </w:r>
      <w:r w:rsidR="0055068F" w:rsidRPr="008A1CF4">
        <w:t xml:space="preserve"> </w:t>
      </w:r>
      <w:r w:rsidR="0055068F" w:rsidRPr="008A1CF4">
        <w:rPr>
          <w:i/>
        </w:rPr>
        <w:t>Code</w:t>
      </w:r>
      <w:r w:rsidR="00AC5F93" w:rsidRPr="008A1CF4">
        <w:t xml:space="preserve"> </w:t>
      </w:r>
      <w:r w:rsidR="00E2564B" w:rsidRPr="008A1CF4">
        <w:t xml:space="preserve">from the </w:t>
      </w:r>
      <w:r w:rsidR="00E2564B" w:rsidRPr="008A1CF4">
        <w:rPr>
          <w:i/>
        </w:rPr>
        <w:t>Start</w:t>
      </w:r>
      <w:r w:rsidR="00AC5F93" w:rsidRPr="008A1CF4">
        <w:t xml:space="preserve"> menu</w:t>
      </w:r>
      <w:r w:rsidR="00FF1A1A" w:rsidRPr="008A1CF4">
        <w:rPr>
          <w:rFonts w:cs="Calibri"/>
          <w:i/>
        </w:rPr>
        <w:t>.</w:t>
      </w:r>
    </w:p>
    <w:p w14:paraId="74D49931" w14:textId="756D44A3" w:rsidR="00E2564B" w:rsidRPr="008A1CF4" w:rsidRDefault="0002743B" w:rsidP="00E2564B">
      <w:pPr>
        <w:spacing w:after="120"/>
        <w:ind w:left="360"/>
      </w:pPr>
      <w:r w:rsidRPr="008A1CF4">
        <w:rPr>
          <w:noProof/>
        </w:rPr>
        <w:drawing>
          <wp:inline distT="0" distB="0" distL="0" distR="0" wp14:anchorId="7BEF0A56" wp14:editId="2868910D">
            <wp:extent cx="489403" cy="421114"/>
            <wp:effectExtent l="0" t="0" r="635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509" cy="426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5F4CC" w14:textId="053E305F" w:rsidR="00E2564B" w:rsidRPr="008A1CF4" w:rsidRDefault="00E2564B" w:rsidP="009D593E">
      <w:pPr>
        <w:numPr>
          <w:ilvl w:val="0"/>
          <w:numId w:val="1"/>
        </w:numPr>
        <w:spacing w:after="120"/>
      </w:pPr>
      <w:r w:rsidRPr="008A1CF4">
        <w:t>From the start screen for V</w:t>
      </w:r>
      <w:r w:rsidR="00FF1A1A" w:rsidRPr="008A1CF4">
        <w:t>S</w:t>
      </w:r>
      <w:r w:rsidR="00FA3FF1" w:rsidRPr="008A1CF4">
        <w:t xml:space="preserve"> Code</w:t>
      </w:r>
      <w:r w:rsidRPr="008A1CF4">
        <w:t xml:space="preserve">, </w:t>
      </w:r>
      <w:r w:rsidR="00FA3FF1" w:rsidRPr="008A1CF4">
        <w:t xml:space="preserve">go to </w:t>
      </w:r>
      <w:r w:rsidR="00F24338" w:rsidRPr="008A1CF4">
        <w:t xml:space="preserve">the </w:t>
      </w:r>
      <w:r w:rsidR="00FA3FF1" w:rsidRPr="008A1CF4">
        <w:t xml:space="preserve">menu </w:t>
      </w:r>
      <w:r w:rsidR="00FA3FF1" w:rsidRPr="008A1CF4">
        <w:rPr>
          <w:i/>
        </w:rPr>
        <w:t>File &gt; New File</w:t>
      </w:r>
      <w:r w:rsidR="00FA3FF1" w:rsidRPr="008A1CF4">
        <w:t xml:space="preserve"> </w:t>
      </w:r>
      <w:r w:rsidR="00B25757" w:rsidRPr="008A1CF4">
        <w:t>(</w:t>
      </w:r>
      <w:r w:rsidR="00FA3FF1" w:rsidRPr="008A1CF4">
        <w:t xml:space="preserve">or </w:t>
      </w:r>
      <w:proofErr w:type="spellStart"/>
      <w:r w:rsidR="00FA3FF1" w:rsidRPr="008A1CF4">
        <w:rPr>
          <w:i/>
        </w:rPr>
        <w:t>Ctrl+N</w:t>
      </w:r>
      <w:proofErr w:type="spellEnd"/>
      <w:r w:rsidR="00B25757" w:rsidRPr="008A1CF4">
        <w:t xml:space="preserve">) </w:t>
      </w:r>
      <w:r w:rsidR="00FA3FF1" w:rsidRPr="008A1CF4">
        <w:t xml:space="preserve">to open a new </w:t>
      </w:r>
      <w:r w:rsidR="009C44E3" w:rsidRPr="008A1CF4">
        <w:rPr>
          <w:i/>
          <w:iCs/>
        </w:rPr>
        <w:t>Editor</w:t>
      </w:r>
      <w:r w:rsidR="009C44E3" w:rsidRPr="008A1CF4">
        <w:t xml:space="preserve"> </w:t>
      </w:r>
      <w:r w:rsidR="00FA3FF1" w:rsidRPr="008A1CF4">
        <w:t>coding window.</w:t>
      </w:r>
      <w:r w:rsidR="00F24338" w:rsidRPr="008A1CF4">
        <w:t xml:space="preserve"> From the menu </w:t>
      </w:r>
      <w:r w:rsidR="00F24338" w:rsidRPr="008A1CF4">
        <w:rPr>
          <w:i/>
        </w:rPr>
        <w:t xml:space="preserve">File &gt; </w:t>
      </w:r>
      <w:r w:rsidR="00F9469A" w:rsidRPr="008A1CF4">
        <w:rPr>
          <w:i/>
        </w:rPr>
        <w:t>Save</w:t>
      </w:r>
      <w:r w:rsidR="00F24338" w:rsidRPr="008A1CF4">
        <w:t xml:space="preserve"> (or </w:t>
      </w:r>
      <w:proofErr w:type="spellStart"/>
      <w:r w:rsidR="00F24338" w:rsidRPr="008A1CF4">
        <w:rPr>
          <w:i/>
        </w:rPr>
        <w:t>Ctrl+</w:t>
      </w:r>
      <w:r w:rsidR="00F9469A" w:rsidRPr="008A1CF4">
        <w:rPr>
          <w:i/>
        </w:rPr>
        <w:t>S</w:t>
      </w:r>
      <w:proofErr w:type="spellEnd"/>
      <w:r w:rsidR="00F24338" w:rsidRPr="008A1CF4">
        <w:t>)</w:t>
      </w:r>
      <w:r w:rsidR="00F9469A" w:rsidRPr="008A1CF4">
        <w:t xml:space="preserve">, save the new </w:t>
      </w:r>
      <w:r w:rsidR="007C2735" w:rsidRPr="008A1CF4">
        <w:t xml:space="preserve">script </w:t>
      </w:r>
      <w:r w:rsidR="00F9469A" w:rsidRPr="008A1CF4">
        <w:t xml:space="preserve">file within your working folder with name </w:t>
      </w:r>
      <w:r w:rsidR="00A131B0" w:rsidRPr="008A1CF4">
        <w:rPr>
          <w:b/>
        </w:rPr>
        <w:t>Tutorial1</w:t>
      </w:r>
      <w:r w:rsidR="00F9469A" w:rsidRPr="008A1CF4">
        <w:rPr>
          <w:b/>
        </w:rPr>
        <w:t>.py</w:t>
      </w:r>
      <w:r w:rsidR="00F9469A" w:rsidRPr="008A1CF4">
        <w:t>.</w:t>
      </w:r>
      <w:r w:rsidR="0003080F" w:rsidRPr="008A1CF4">
        <w:t xml:space="preserve"> Make sure that you have defined the file extension as </w:t>
      </w:r>
      <w:proofErr w:type="spellStart"/>
      <w:r w:rsidR="0003080F" w:rsidRPr="008A1CF4">
        <w:rPr>
          <w:b/>
        </w:rPr>
        <w:t>py</w:t>
      </w:r>
      <w:proofErr w:type="spellEnd"/>
      <w:r w:rsidR="0003080F" w:rsidRPr="008A1CF4">
        <w:t>.</w:t>
      </w:r>
    </w:p>
    <w:p w14:paraId="56E32ABA" w14:textId="785972E9" w:rsidR="00B62439" w:rsidRPr="008A1CF4" w:rsidRDefault="00C07A76" w:rsidP="00B62439">
      <w:pPr>
        <w:numPr>
          <w:ilvl w:val="0"/>
          <w:numId w:val="1"/>
        </w:numPr>
        <w:spacing w:after="120"/>
        <w:ind w:left="357" w:hanging="357"/>
      </w:pPr>
      <w:r w:rsidRPr="008A1CF4">
        <w:t xml:space="preserve">You may close </w:t>
      </w:r>
      <w:r w:rsidR="007B6093">
        <w:rPr>
          <w:i/>
        </w:rPr>
        <w:t>Get Started</w:t>
      </w:r>
      <w:r w:rsidRPr="008A1CF4">
        <w:t xml:space="preserve"> window (tab) </w:t>
      </w:r>
      <w:r w:rsidR="007B6093">
        <w:rPr>
          <w:noProof/>
        </w:rPr>
        <w:drawing>
          <wp:inline distT="0" distB="0" distL="0" distR="0" wp14:anchorId="6155076E" wp14:editId="2E0C21C5">
            <wp:extent cx="2894665" cy="736728"/>
            <wp:effectExtent l="0" t="0" r="1270" b="635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18193" cy="742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A1CF4">
        <w:t xml:space="preserve"> just for conveniences. </w:t>
      </w:r>
      <w:r w:rsidR="00C67167" w:rsidRPr="008A1CF4">
        <w:t xml:space="preserve">Also click on the </w:t>
      </w:r>
      <w:r w:rsidR="00C67167" w:rsidRPr="008A1CF4">
        <w:rPr>
          <w:i/>
        </w:rPr>
        <w:t>Explorer</w:t>
      </w:r>
      <w:r w:rsidR="00C67167" w:rsidRPr="008A1CF4">
        <w:t xml:space="preserve"> </w:t>
      </w:r>
      <w:r w:rsidR="00C67167" w:rsidRPr="008A1CF4">
        <w:rPr>
          <w:noProof/>
        </w:rPr>
        <w:drawing>
          <wp:inline distT="0" distB="0" distL="0" distR="0" wp14:anchorId="19CA295D" wp14:editId="32DB99D7">
            <wp:extent cx="237849" cy="25726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2954" cy="262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67167" w:rsidRPr="008A1CF4">
        <w:t xml:space="preserve"> button on the left to close the </w:t>
      </w:r>
      <w:r w:rsidR="00C67167" w:rsidRPr="008A1CF4">
        <w:rPr>
          <w:i/>
        </w:rPr>
        <w:t>Explorer</w:t>
      </w:r>
      <w:r w:rsidR="00C67167" w:rsidRPr="008A1CF4">
        <w:t xml:space="preserve"> window. </w:t>
      </w:r>
    </w:p>
    <w:p w14:paraId="2C627E0A" w14:textId="3EDCBB75" w:rsidR="00B62439" w:rsidRPr="008A1CF4" w:rsidRDefault="00B62439" w:rsidP="00B62439">
      <w:pPr>
        <w:pStyle w:val="ListParagraph"/>
        <w:numPr>
          <w:ilvl w:val="0"/>
          <w:numId w:val="1"/>
        </w:numPr>
        <w:spacing w:after="120"/>
        <w:ind w:left="357" w:hanging="357"/>
      </w:pPr>
      <w:r w:rsidRPr="008A1CF4">
        <w:t xml:space="preserve">Now you </w:t>
      </w:r>
      <w:r w:rsidR="00E80CB8" w:rsidRPr="008A1CF4">
        <w:t>may</w:t>
      </w:r>
      <w:r w:rsidRPr="008A1CF4">
        <w:t xml:space="preserve"> see two </w:t>
      </w:r>
      <w:r w:rsidR="008822B7" w:rsidRPr="008A1CF4">
        <w:t xml:space="preserve">empty </w:t>
      </w:r>
      <w:r w:rsidRPr="008A1CF4">
        <w:t xml:space="preserve">windows in VS Code. The top one is </w:t>
      </w:r>
      <w:r w:rsidR="00B7503F" w:rsidRPr="008A1CF4">
        <w:t>the</w:t>
      </w:r>
      <w:r w:rsidR="00A4130E" w:rsidRPr="008A1CF4">
        <w:t xml:space="preserve"> </w:t>
      </w:r>
      <w:r w:rsidR="00CC4EAF" w:rsidRPr="008A1CF4">
        <w:rPr>
          <w:i/>
          <w:iCs/>
        </w:rPr>
        <w:t>Editor</w:t>
      </w:r>
      <w:r w:rsidRPr="008A1CF4">
        <w:t xml:space="preserve"> window, and bottom one is </w:t>
      </w:r>
      <w:r w:rsidR="00C53191" w:rsidRPr="008A1CF4">
        <w:t xml:space="preserve">the </w:t>
      </w:r>
      <w:r w:rsidRPr="008A1CF4">
        <w:rPr>
          <w:i/>
        </w:rPr>
        <w:t>Terminal</w:t>
      </w:r>
      <w:r w:rsidRPr="008A1CF4">
        <w:t xml:space="preserve"> window (the </w:t>
      </w:r>
      <w:r w:rsidRPr="008A1CF4">
        <w:rPr>
          <w:i/>
        </w:rPr>
        <w:t>Terminal</w:t>
      </w:r>
      <w:r w:rsidRPr="008A1CF4">
        <w:t xml:space="preserve"> tab should be active).</w:t>
      </w:r>
    </w:p>
    <w:p w14:paraId="27D2D5B1" w14:textId="0FB144FF" w:rsidR="00294C26" w:rsidRPr="008A1CF4" w:rsidRDefault="00294C26" w:rsidP="00920FCF">
      <w:pPr>
        <w:spacing w:after="120"/>
      </w:pPr>
      <w:r>
        <w:rPr>
          <w:noProof/>
        </w:rPr>
        <w:lastRenderedPageBreak/>
        <w:drawing>
          <wp:inline distT="0" distB="0" distL="0" distR="0" wp14:anchorId="1EB09679" wp14:editId="6C296B88">
            <wp:extent cx="3870773" cy="2025244"/>
            <wp:effectExtent l="0" t="0" r="0" b="0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81301" cy="2030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698F3" w14:textId="34D7336D" w:rsidR="00FC4942" w:rsidRPr="008A1CF4" w:rsidRDefault="00FC4942" w:rsidP="00FC4942">
      <w:pPr>
        <w:spacing w:after="120"/>
      </w:pPr>
      <w:r w:rsidRPr="008A1CF4">
        <w:t>You will use the</w:t>
      </w:r>
      <w:r w:rsidR="00FC760F" w:rsidRPr="008A1CF4">
        <w:t xml:space="preserve"> codding</w:t>
      </w:r>
      <w:r w:rsidRPr="008A1CF4">
        <w:t xml:space="preserve"> </w:t>
      </w:r>
      <w:r w:rsidRPr="008A1CF4">
        <w:rPr>
          <w:i/>
          <w:iCs/>
        </w:rPr>
        <w:t>Editor</w:t>
      </w:r>
      <w:r w:rsidRPr="008A1CF4">
        <w:t xml:space="preserve"> window to enter and execute Python statements, and the </w:t>
      </w:r>
      <w:r w:rsidRPr="008A1CF4">
        <w:rPr>
          <w:i/>
        </w:rPr>
        <w:t>Terminal</w:t>
      </w:r>
      <w:r w:rsidRPr="008A1CF4">
        <w:t xml:space="preserve"> window, to see results</w:t>
      </w:r>
      <w:r w:rsidR="00EB08E2" w:rsidRPr="008A1CF4">
        <w:t xml:space="preserve"> of code’s</w:t>
      </w:r>
      <w:r w:rsidRPr="008A1CF4">
        <w:t xml:space="preserve"> </w:t>
      </w:r>
      <w:r w:rsidR="00EB08E2" w:rsidRPr="008A1CF4">
        <w:t xml:space="preserve">executions </w:t>
      </w:r>
      <w:r w:rsidRPr="008A1CF4">
        <w:t xml:space="preserve">and </w:t>
      </w:r>
      <w:r w:rsidR="000A59DD" w:rsidRPr="008A1CF4">
        <w:t xml:space="preserve">to </w:t>
      </w:r>
      <w:r w:rsidRPr="008A1CF4">
        <w:t xml:space="preserve">run DOS </w:t>
      </w:r>
      <w:r w:rsidR="005F739E" w:rsidRPr="008A1CF4">
        <w:t xml:space="preserve">and Python </w:t>
      </w:r>
      <w:r w:rsidRPr="008A1CF4">
        <w:t>commands.</w:t>
      </w:r>
    </w:p>
    <w:p w14:paraId="7298F3A5" w14:textId="33738BE4" w:rsidR="00920FCF" w:rsidRPr="008A1CF4" w:rsidRDefault="00FC4942" w:rsidP="00DF3334">
      <w:pPr>
        <w:pStyle w:val="ListParagraph"/>
        <w:numPr>
          <w:ilvl w:val="0"/>
          <w:numId w:val="1"/>
        </w:numPr>
        <w:spacing w:after="120"/>
        <w:ind w:left="357" w:hanging="357"/>
      </w:pPr>
      <w:r w:rsidRPr="008A1CF4">
        <w:t xml:space="preserve">In the </w:t>
      </w:r>
      <w:r w:rsidR="007C0868" w:rsidRPr="008A1CF4">
        <w:t>bottom-</w:t>
      </w:r>
      <w:r w:rsidRPr="008A1CF4">
        <w:t xml:space="preserve">left </w:t>
      </w:r>
      <w:r w:rsidRPr="008A1CF4">
        <w:rPr>
          <w:i/>
          <w:iCs/>
        </w:rPr>
        <w:t>Side Bar</w:t>
      </w:r>
      <w:r w:rsidRPr="008A1CF4">
        <w:t>, make</w:t>
      </w:r>
      <w:r w:rsidR="00920FCF" w:rsidRPr="008A1CF4">
        <w:t xml:space="preserve"> sure that your </w:t>
      </w:r>
      <w:r w:rsidRPr="008A1CF4">
        <w:t>current Python</w:t>
      </w:r>
      <w:r w:rsidR="00920FCF" w:rsidRPr="008A1CF4">
        <w:t xml:space="preserve"> </w:t>
      </w:r>
      <w:r w:rsidRPr="008A1CF4">
        <w:t>interpreter</w:t>
      </w:r>
      <w:r w:rsidR="00920FCF" w:rsidRPr="008A1CF4">
        <w:t xml:space="preserve"> is </w:t>
      </w:r>
      <w:r w:rsidRPr="008A1CF4">
        <w:t xml:space="preserve">set to </w:t>
      </w:r>
      <w:r w:rsidRPr="008A1CF4">
        <w:rPr>
          <w:i/>
          <w:iCs/>
        </w:rPr>
        <w:t xml:space="preserve">Python </w:t>
      </w:r>
      <w:proofErr w:type="spellStart"/>
      <w:r w:rsidRPr="008A1CF4">
        <w:rPr>
          <w:i/>
          <w:iCs/>
        </w:rPr>
        <w:t>3.</w:t>
      </w:r>
      <w:r w:rsidR="00365B1E" w:rsidRPr="008A1CF4">
        <w:rPr>
          <w:i/>
          <w:iCs/>
        </w:rPr>
        <w:t>x</w:t>
      </w:r>
      <w:r w:rsidRPr="008A1CF4">
        <w:rPr>
          <w:i/>
          <w:iCs/>
        </w:rPr>
        <w:t>.</w:t>
      </w:r>
      <w:r w:rsidR="00365B1E" w:rsidRPr="008A1CF4">
        <w:rPr>
          <w:i/>
          <w:iCs/>
        </w:rPr>
        <w:t>x</w:t>
      </w:r>
      <w:proofErr w:type="spellEnd"/>
      <w:r w:rsidRPr="008A1CF4">
        <w:rPr>
          <w:i/>
          <w:iCs/>
        </w:rPr>
        <w:t xml:space="preserve"> </w:t>
      </w:r>
      <w:r w:rsidR="00E82E49">
        <w:rPr>
          <w:i/>
          <w:iCs/>
        </w:rPr>
        <w:t>64</w:t>
      </w:r>
      <w:r w:rsidRPr="008A1CF4">
        <w:rPr>
          <w:i/>
          <w:iCs/>
        </w:rPr>
        <w:t>-bit</w:t>
      </w:r>
      <w:r w:rsidR="001911B7" w:rsidRPr="008A1CF4">
        <w:rPr>
          <w:i/>
          <w:iCs/>
        </w:rPr>
        <w:t xml:space="preserve"> </w:t>
      </w:r>
      <w:r w:rsidR="001911B7" w:rsidRPr="008A1CF4">
        <w:t xml:space="preserve">e.g., </w:t>
      </w:r>
      <w:r w:rsidR="00447B0F">
        <w:rPr>
          <w:noProof/>
        </w:rPr>
        <w:drawing>
          <wp:inline distT="0" distB="0" distL="0" distR="0" wp14:anchorId="7B3B8F01" wp14:editId="3A72867B">
            <wp:extent cx="628299" cy="264238"/>
            <wp:effectExtent l="0" t="0" r="635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6809" cy="267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7B0F">
        <w:rPr>
          <w:noProof/>
        </w:rPr>
        <w:t xml:space="preserve"> </w:t>
      </w:r>
      <w:r w:rsidRPr="008A1CF4">
        <w:t>.</w:t>
      </w:r>
    </w:p>
    <w:p w14:paraId="32297D1C" w14:textId="528B720B" w:rsidR="00DF3334" w:rsidRPr="008A1CF4" w:rsidRDefault="00595F99" w:rsidP="00DF3334">
      <w:pPr>
        <w:spacing w:after="120"/>
      </w:pPr>
      <w:r>
        <w:t>If necessary, s</w:t>
      </w:r>
      <w:r w:rsidRPr="008A1CF4">
        <w:t xml:space="preserve">ee </w:t>
      </w:r>
      <w:r w:rsidR="009F417D" w:rsidRPr="008A1CF4">
        <w:t>guides</w:t>
      </w:r>
      <w:r w:rsidR="00517894" w:rsidRPr="008A1CF4">
        <w:t xml:space="preserve"> and video</w:t>
      </w:r>
      <w:r w:rsidR="00DF3334" w:rsidRPr="008A1CF4">
        <w:t xml:space="preserve"> on how to use VS Code at </w:t>
      </w:r>
      <w:hyperlink r:id="rId13" w:history="1">
        <w:r w:rsidR="00DF3334" w:rsidRPr="008A1CF4">
          <w:rPr>
            <w:rStyle w:val="Hyperlink"/>
          </w:rPr>
          <w:t>https://code.visualstudio.com/</w:t>
        </w:r>
      </w:hyperlink>
      <w:r w:rsidR="00DF3334" w:rsidRPr="008A1CF4">
        <w:t xml:space="preserve">. </w:t>
      </w:r>
    </w:p>
    <w:p w14:paraId="7FCA0217" w14:textId="1A2D4F44" w:rsidR="00966DDB" w:rsidRPr="008A1CF4" w:rsidRDefault="00966DDB" w:rsidP="008E6581">
      <w:pPr>
        <w:spacing w:before="240" w:after="120"/>
        <w:rPr>
          <w:b/>
          <w:bCs/>
          <w:u w:val="single"/>
        </w:rPr>
      </w:pPr>
      <w:r w:rsidRPr="008A1CF4">
        <w:rPr>
          <w:b/>
          <w:bCs/>
          <w:u w:val="single"/>
        </w:rPr>
        <w:t xml:space="preserve">Create the </w:t>
      </w:r>
      <w:r w:rsidR="00B0559A" w:rsidRPr="008A1CF4">
        <w:rPr>
          <w:b/>
          <w:bCs/>
          <w:u w:val="single"/>
        </w:rPr>
        <w:t xml:space="preserve">GUI </w:t>
      </w:r>
      <w:r w:rsidRPr="008A1CF4">
        <w:rPr>
          <w:b/>
          <w:bCs/>
          <w:u w:val="single"/>
        </w:rPr>
        <w:t>form</w:t>
      </w:r>
      <w:r w:rsidR="007456D2" w:rsidRPr="008A1CF4">
        <w:rPr>
          <w:b/>
          <w:bCs/>
          <w:u w:val="single"/>
        </w:rPr>
        <w:t>’s window</w:t>
      </w:r>
      <w:r w:rsidRPr="008A1CF4">
        <w:rPr>
          <w:b/>
          <w:bCs/>
          <w:u w:val="single"/>
        </w:rPr>
        <w:t xml:space="preserve"> and controls</w:t>
      </w:r>
    </w:p>
    <w:p w14:paraId="6293427C" w14:textId="3884B962" w:rsidR="00B37E00" w:rsidRPr="008A1CF4" w:rsidRDefault="00B37E00" w:rsidP="00B0559A">
      <w:pPr>
        <w:spacing w:after="120"/>
        <w:rPr>
          <w:highlight w:val="yellow"/>
        </w:rPr>
      </w:pPr>
      <w:r w:rsidRPr="008A1CF4">
        <w:t xml:space="preserve">To create a Graphical User Interface (GUI) form in Python, you will need to </w:t>
      </w:r>
      <w:r w:rsidR="007B0D67" w:rsidRPr="008A1CF4">
        <w:t>use</w:t>
      </w:r>
      <w:r w:rsidRPr="008A1CF4">
        <w:t xml:space="preserve"> a Python package which </w:t>
      </w:r>
      <w:r w:rsidR="00E0659A" w:rsidRPr="008A1CF4">
        <w:t>implement</w:t>
      </w:r>
      <w:r w:rsidR="008A12C4" w:rsidRPr="008A1CF4">
        <w:t>s a</w:t>
      </w:r>
      <w:r w:rsidR="00E0659A" w:rsidRPr="008A1CF4">
        <w:t xml:space="preserve"> windows GUI. </w:t>
      </w:r>
      <w:r w:rsidR="00A732FE" w:rsidRPr="008A1CF4">
        <w:t xml:space="preserve">One of </w:t>
      </w:r>
      <w:r w:rsidR="003D3C22" w:rsidRPr="008A1CF4">
        <w:t>such</w:t>
      </w:r>
      <w:r w:rsidR="00A732FE" w:rsidRPr="008A1CF4">
        <w:t xml:space="preserve"> packages</w:t>
      </w:r>
      <w:r w:rsidR="00794756" w:rsidRPr="008A1CF4">
        <w:t xml:space="preserve"> </w:t>
      </w:r>
      <w:r w:rsidR="00A732FE" w:rsidRPr="008A1CF4">
        <w:t xml:space="preserve">is </w:t>
      </w:r>
      <w:r w:rsidR="00E0659A" w:rsidRPr="008A1CF4">
        <w:t xml:space="preserve">the </w:t>
      </w:r>
      <w:proofErr w:type="spellStart"/>
      <w:r w:rsidR="00E0659A" w:rsidRPr="008A1CF4">
        <w:rPr>
          <w:b/>
        </w:rPr>
        <w:t>tkinter</w:t>
      </w:r>
      <w:proofErr w:type="spellEnd"/>
      <w:r w:rsidR="00E0659A" w:rsidRPr="008A1CF4">
        <w:t xml:space="preserve"> package</w:t>
      </w:r>
      <w:r w:rsidR="00A732FE" w:rsidRPr="008A1CF4">
        <w:t xml:space="preserve"> (</w:t>
      </w:r>
      <w:hyperlink r:id="rId14" w:history="1">
        <w:r w:rsidR="00A732FE" w:rsidRPr="008A1CF4">
          <w:rPr>
            <w:rStyle w:val="Hyperlink"/>
          </w:rPr>
          <w:t>https://docs.python.org/3/library/tk.html</w:t>
        </w:r>
      </w:hyperlink>
      <w:r w:rsidR="00A732FE" w:rsidRPr="008A1CF4">
        <w:t>)</w:t>
      </w:r>
      <w:r w:rsidR="00E0659A" w:rsidRPr="008A1CF4">
        <w:t>.</w:t>
      </w:r>
      <w:r w:rsidR="007B0D67" w:rsidRPr="008A1CF4">
        <w:t xml:space="preserve"> Tkinter is the standard GUI library for Python and not required </w:t>
      </w:r>
      <w:r w:rsidR="00776C3D" w:rsidRPr="008A1CF4">
        <w:t xml:space="preserve">an </w:t>
      </w:r>
      <w:r w:rsidR="007B0D67" w:rsidRPr="008A1CF4">
        <w:t>installation</w:t>
      </w:r>
      <w:r w:rsidR="003E5649" w:rsidRPr="008A1CF4">
        <w:t xml:space="preserve"> – it is included in a Python interpreter</w:t>
      </w:r>
      <w:r w:rsidR="00391480" w:rsidRPr="008A1CF4">
        <w:t>/environment</w:t>
      </w:r>
      <w:r w:rsidR="003E5649" w:rsidRPr="008A1CF4">
        <w:t>.</w:t>
      </w:r>
    </w:p>
    <w:p w14:paraId="4BC33B2E" w14:textId="637B514F" w:rsidR="006C0F9A" w:rsidRPr="008A1CF4" w:rsidRDefault="006C0F9A" w:rsidP="00810315">
      <w:pPr>
        <w:numPr>
          <w:ilvl w:val="0"/>
          <w:numId w:val="1"/>
        </w:numPr>
        <w:spacing w:after="120"/>
      </w:pPr>
      <w:r w:rsidRPr="008A1CF4">
        <w:t>Enter</w:t>
      </w:r>
      <w:r w:rsidR="00351123" w:rsidRPr="008A1CF4">
        <w:t xml:space="preserve"> </w:t>
      </w:r>
      <w:r w:rsidRPr="008A1CF4">
        <w:t xml:space="preserve">the following Python code </w:t>
      </w:r>
      <w:r w:rsidR="00351123" w:rsidRPr="008A1CF4">
        <w:t xml:space="preserve">(you might copy and paste the code) </w:t>
      </w:r>
      <w:r w:rsidRPr="008A1CF4">
        <w:t xml:space="preserve">into the </w:t>
      </w:r>
      <w:r w:rsidR="00920FCF" w:rsidRPr="008A1CF4">
        <w:rPr>
          <w:i/>
          <w:iCs/>
        </w:rPr>
        <w:t>Editor</w:t>
      </w:r>
      <w:r w:rsidR="00920FCF" w:rsidRPr="008A1CF4">
        <w:t xml:space="preserve"> </w:t>
      </w:r>
      <w:r w:rsidRPr="008A1CF4">
        <w:t>window:</w:t>
      </w:r>
    </w:p>
    <w:p w14:paraId="7261325C" w14:textId="5554816C" w:rsidR="006C0F9A" w:rsidRPr="008A1CF4" w:rsidRDefault="00414890" w:rsidP="008E1589">
      <w:pPr>
        <w:shd w:val="clear" w:color="auto" w:fill="1E1E1E"/>
        <w:spacing w:after="120"/>
        <w:rPr>
          <w:rFonts w:ascii="Consolas" w:hAnsi="Consolas"/>
          <w:color w:val="D4D4D4"/>
          <w:sz w:val="20"/>
          <w:szCs w:val="20"/>
        </w:rPr>
      </w:pPr>
      <w:r w:rsidRPr="008A1CF4">
        <w:rPr>
          <w:rFonts w:ascii="Consolas" w:hAnsi="Consolas"/>
          <w:color w:val="6A9955"/>
          <w:sz w:val="20"/>
          <w:szCs w:val="20"/>
        </w:rPr>
        <w:t># I</w:t>
      </w:r>
      <w:r w:rsidR="006C0F9A" w:rsidRPr="008A1CF4">
        <w:rPr>
          <w:rFonts w:ascii="Consolas" w:hAnsi="Consolas"/>
          <w:color w:val="6A9955"/>
          <w:sz w:val="20"/>
          <w:szCs w:val="20"/>
        </w:rPr>
        <w:t>mport the GUI package</w:t>
      </w:r>
    </w:p>
    <w:p w14:paraId="7331B31B" w14:textId="77777777" w:rsidR="001C1FE5" w:rsidRPr="008A1CF4" w:rsidRDefault="001C1FE5" w:rsidP="008E1589">
      <w:pPr>
        <w:shd w:val="clear" w:color="auto" w:fill="1E1E1E"/>
        <w:spacing w:after="120"/>
        <w:rPr>
          <w:rFonts w:ascii="Consolas" w:hAnsi="Consolas"/>
          <w:color w:val="D4D4D4"/>
          <w:sz w:val="20"/>
          <w:szCs w:val="20"/>
        </w:rPr>
      </w:pPr>
      <w:r w:rsidRPr="008A1CF4">
        <w:rPr>
          <w:rFonts w:ascii="Consolas" w:hAnsi="Consolas"/>
          <w:color w:val="C586C0"/>
          <w:sz w:val="20"/>
          <w:szCs w:val="20"/>
        </w:rPr>
        <w:t>import</w:t>
      </w:r>
      <w:r w:rsidRPr="008A1CF4">
        <w:rPr>
          <w:rFonts w:ascii="Consolas" w:hAnsi="Consolas"/>
          <w:color w:val="D4D4D4"/>
          <w:sz w:val="20"/>
          <w:szCs w:val="20"/>
        </w:rPr>
        <w:t> </w:t>
      </w:r>
      <w:proofErr w:type="spellStart"/>
      <w:r w:rsidRPr="008A1CF4">
        <w:rPr>
          <w:rFonts w:ascii="Consolas" w:hAnsi="Consolas"/>
          <w:color w:val="D4D4D4"/>
          <w:sz w:val="20"/>
          <w:szCs w:val="20"/>
        </w:rPr>
        <w:t>tkinter</w:t>
      </w:r>
      <w:proofErr w:type="spellEnd"/>
      <w:r w:rsidRPr="008A1CF4">
        <w:rPr>
          <w:rFonts w:ascii="Consolas" w:hAnsi="Consolas"/>
          <w:color w:val="D4D4D4"/>
          <w:sz w:val="20"/>
          <w:szCs w:val="20"/>
        </w:rPr>
        <w:t> </w:t>
      </w:r>
      <w:r w:rsidRPr="008A1CF4">
        <w:rPr>
          <w:rFonts w:ascii="Consolas" w:hAnsi="Consolas"/>
          <w:color w:val="C586C0"/>
          <w:sz w:val="20"/>
          <w:szCs w:val="20"/>
        </w:rPr>
        <w:t>as</w:t>
      </w:r>
      <w:r w:rsidRPr="008A1CF4">
        <w:rPr>
          <w:rFonts w:ascii="Consolas" w:hAnsi="Consolas"/>
          <w:color w:val="D4D4D4"/>
          <w:sz w:val="20"/>
          <w:szCs w:val="20"/>
        </w:rPr>
        <w:t> </w:t>
      </w:r>
      <w:proofErr w:type="spellStart"/>
      <w:r w:rsidRPr="008A1CF4">
        <w:rPr>
          <w:rFonts w:ascii="Consolas" w:hAnsi="Consolas"/>
          <w:color w:val="D4D4D4"/>
          <w:sz w:val="20"/>
          <w:szCs w:val="20"/>
        </w:rPr>
        <w:t>tk</w:t>
      </w:r>
      <w:proofErr w:type="spellEnd"/>
    </w:p>
    <w:p w14:paraId="339443E4" w14:textId="77777777" w:rsidR="008E1589" w:rsidRPr="008A1CF4" w:rsidRDefault="008E1589" w:rsidP="008E1589">
      <w:pPr>
        <w:shd w:val="clear" w:color="auto" w:fill="1E1E1E"/>
        <w:spacing w:after="120"/>
        <w:rPr>
          <w:rFonts w:ascii="Consolas" w:hAnsi="Consolas"/>
          <w:color w:val="6A9955"/>
          <w:sz w:val="20"/>
          <w:szCs w:val="20"/>
        </w:rPr>
      </w:pPr>
      <w:r w:rsidRPr="008A1CF4">
        <w:rPr>
          <w:rFonts w:ascii="Consolas" w:hAnsi="Consolas"/>
          <w:color w:val="6A9955"/>
          <w:sz w:val="20"/>
          <w:szCs w:val="20"/>
        </w:rPr>
        <w:t xml:space="preserve"># Create the GUI application main window </w:t>
      </w:r>
    </w:p>
    <w:p w14:paraId="18EE4CC5" w14:textId="59FD5B4B" w:rsidR="006C0F9A" w:rsidRPr="008A1CF4" w:rsidRDefault="007E722F" w:rsidP="008E1589">
      <w:pPr>
        <w:shd w:val="clear" w:color="auto" w:fill="1E1E1E"/>
        <w:spacing w:after="120"/>
        <w:rPr>
          <w:rFonts w:ascii="Consolas" w:hAnsi="Consolas"/>
          <w:color w:val="D4D4D4"/>
          <w:sz w:val="20"/>
          <w:szCs w:val="20"/>
        </w:rPr>
      </w:pPr>
      <w:proofErr w:type="spellStart"/>
      <w:r w:rsidRPr="008A1CF4">
        <w:rPr>
          <w:rFonts w:ascii="Consolas" w:hAnsi="Consolas"/>
          <w:color w:val="D4D4D4"/>
          <w:sz w:val="20"/>
          <w:szCs w:val="20"/>
        </w:rPr>
        <w:t>frmTextColours</w:t>
      </w:r>
      <w:proofErr w:type="spellEnd"/>
      <w:r w:rsidRPr="008A1CF4">
        <w:rPr>
          <w:rFonts w:ascii="Consolas" w:hAnsi="Consolas"/>
          <w:color w:val="D4D4D4"/>
          <w:sz w:val="20"/>
          <w:szCs w:val="20"/>
        </w:rPr>
        <w:t xml:space="preserve"> </w:t>
      </w:r>
      <w:r w:rsidR="006C0F9A" w:rsidRPr="008A1CF4">
        <w:rPr>
          <w:rFonts w:ascii="Consolas" w:hAnsi="Consolas"/>
          <w:color w:val="D4D4D4"/>
          <w:sz w:val="20"/>
          <w:szCs w:val="20"/>
        </w:rPr>
        <w:t>= </w:t>
      </w:r>
      <w:proofErr w:type="spellStart"/>
      <w:r w:rsidR="006C0F9A" w:rsidRPr="008A1CF4">
        <w:rPr>
          <w:rFonts w:ascii="Consolas" w:hAnsi="Consolas"/>
          <w:color w:val="D4D4D4"/>
          <w:sz w:val="20"/>
          <w:szCs w:val="20"/>
        </w:rPr>
        <w:t>tk.Tk</w:t>
      </w:r>
      <w:proofErr w:type="spellEnd"/>
      <w:r w:rsidR="006C0F9A" w:rsidRPr="008A1CF4">
        <w:rPr>
          <w:rFonts w:ascii="Consolas" w:hAnsi="Consolas"/>
          <w:color w:val="D4D4D4"/>
          <w:sz w:val="20"/>
          <w:szCs w:val="20"/>
        </w:rPr>
        <w:t>()</w:t>
      </w:r>
    </w:p>
    <w:p w14:paraId="0903D2CC" w14:textId="77777777" w:rsidR="006C0F9A" w:rsidRPr="008A1CF4" w:rsidRDefault="006C0F9A" w:rsidP="008E1589">
      <w:pPr>
        <w:shd w:val="clear" w:color="auto" w:fill="1E1E1E"/>
        <w:spacing w:after="120"/>
        <w:rPr>
          <w:rFonts w:ascii="Consolas" w:hAnsi="Consolas"/>
          <w:color w:val="6A9955"/>
          <w:sz w:val="20"/>
          <w:szCs w:val="20"/>
        </w:rPr>
      </w:pPr>
      <w:r w:rsidRPr="008A1CF4">
        <w:rPr>
          <w:rFonts w:ascii="Consolas" w:hAnsi="Consolas"/>
          <w:color w:val="6A9955"/>
          <w:sz w:val="20"/>
          <w:szCs w:val="20"/>
        </w:rPr>
        <w:t># Code to add widgets will go here...</w:t>
      </w:r>
    </w:p>
    <w:p w14:paraId="34CCB590" w14:textId="77777777" w:rsidR="008E1589" w:rsidRPr="008A1CF4" w:rsidRDefault="008E1589" w:rsidP="008E1589">
      <w:pPr>
        <w:shd w:val="clear" w:color="auto" w:fill="1E1E1E"/>
        <w:spacing w:after="120"/>
        <w:rPr>
          <w:rFonts w:ascii="Consolas" w:hAnsi="Consolas"/>
          <w:color w:val="6A9955"/>
          <w:sz w:val="20"/>
          <w:szCs w:val="20"/>
        </w:rPr>
      </w:pPr>
    </w:p>
    <w:p w14:paraId="22AF2936" w14:textId="77777777" w:rsidR="008E1589" w:rsidRPr="008A1CF4" w:rsidRDefault="008E1589" w:rsidP="008E1589">
      <w:pPr>
        <w:shd w:val="clear" w:color="auto" w:fill="1E1E1E"/>
        <w:spacing w:after="120"/>
        <w:rPr>
          <w:rFonts w:ascii="Consolas" w:hAnsi="Consolas"/>
          <w:color w:val="D4D4D4"/>
          <w:sz w:val="20"/>
          <w:szCs w:val="20"/>
        </w:rPr>
      </w:pPr>
      <w:r w:rsidRPr="008A1CF4">
        <w:rPr>
          <w:rFonts w:ascii="Consolas" w:hAnsi="Consolas"/>
          <w:color w:val="6A9955"/>
          <w:sz w:val="20"/>
          <w:szCs w:val="20"/>
        </w:rPr>
        <w:t># Infinite loop of main window</w:t>
      </w:r>
    </w:p>
    <w:p w14:paraId="72BA9C8C" w14:textId="75A5A7E1" w:rsidR="006C0F9A" w:rsidRPr="008A1CF4" w:rsidRDefault="007E722F" w:rsidP="008E1589">
      <w:pPr>
        <w:shd w:val="clear" w:color="auto" w:fill="1E1E1E"/>
        <w:spacing w:after="120"/>
        <w:rPr>
          <w:rFonts w:ascii="Consolas" w:hAnsi="Consolas"/>
          <w:color w:val="D4D4D4"/>
          <w:sz w:val="20"/>
          <w:szCs w:val="20"/>
        </w:rPr>
      </w:pPr>
      <w:proofErr w:type="spellStart"/>
      <w:r w:rsidRPr="008A1CF4">
        <w:rPr>
          <w:rFonts w:ascii="Consolas" w:hAnsi="Consolas"/>
          <w:color w:val="D4D4D4"/>
          <w:sz w:val="20"/>
          <w:szCs w:val="20"/>
        </w:rPr>
        <w:t>frmTextColours</w:t>
      </w:r>
      <w:r w:rsidR="006C0F9A" w:rsidRPr="008A1CF4">
        <w:rPr>
          <w:rFonts w:ascii="Consolas" w:hAnsi="Consolas"/>
          <w:color w:val="D4D4D4"/>
          <w:sz w:val="20"/>
          <w:szCs w:val="20"/>
        </w:rPr>
        <w:t>.mainloop</w:t>
      </w:r>
      <w:proofErr w:type="spellEnd"/>
      <w:r w:rsidR="006C0F9A" w:rsidRPr="008A1CF4">
        <w:rPr>
          <w:rFonts w:ascii="Consolas" w:hAnsi="Consolas"/>
          <w:color w:val="D4D4D4"/>
          <w:sz w:val="20"/>
          <w:szCs w:val="20"/>
        </w:rPr>
        <w:t>()</w:t>
      </w:r>
    </w:p>
    <w:p w14:paraId="2A978793" w14:textId="5FDBBE98" w:rsidR="00817611" w:rsidRPr="008A1CF4" w:rsidRDefault="0043452A" w:rsidP="00817611">
      <w:pPr>
        <w:spacing w:after="120"/>
      </w:pPr>
      <w:r w:rsidRPr="008A1CF4">
        <w:rPr>
          <w:i/>
        </w:rPr>
        <w:t>Code e</w:t>
      </w:r>
      <w:r w:rsidR="009B1095" w:rsidRPr="008A1CF4">
        <w:rPr>
          <w:i/>
        </w:rPr>
        <w:t>xplanations:</w:t>
      </w:r>
      <w:r w:rsidR="009B1095" w:rsidRPr="008A1CF4">
        <w:t xml:space="preserve"> </w:t>
      </w:r>
      <w:r w:rsidR="00817611" w:rsidRPr="008A1CF4">
        <w:t xml:space="preserve">The </w:t>
      </w:r>
      <w:proofErr w:type="spellStart"/>
      <w:r w:rsidR="00817611" w:rsidRPr="008A1CF4">
        <w:rPr>
          <w:rFonts w:ascii="Courier New" w:hAnsi="Courier New" w:cs="Courier New"/>
        </w:rPr>
        <w:t>tkinter</w:t>
      </w:r>
      <w:proofErr w:type="spellEnd"/>
      <w:r w:rsidR="00817611" w:rsidRPr="008A1CF4">
        <w:t xml:space="preserve"> module, containing the </w:t>
      </w:r>
      <w:r w:rsidR="00817611" w:rsidRPr="008A1CF4">
        <w:rPr>
          <w:rFonts w:ascii="Courier New" w:hAnsi="Courier New" w:cs="Courier New"/>
        </w:rPr>
        <w:t>Tk</w:t>
      </w:r>
      <w:r w:rsidR="00817611" w:rsidRPr="008A1CF4">
        <w:t xml:space="preserve"> toolkit, has always to be imported. In our example, we imported </w:t>
      </w:r>
      <w:proofErr w:type="spellStart"/>
      <w:r w:rsidR="009E5C8A" w:rsidRPr="008A1CF4">
        <w:rPr>
          <w:rFonts w:ascii="Courier New" w:hAnsi="Courier New" w:cs="Courier New"/>
        </w:rPr>
        <w:t>tkinter</w:t>
      </w:r>
      <w:proofErr w:type="spellEnd"/>
      <w:r w:rsidR="009E5C8A" w:rsidRPr="008A1CF4">
        <w:t xml:space="preserve"> </w:t>
      </w:r>
      <w:r w:rsidR="00817611" w:rsidRPr="008A1CF4">
        <w:t xml:space="preserve">by renaming it into </w:t>
      </w:r>
      <w:proofErr w:type="spellStart"/>
      <w:r w:rsidR="00817611" w:rsidRPr="008A1CF4">
        <w:rPr>
          <w:rFonts w:ascii="Courier New" w:hAnsi="Courier New" w:cs="Courier New"/>
        </w:rPr>
        <w:t>tk</w:t>
      </w:r>
      <w:proofErr w:type="spellEnd"/>
      <w:r w:rsidR="00DB49B4" w:rsidRPr="008A1CF4">
        <w:rPr>
          <w:rFonts w:ascii="Courier New" w:hAnsi="Courier New" w:cs="Courier New"/>
        </w:rPr>
        <w:t xml:space="preserve"> </w:t>
      </w:r>
      <w:r w:rsidR="00DB49B4" w:rsidRPr="008A1CF4">
        <w:t>variable</w:t>
      </w:r>
      <w:r w:rsidR="00817611" w:rsidRPr="008A1CF4">
        <w:t xml:space="preserve">, which is </w:t>
      </w:r>
      <w:r w:rsidR="00DB49B4" w:rsidRPr="008A1CF4">
        <w:t xml:space="preserve">one of </w:t>
      </w:r>
      <w:r w:rsidR="00817611" w:rsidRPr="008A1CF4">
        <w:t xml:space="preserve">the </w:t>
      </w:r>
      <w:r w:rsidR="00A32893" w:rsidRPr="008A1CF4">
        <w:t>convenient</w:t>
      </w:r>
      <w:r w:rsidR="00817611" w:rsidRPr="008A1CF4">
        <w:t xml:space="preserve"> way</w:t>
      </w:r>
      <w:r w:rsidR="00DB49B4" w:rsidRPr="008A1CF4">
        <w:t>s</w:t>
      </w:r>
      <w:r w:rsidR="00817611" w:rsidRPr="008A1CF4">
        <w:t xml:space="preserve"> to do it</w:t>
      </w:r>
      <w:r w:rsidR="00867480" w:rsidRPr="008A1CF4">
        <w:t xml:space="preserve"> </w:t>
      </w:r>
      <w:r w:rsidR="00E926EA" w:rsidRPr="008A1CF4">
        <w:t xml:space="preserve">in order </w:t>
      </w:r>
      <w:r w:rsidR="00867480" w:rsidRPr="008A1CF4">
        <w:t>to reuse short alias name of module</w:t>
      </w:r>
      <w:r w:rsidR="009B1095" w:rsidRPr="008A1CF4">
        <w:t xml:space="preserve">. To initialize </w:t>
      </w:r>
      <w:proofErr w:type="spellStart"/>
      <w:r w:rsidR="009E5C8A" w:rsidRPr="008A1CF4">
        <w:rPr>
          <w:rFonts w:ascii="Courier New" w:hAnsi="Courier New" w:cs="Courier New"/>
        </w:rPr>
        <w:t>tkinter</w:t>
      </w:r>
      <w:proofErr w:type="spellEnd"/>
      <w:r w:rsidR="009B1095" w:rsidRPr="008A1CF4">
        <w:t xml:space="preserve">, we </w:t>
      </w:r>
      <w:r w:rsidR="00CD6082" w:rsidRPr="008A1CF4">
        <w:t>must</w:t>
      </w:r>
      <w:r w:rsidR="009B1095" w:rsidRPr="008A1CF4">
        <w:t xml:space="preserve"> create a </w:t>
      </w:r>
      <w:r w:rsidR="009B1095" w:rsidRPr="008A1CF4">
        <w:rPr>
          <w:rFonts w:ascii="Courier New" w:hAnsi="Courier New" w:cs="Courier New"/>
        </w:rPr>
        <w:t>Tk</w:t>
      </w:r>
      <w:r w:rsidR="009B1095" w:rsidRPr="008A1CF4">
        <w:t xml:space="preserve"> </w:t>
      </w:r>
      <w:r w:rsidR="00D944FA" w:rsidRPr="008A1CF4">
        <w:t xml:space="preserve">main </w:t>
      </w:r>
      <w:r w:rsidR="00FC727B" w:rsidRPr="008A1CF4">
        <w:t>widget</w:t>
      </w:r>
      <w:r w:rsidR="009B1095" w:rsidRPr="008A1CF4">
        <w:t xml:space="preserve">, which is a </w:t>
      </w:r>
      <w:r w:rsidR="00E84F39" w:rsidRPr="008A1CF4">
        <w:t xml:space="preserve">form’s </w:t>
      </w:r>
      <w:r w:rsidR="009B1095" w:rsidRPr="008A1CF4">
        <w:t xml:space="preserve">window </w:t>
      </w:r>
      <w:proofErr w:type="spellStart"/>
      <w:r w:rsidR="007E722F" w:rsidRPr="008A1CF4">
        <w:rPr>
          <w:rFonts w:ascii="Courier New" w:hAnsi="Courier New" w:cs="Courier New"/>
        </w:rPr>
        <w:t>frmTextColours</w:t>
      </w:r>
      <w:proofErr w:type="spellEnd"/>
      <w:r w:rsidR="007E722F" w:rsidRPr="008A1CF4">
        <w:rPr>
          <w:rFonts w:ascii="Courier New" w:hAnsi="Courier New" w:cs="Courier New"/>
        </w:rPr>
        <w:t xml:space="preserve"> </w:t>
      </w:r>
      <w:r w:rsidR="0069334B" w:rsidRPr="008A1CF4">
        <w:t>in our case</w:t>
      </w:r>
      <w:r w:rsidR="00904F4F" w:rsidRPr="008A1CF4">
        <w:t>,</w:t>
      </w:r>
      <w:r w:rsidR="0069334B" w:rsidRPr="008A1CF4">
        <w:t xml:space="preserve"> </w:t>
      </w:r>
      <w:r w:rsidR="009B1095" w:rsidRPr="008A1CF4">
        <w:t xml:space="preserve">with a title bar and other decoration provided by the window manager. </w:t>
      </w:r>
      <w:r w:rsidR="007E5953" w:rsidRPr="008A1CF4">
        <w:t xml:space="preserve">The name </w:t>
      </w:r>
      <w:proofErr w:type="spellStart"/>
      <w:r w:rsidR="007E722F" w:rsidRPr="008A1CF4">
        <w:rPr>
          <w:rFonts w:ascii="Courier New" w:hAnsi="Courier New" w:cs="Courier New"/>
        </w:rPr>
        <w:t>frmTextColours</w:t>
      </w:r>
      <w:proofErr w:type="spellEnd"/>
      <w:r w:rsidR="007E722F" w:rsidRPr="008A1CF4">
        <w:rPr>
          <w:rFonts w:ascii="Courier New" w:hAnsi="Courier New" w:cs="Courier New"/>
        </w:rPr>
        <w:t xml:space="preserve"> </w:t>
      </w:r>
      <w:r w:rsidR="007E5953" w:rsidRPr="008A1CF4">
        <w:t xml:space="preserve">for variable used is a user choice, we can use </w:t>
      </w:r>
      <w:r w:rsidR="00F32063" w:rsidRPr="008A1CF4">
        <w:t>e.g.,</w:t>
      </w:r>
      <w:r w:rsidR="007E5953" w:rsidRPr="008A1CF4">
        <w:t xml:space="preserve"> </w:t>
      </w:r>
      <w:r w:rsidR="007E5953" w:rsidRPr="008A1CF4">
        <w:rPr>
          <w:rFonts w:ascii="Courier New" w:hAnsi="Courier New" w:cs="Courier New"/>
        </w:rPr>
        <w:t>window</w:t>
      </w:r>
      <w:r w:rsidR="007E5953" w:rsidRPr="008A1CF4">
        <w:t xml:space="preserve"> as this variable name. </w:t>
      </w:r>
      <w:r w:rsidR="009B1095" w:rsidRPr="008A1CF4">
        <w:t>The root</w:t>
      </w:r>
      <w:r w:rsidR="00D944FA" w:rsidRPr="008A1CF4">
        <w:t xml:space="preserve"> or main</w:t>
      </w:r>
      <w:r w:rsidR="009B1095" w:rsidRPr="008A1CF4">
        <w:t xml:space="preserve"> </w:t>
      </w:r>
      <w:r w:rsidR="0069334B" w:rsidRPr="008A1CF4">
        <w:t xml:space="preserve">window </w:t>
      </w:r>
      <w:r w:rsidR="009B1095" w:rsidRPr="008A1CF4">
        <w:t xml:space="preserve">widget </w:t>
      </w:r>
      <w:r w:rsidR="00CD6082" w:rsidRPr="008A1CF4">
        <w:t>must</w:t>
      </w:r>
      <w:r w:rsidR="009B1095" w:rsidRPr="008A1CF4">
        <w:t xml:space="preserve"> be created before any other widgets and there can only be one </w:t>
      </w:r>
      <w:r w:rsidR="0069334B" w:rsidRPr="008A1CF4">
        <w:t>window</w:t>
      </w:r>
      <w:r w:rsidR="009B1095" w:rsidRPr="008A1CF4">
        <w:t xml:space="preserve"> root widget.</w:t>
      </w:r>
      <w:r w:rsidR="002149B1" w:rsidRPr="008A1CF4">
        <w:t xml:space="preserve"> The window </w:t>
      </w:r>
      <w:r w:rsidR="00904F4F" w:rsidRPr="008A1CF4">
        <w:t>would</w:t>
      </w:r>
      <w:r w:rsidR="007D2AD8" w:rsidRPr="008A1CF4">
        <w:t xml:space="preserve"> not</w:t>
      </w:r>
      <w:r w:rsidR="002149B1" w:rsidRPr="008A1CF4">
        <w:t xml:space="preserve"> appear until we enter the Tkinter event loop </w:t>
      </w:r>
      <w:proofErr w:type="spellStart"/>
      <w:r w:rsidR="002149B1" w:rsidRPr="008A1CF4">
        <w:rPr>
          <w:rFonts w:ascii="Courier New" w:hAnsi="Courier New" w:cs="Courier New"/>
        </w:rPr>
        <w:t>mainloop</w:t>
      </w:r>
      <w:proofErr w:type="spellEnd"/>
      <w:r w:rsidR="002149B1" w:rsidRPr="008A1CF4">
        <w:t xml:space="preserve">. </w:t>
      </w:r>
      <w:r w:rsidR="000D10AE" w:rsidRPr="008A1CF4">
        <w:t xml:space="preserve">If we </w:t>
      </w:r>
      <w:r w:rsidR="001E44AE" w:rsidRPr="008A1CF4">
        <w:t>run</w:t>
      </w:r>
      <w:r w:rsidR="000D10AE" w:rsidRPr="008A1CF4">
        <w:t xml:space="preserve"> the</w:t>
      </w:r>
      <w:r w:rsidR="002149B1" w:rsidRPr="008A1CF4">
        <w:t xml:space="preserve"> script</w:t>
      </w:r>
      <w:r w:rsidR="000D10AE" w:rsidRPr="008A1CF4">
        <w:t xml:space="preserve">, </w:t>
      </w:r>
      <w:r w:rsidR="0077674B" w:rsidRPr="008A1CF4">
        <w:t>a</w:t>
      </w:r>
      <w:r w:rsidR="009E02BD" w:rsidRPr="008A1CF4">
        <w:t xml:space="preserve"> main window</w:t>
      </w:r>
      <w:r w:rsidR="002149B1" w:rsidRPr="008A1CF4">
        <w:t xml:space="preserve"> will remain in the event loop until we close the window.</w:t>
      </w:r>
    </w:p>
    <w:p w14:paraId="45D570A0" w14:textId="7E8F19A4" w:rsidR="006C0F9A" w:rsidRPr="008A1CF4" w:rsidRDefault="00914992" w:rsidP="006C0F9A">
      <w:pPr>
        <w:numPr>
          <w:ilvl w:val="0"/>
          <w:numId w:val="1"/>
        </w:numPr>
        <w:spacing w:after="120"/>
      </w:pPr>
      <w:r w:rsidRPr="008A1CF4">
        <w:rPr>
          <w:i/>
        </w:rPr>
        <w:lastRenderedPageBreak/>
        <w:t xml:space="preserve">Run </w:t>
      </w:r>
      <w:r w:rsidR="002E3467" w:rsidRPr="008A1CF4">
        <w:rPr>
          <w:i/>
        </w:rPr>
        <w:t>Python File in Terminal</w:t>
      </w:r>
      <w:r w:rsidR="002E3467" w:rsidRPr="008A1CF4">
        <w:t xml:space="preserve"> by using button</w:t>
      </w:r>
      <w:r w:rsidR="00A8107A" w:rsidRPr="008A1CF4">
        <w:t xml:space="preserve"> </w:t>
      </w:r>
      <w:r w:rsidR="00A8107A" w:rsidRPr="008A1CF4">
        <w:rPr>
          <w:noProof/>
        </w:rPr>
        <w:drawing>
          <wp:inline distT="0" distB="0" distL="0" distR="0" wp14:anchorId="710291DE" wp14:editId="54D8438D">
            <wp:extent cx="232913" cy="226618"/>
            <wp:effectExtent l="0" t="0" r="0" b="254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7888" cy="231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B14D3" w:rsidRPr="008A1CF4">
        <w:t xml:space="preserve"> from the right-top corner.</w:t>
      </w:r>
    </w:p>
    <w:p w14:paraId="03BF2093" w14:textId="68B8F3A1" w:rsidR="00F108A4" w:rsidRPr="008A1CF4" w:rsidRDefault="00DB0043" w:rsidP="00BB628B">
      <w:pPr>
        <w:numPr>
          <w:ilvl w:val="0"/>
          <w:numId w:val="1"/>
        </w:numPr>
        <w:spacing w:after="120"/>
      </w:pPr>
      <w:r w:rsidRPr="008A1CF4">
        <w:t xml:space="preserve">You should be looking at </w:t>
      </w:r>
      <w:r w:rsidR="002E3467" w:rsidRPr="008A1CF4">
        <w:t xml:space="preserve">the </w:t>
      </w:r>
      <w:r w:rsidRPr="008A1CF4">
        <w:t xml:space="preserve">blank </w:t>
      </w:r>
      <w:r w:rsidR="00A8107A" w:rsidRPr="008A1CF4">
        <w:t xml:space="preserve">GUI application main </w:t>
      </w:r>
      <w:proofErr w:type="spellStart"/>
      <w:r w:rsidR="00BB628B" w:rsidRPr="008A1CF4">
        <w:rPr>
          <w:rFonts w:ascii="Courier New" w:hAnsi="Courier New" w:cs="Courier New"/>
        </w:rPr>
        <w:t>frmTextColours</w:t>
      </w:r>
      <w:proofErr w:type="spellEnd"/>
      <w:r w:rsidR="00BB628B" w:rsidRPr="008A1CF4">
        <w:rPr>
          <w:rFonts w:ascii="Courier New" w:hAnsi="Courier New" w:cs="Courier New"/>
        </w:rPr>
        <w:t xml:space="preserve"> </w:t>
      </w:r>
      <w:r w:rsidR="00F03812" w:rsidRPr="008A1CF4">
        <w:t>window</w:t>
      </w:r>
      <w:r w:rsidRPr="008A1CF4">
        <w:t xml:space="preserve">, called </w:t>
      </w:r>
      <w:r w:rsidR="00A8107A" w:rsidRPr="008A1CF4">
        <w:rPr>
          <w:i/>
        </w:rPr>
        <w:t>Tk</w:t>
      </w:r>
      <w:r w:rsidRPr="008A1CF4">
        <w:t xml:space="preserve">. </w:t>
      </w:r>
      <w:r w:rsidR="00F108A4" w:rsidRPr="008A1CF4">
        <w:t xml:space="preserve">You may resize the </w:t>
      </w:r>
      <w:proofErr w:type="spellStart"/>
      <w:r w:rsidR="00BB628B" w:rsidRPr="008A1CF4">
        <w:rPr>
          <w:rFonts w:ascii="Courier New" w:hAnsi="Courier New" w:cs="Courier New"/>
        </w:rPr>
        <w:t>frmTextColours</w:t>
      </w:r>
      <w:proofErr w:type="spellEnd"/>
      <w:r w:rsidR="00BB628B" w:rsidRPr="008A1CF4">
        <w:rPr>
          <w:rFonts w:ascii="Courier New" w:hAnsi="Courier New" w:cs="Courier New"/>
        </w:rPr>
        <w:t xml:space="preserve"> </w:t>
      </w:r>
      <w:r w:rsidR="00F108A4" w:rsidRPr="008A1CF4">
        <w:t>at the sides and corners of form.</w:t>
      </w:r>
    </w:p>
    <w:p w14:paraId="56515063" w14:textId="18C1AE27" w:rsidR="00F108A4" w:rsidRPr="008A1CF4" w:rsidRDefault="002E3467" w:rsidP="00810315">
      <w:pPr>
        <w:spacing w:after="120"/>
        <w:ind w:firstLine="360"/>
      </w:pPr>
      <w:r w:rsidRPr="008A1CF4">
        <w:rPr>
          <w:noProof/>
        </w:rPr>
        <w:drawing>
          <wp:inline distT="0" distB="0" distL="0" distR="0" wp14:anchorId="1C875F99" wp14:editId="312A09CF">
            <wp:extent cx="951399" cy="1087943"/>
            <wp:effectExtent l="0" t="0" r="127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13994" cy="1159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04A67" w14:textId="6ECEA83F" w:rsidR="004D38AF" w:rsidRPr="008A1CF4" w:rsidRDefault="004E1CBF" w:rsidP="008C34AF">
      <w:pPr>
        <w:numPr>
          <w:ilvl w:val="0"/>
          <w:numId w:val="1"/>
        </w:numPr>
        <w:spacing w:after="120"/>
      </w:pPr>
      <w:r w:rsidRPr="008A1CF4">
        <w:t xml:space="preserve">You may wish to change the name </w:t>
      </w:r>
      <w:r w:rsidR="00D64E39" w:rsidRPr="008A1CF4">
        <w:t xml:space="preserve">and size </w:t>
      </w:r>
      <w:r w:rsidRPr="008A1CF4">
        <w:t xml:space="preserve">of your </w:t>
      </w:r>
      <w:proofErr w:type="spellStart"/>
      <w:r w:rsidR="00BB628B" w:rsidRPr="008A1CF4">
        <w:rPr>
          <w:rFonts w:ascii="Courier New" w:hAnsi="Courier New" w:cs="Courier New"/>
        </w:rPr>
        <w:t>frmTextColours</w:t>
      </w:r>
      <w:proofErr w:type="spellEnd"/>
      <w:r w:rsidR="004D38AF" w:rsidRPr="008A1CF4">
        <w:t xml:space="preserve">. Close the running </w:t>
      </w:r>
      <w:proofErr w:type="spellStart"/>
      <w:r w:rsidR="00BB628B" w:rsidRPr="008A1CF4">
        <w:rPr>
          <w:rFonts w:ascii="Courier New" w:hAnsi="Courier New" w:cs="Courier New"/>
        </w:rPr>
        <w:t>frmTextColours</w:t>
      </w:r>
      <w:proofErr w:type="spellEnd"/>
      <w:r w:rsidR="00BB628B" w:rsidRPr="008A1CF4">
        <w:rPr>
          <w:rFonts w:ascii="Courier New" w:hAnsi="Courier New" w:cs="Courier New"/>
        </w:rPr>
        <w:t xml:space="preserve"> </w:t>
      </w:r>
      <w:r w:rsidR="00395F34" w:rsidRPr="008A1CF4">
        <w:rPr>
          <w:noProof/>
        </w:rPr>
        <w:drawing>
          <wp:inline distT="0" distB="0" distL="0" distR="0" wp14:anchorId="7903823C" wp14:editId="16A82B6A">
            <wp:extent cx="1211941" cy="283878"/>
            <wp:effectExtent l="0" t="0" r="7620" b="190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79405" cy="29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D38AF" w:rsidRPr="008A1CF4">
        <w:t>, and enter the following line</w:t>
      </w:r>
      <w:r w:rsidR="00D64E39" w:rsidRPr="008A1CF4">
        <w:t>s</w:t>
      </w:r>
      <w:r w:rsidR="004D38AF" w:rsidRPr="008A1CF4">
        <w:t xml:space="preserve"> of code after </w:t>
      </w:r>
      <w:proofErr w:type="spellStart"/>
      <w:r w:rsidR="008C34AF" w:rsidRPr="008A1CF4">
        <w:rPr>
          <w:rFonts w:ascii="Courier New" w:hAnsi="Courier New" w:cs="Courier New"/>
        </w:rPr>
        <w:t>frmTextColours</w:t>
      </w:r>
      <w:proofErr w:type="spellEnd"/>
      <w:r w:rsidR="008C34AF" w:rsidRPr="008A1CF4">
        <w:rPr>
          <w:rFonts w:ascii="Courier New" w:hAnsi="Courier New" w:cs="Courier New"/>
        </w:rPr>
        <w:t xml:space="preserve"> </w:t>
      </w:r>
      <w:r w:rsidR="002368C7" w:rsidRPr="008A1CF4">
        <w:rPr>
          <w:rFonts w:ascii="Courier New" w:hAnsi="Courier New" w:cs="Courier New"/>
        </w:rPr>
        <w:t xml:space="preserve">= </w:t>
      </w:r>
      <w:proofErr w:type="spellStart"/>
      <w:r w:rsidR="002368C7" w:rsidRPr="008A1CF4">
        <w:rPr>
          <w:rFonts w:ascii="Courier New" w:hAnsi="Courier New" w:cs="Courier New"/>
        </w:rPr>
        <w:t>tk.Tk</w:t>
      </w:r>
      <w:proofErr w:type="spellEnd"/>
      <w:r w:rsidR="002368C7" w:rsidRPr="008A1CF4">
        <w:rPr>
          <w:rFonts w:ascii="Courier New" w:hAnsi="Courier New" w:cs="Courier New"/>
        </w:rPr>
        <w:t>()</w:t>
      </w:r>
      <w:r w:rsidR="002368C7" w:rsidRPr="008A1CF4">
        <w:t xml:space="preserve"> line:</w:t>
      </w:r>
    </w:p>
    <w:p w14:paraId="71E5B6A6" w14:textId="77777777" w:rsidR="008E1589" w:rsidRPr="008A1CF4" w:rsidRDefault="008E1589" w:rsidP="008E1589">
      <w:pPr>
        <w:shd w:val="clear" w:color="auto" w:fill="1E1E1E"/>
        <w:spacing w:after="120"/>
        <w:rPr>
          <w:rFonts w:ascii="Consolas" w:hAnsi="Consolas"/>
          <w:color w:val="D4D4D4"/>
          <w:sz w:val="20"/>
          <w:szCs w:val="20"/>
        </w:rPr>
      </w:pPr>
      <w:r w:rsidRPr="008A1CF4">
        <w:rPr>
          <w:rFonts w:ascii="Consolas" w:hAnsi="Consolas"/>
          <w:color w:val="6A9955"/>
          <w:sz w:val="20"/>
          <w:szCs w:val="20"/>
        </w:rPr>
        <w:t># Define the title of the window. </w:t>
      </w:r>
    </w:p>
    <w:p w14:paraId="149CE6E8" w14:textId="77777777" w:rsidR="008E1589" w:rsidRPr="008A1CF4" w:rsidRDefault="008E1589" w:rsidP="008E1589">
      <w:pPr>
        <w:shd w:val="clear" w:color="auto" w:fill="1E1E1E"/>
        <w:spacing w:after="120"/>
        <w:rPr>
          <w:rFonts w:ascii="Consolas" w:hAnsi="Consolas"/>
          <w:color w:val="D4D4D4"/>
          <w:sz w:val="20"/>
          <w:szCs w:val="20"/>
        </w:rPr>
      </w:pPr>
      <w:proofErr w:type="spellStart"/>
      <w:r w:rsidRPr="008A1CF4">
        <w:rPr>
          <w:rFonts w:ascii="Consolas" w:hAnsi="Consolas"/>
          <w:color w:val="D4D4D4"/>
          <w:sz w:val="20"/>
          <w:szCs w:val="20"/>
        </w:rPr>
        <w:t>frmTextColours.title</w:t>
      </w:r>
      <w:proofErr w:type="spellEnd"/>
      <w:r w:rsidRPr="008A1CF4">
        <w:rPr>
          <w:rFonts w:ascii="Consolas" w:hAnsi="Consolas"/>
          <w:color w:val="D4D4D4"/>
          <w:sz w:val="20"/>
          <w:szCs w:val="20"/>
        </w:rPr>
        <w:t>(</w:t>
      </w:r>
      <w:r w:rsidRPr="008A1CF4">
        <w:rPr>
          <w:rFonts w:ascii="Consolas" w:hAnsi="Consolas"/>
          <w:color w:val="CE9178"/>
          <w:sz w:val="20"/>
          <w:szCs w:val="20"/>
        </w:rPr>
        <w:t>"Text color demonstration"</w:t>
      </w:r>
      <w:r w:rsidRPr="008A1CF4">
        <w:rPr>
          <w:rFonts w:ascii="Consolas" w:hAnsi="Consolas"/>
          <w:color w:val="D4D4D4"/>
          <w:sz w:val="20"/>
          <w:szCs w:val="20"/>
        </w:rPr>
        <w:t>)</w:t>
      </w:r>
    </w:p>
    <w:p w14:paraId="62531BA2" w14:textId="77777777" w:rsidR="008E1589" w:rsidRPr="008A1CF4" w:rsidRDefault="008E1589" w:rsidP="008E1589">
      <w:pPr>
        <w:shd w:val="clear" w:color="auto" w:fill="1E1E1E"/>
        <w:spacing w:after="120"/>
        <w:rPr>
          <w:rFonts w:ascii="Consolas" w:hAnsi="Consolas"/>
          <w:color w:val="D4D4D4"/>
          <w:sz w:val="20"/>
          <w:szCs w:val="20"/>
        </w:rPr>
      </w:pPr>
      <w:r w:rsidRPr="008A1CF4">
        <w:rPr>
          <w:rFonts w:ascii="Consolas" w:hAnsi="Consolas"/>
          <w:color w:val="6A9955"/>
          <w:sz w:val="20"/>
          <w:szCs w:val="20"/>
        </w:rPr>
        <w:t># Define the size of the window</w:t>
      </w:r>
    </w:p>
    <w:p w14:paraId="29580F63" w14:textId="77777777" w:rsidR="008E1589" w:rsidRPr="008A1CF4" w:rsidRDefault="008E1589" w:rsidP="008E1589">
      <w:pPr>
        <w:shd w:val="clear" w:color="auto" w:fill="1E1E1E"/>
        <w:spacing w:after="120"/>
        <w:rPr>
          <w:rFonts w:ascii="Consolas" w:hAnsi="Consolas"/>
          <w:color w:val="D4D4D4"/>
          <w:sz w:val="20"/>
          <w:szCs w:val="20"/>
        </w:rPr>
      </w:pPr>
      <w:proofErr w:type="spellStart"/>
      <w:r w:rsidRPr="008A1CF4">
        <w:rPr>
          <w:rFonts w:ascii="Consolas" w:hAnsi="Consolas"/>
          <w:color w:val="D4D4D4"/>
          <w:sz w:val="20"/>
          <w:szCs w:val="20"/>
        </w:rPr>
        <w:t>frmTextColours.geometry</w:t>
      </w:r>
      <w:proofErr w:type="spellEnd"/>
      <w:r w:rsidRPr="008A1CF4">
        <w:rPr>
          <w:rFonts w:ascii="Consolas" w:hAnsi="Consolas"/>
          <w:color w:val="D4D4D4"/>
          <w:sz w:val="20"/>
          <w:szCs w:val="20"/>
        </w:rPr>
        <w:t>(</w:t>
      </w:r>
      <w:r w:rsidRPr="008A1CF4">
        <w:rPr>
          <w:rFonts w:ascii="Consolas" w:hAnsi="Consolas"/>
          <w:color w:val="CE9178"/>
          <w:sz w:val="20"/>
          <w:szCs w:val="20"/>
        </w:rPr>
        <w:t>"</w:t>
      </w:r>
      <w:proofErr w:type="spellStart"/>
      <w:r w:rsidRPr="008A1CF4">
        <w:rPr>
          <w:rFonts w:ascii="Consolas" w:hAnsi="Consolas"/>
          <w:color w:val="CE9178"/>
          <w:sz w:val="20"/>
          <w:szCs w:val="20"/>
        </w:rPr>
        <w:t>200x200</w:t>
      </w:r>
      <w:proofErr w:type="spellEnd"/>
      <w:r w:rsidRPr="008A1CF4">
        <w:rPr>
          <w:rFonts w:ascii="Consolas" w:hAnsi="Consolas"/>
          <w:color w:val="CE9178"/>
          <w:sz w:val="20"/>
          <w:szCs w:val="20"/>
        </w:rPr>
        <w:t>"</w:t>
      </w:r>
      <w:r w:rsidRPr="008A1CF4">
        <w:rPr>
          <w:rFonts w:ascii="Consolas" w:hAnsi="Consolas"/>
          <w:color w:val="D4D4D4"/>
          <w:sz w:val="20"/>
          <w:szCs w:val="20"/>
        </w:rPr>
        <w:t>)</w:t>
      </w:r>
    </w:p>
    <w:p w14:paraId="14D56B6A" w14:textId="269094B7" w:rsidR="004D38AF" w:rsidRPr="008A1CF4" w:rsidRDefault="002368C7" w:rsidP="00BB628B">
      <w:pPr>
        <w:numPr>
          <w:ilvl w:val="0"/>
          <w:numId w:val="1"/>
        </w:numPr>
        <w:spacing w:after="120"/>
      </w:pPr>
      <w:r w:rsidRPr="008A1CF4">
        <w:t xml:space="preserve">Run the Python </w:t>
      </w:r>
      <w:r w:rsidR="007C2735" w:rsidRPr="008A1CF4">
        <w:t>script</w:t>
      </w:r>
      <w:r w:rsidRPr="008A1CF4">
        <w:t xml:space="preserve"> </w:t>
      </w:r>
      <w:r w:rsidR="00086455" w:rsidRPr="008A1CF4">
        <w:rPr>
          <w:noProof/>
        </w:rPr>
        <w:drawing>
          <wp:inline distT="0" distB="0" distL="0" distR="0" wp14:anchorId="0035FA15" wp14:editId="31C797A0">
            <wp:extent cx="232913" cy="226618"/>
            <wp:effectExtent l="0" t="0" r="0" b="254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7888" cy="231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86455" w:rsidRPr="008A1CF4">
        <w:t xml:space="preserve"> </w:t>
      </w:r>
      <w:r w:rsidRPr="008A1CF4">
        <w:t xml:space="preserve">again. You should see </w:t>
      </w:r>
      <w:r w:rsidR="00082661" w:rsidRPr="008A1CF4">
        <w:t>the new title on the top of form</w:t>
      </w:r>
      <w:r w:rsidR="0027177C" w:rsidRPr="008A1CF4">
        <w:t xml:space="preserve"> </w:t>
      </w:r>
      <w:r w:rsidR="00C83E3B" w:rsidRPr="008A1CF4">
        <w:t xml:space="preserve">resized </w:t>
      </w:r>
      <w:r w:rsidR="006E0BC3" w:rsidRPr="008A1CF4">
        <w:t xml:space="preserve">to dimensions </w:t>
      </w:r>
      <w:r w:rsidR="00F2427D" w:rsidRPr="008A1CF4">
        <w:t xml:space="preserve">of </w:t>
      </w:r>
      <w:proofErr w:type="spellStart"/>
      <w:r w:rsidR="006E0BC3" w:rsidRPr="008A1CF4">
        <w:t>200x200</w:t>
      </w:r>
      <w:proofErr w:type="spellEnd"/>
      <w:r w:rsidR="00F2427D" w:rsidRPr="008A1CF4">
        <w:t xml:space="preserve"> pixels</w:t>
      </w:r>
      <w:r w:rsidR="00082661" w:rsidRPr="008A1CF4">
        <w:t>.</w:t>
      </w:r>
      <w:r w:rsidR="00F27A53" w:rsidRPr="008A1CF4">
        <w:t xml:space="preserve"> Close the </w:t>
      </w:r>
      <w:proofErr w:type="spellStart"/>
      <w:r w:rsidR="00BB628B" w:rsidRPr="008A1CF4">
        <w:rPr>
          <w:rFonts w:ascii="Courier New" w:hAnsi="Courier New" w:cs="Courier New"/>
        </w:rPr>
        <w:t>frmTextColours</w:t>
      </w:r>
      <w:proofErr w:type="spellEnd"/>
      <w:r w:rsidR="00BB628B" w:rsidRPr="008A1CF4">
        <w:rPr>
          <w:rFonts w:ascii="Courier New" w:hAnsi="Courier New" w:cs="Courier New"/>
        </w:rPr>
        <w:t xml:space="preserve"> </w:t>
      </w:r>
      <w:r w:rsidR="00F03812" w:rsidRPr="008A1CF4">
        <w:t>window</w:t>
      </w:r>
      <w:r w:rsidR="00F27A53" w:rsidRPr="008A1CF4">
        <w:t>.</w:t>
      </w:r>
    </w:p>
    <w:p w14:paraId="09620C2A" w14:textId="0D6A0398" w:rsidR="00724962" w:rsidRPr="008A1CF4" w:rsidRDefault="00473900" w:rsidP="003111AF">
      <w:pPr>
        <w:spacing w:after="120"/>
      </w:pPr>
      <w:r w:rsidRPr="008A1CF4">
        <w:rPr>
          <w:i/>
        </w:rPr>
        <w:t>Code explanations:</w:t>
      </w:r>
      <w:r w:rsidRPr="008A1CF4">
        <w:t xml:space="preserve"> </w:t>
      </w:r>
      <w:r w:rsidR="00724962" w:rsidRPr="008A1CF4">
        <w:t xml:space="preserve">The </w:t>
      </w:r>
      <w:r w:rsidR="00724962" w:rsidRPr="008A1CF4">
        <w:rPr>
          <w:rFonts w:ascii="Courier New" w:hAnsi="Courier New" w:cs="Courier New"/>
        </w:rPr>
        <w:t>geometry()</w:t>
      </w:r>
      <w:r w:rsidR="00724962" w:rsidRPr="008A1CF4">
        <w:t xml:space="preserve"> method is used to set the dimensions of </w:t>
      </w:r>
      <w:r w:rsidR="00C85404" w:rsidRPr="008A1CF4">
        <w:t xml:space="preserve">the </w:t>
      </w:r>
      <w:r w:rsidR="00724962" w:rsidRPr="008A1CF4">
        <w:t>Tkinter main window on the user’s desktop.</w:t>
      </w:r>
    </w:p>
    <w:p w14:paraId="3A7AED9C" w14:textId="42F229E6" w:rsidR="004E1CBF" w:rsidRPr="008A1CF4" w:rsidRDefault="003111AF" w:rsidP="003111AF">
      <w:pPr>
        <w:spacing w:after="120"/>
      </w:pPr>
      <w:r w:rsidRPr="008A1CF4">
        <w:t xml:space="preserve">Tkinter provides various </w:t>
      </w:r>
      <w:r w:rsidR="004045A3" w:rsidRPr="008A1CF4">
        <w:rPr>
          <w:b/>
          <w:bCs/>
        </w:rPr>
        <w:t xml:space="preserve">user’s </w:t>
      </w:r>
      <w:r w:rsidRPr="008A1CF4">
        <w:rPr>
          <w:b/>
        </w:rPr>
        <w:t>controls</w:t>
      </w:r>
      <w:r w:rsidRPr="008A1CF4">
        <w:t xml:space="preserve">, such as buttons, labels and text boxes used in a GUI application. These controls are </w:t>
      </w:r>
      <w:r w:rsidR="00C51352" w:rsidRPr="008A1CF4">
        <w:t>also</w:t>
      </w:r>
      <w:r w:rsidRPr="008A1CF4">
        <w:t xml:space="preserve"> called </w:t>
      </w:r>
      <w:r w:rsidRPr="008A1CF4">
        <w:rPr>
          <w:b/>
          <w:bCs/>
        </w:rPr>
        <w:t>widgets</w:t>
      </w:r>
      <w:r w:rsidRPr="008A1CF4">
        <w:t>.</w:t>
      </w:r>
      <w:r w:rsidR="0016097B" w:rsidRPr="008A1CF4">
        <w:t xml:space="preserve"> </w:t>
      </w:r>
    </w:p>
    <w:p w14:paraId="79779AA2" w14:textId="7AC5F5A5" w:rsidR="008F3AA1" w:rsidRPr="008A1CF4" w:rsidRDefault="00CD6082" w:rsidP="00BB628B">
      <w:pPr>
        <w:numPr>
          <w:ilvl w:val="0"/>
          <w:numId w:val="1"/>
        </w:numPr>
        <w:spacing w:after="120"/>
      </w:pPr>
      <w:r w:rsidRPr="008A1CF4">
        <w:t>First,</w:t>
      </w:r>
      <w:r w:rsidR="00D64E39" w:rsidRPr="008A1CF4">
        <w:t xml:space="preserve"> we will create</w:t>
      </w:r>
      <w:r w:rsidR="006249B0" w:rsidRPr="008A1CF4">
        <w:t xml:space="preserve"> an</w:t>
      </w:r>
      <w:r w:rsidR="00D64E39" w:rsidRPr="008A1CF4">
        <w:t xml:space="preserve"> </w:t>
      </w:r>
      <w:r w:rsidR="00D64E39" w:rsidRPr="008A1CF4">
        <w:rPr>
          <w:rFonts w:ascii="Courier New" w:hAnsi="Courier New" w:cs="Courier New"/>
        </w:rPr>
        <w:t>Entry</w:t>
      </w:r>
      <w:r w:rsidR="00D64E39" w:rsidRPr="008A1CF4">
        <w:t xml:space="preserve"> </w:t>
      </w:r>
      <w:r w:rsidR="009C4927" w:rsidRPr="008A1CF4">
        <w:t xml:space="preserve">textbox </w:t>
      </w:r>
      <w:r w:rsidR="00D64E39" w:rsidRPr="008A1CF4">
        <w:t xml:space="preserve">control. </w:t>
      </w:r>
      <w:r w:rsidR="009C4927" w:rsidRPr="008A1CF4">
        <w:t xml:space="preserve">The </w:t>
      </w:r>
      <w:r w:rsidR="009C4927" w:rsidRPr="008A1CF4">
        <w:rPr>
          <w:rFonts w:ascii="Courier New" w:hAnsi="Courier New" w:cs="Courier New"/>
        </w:rPr>
        <w:t>Entry</w:t>
      </w:r>
      <w:r w:rsidR="009C4927" w:rsidRPr="008A1CF4">
        <w:t xml:space="preserve"> widget is used to display a single-line text field for accepting values from a user. Enter the following line of code after the comment </w:t>
      </w:r>
      <w:r w:rsidR="009C4927" w:rsidRPr="008A1CF4">
        <w:rPr>
          <w:rFonts w:ascii="Courier New" w:hAnsi="Courier New" w:cs="Courier New"/>
        </w:rPr>
        <w:t># Code to add widgets will go here...</w:t>
      </w:r>
      <w:r w:rsidR="009C4927" w:rsidRPr="008A1CF4">
        <w:t xml:space="preserve"> and before </w:t>
      </w:r>
      <w:proofErr w:type="spellStart"/>
      <w:r w:rsidR="00BB628B" w:rsidRPr="008A1CF4">
        <w:rPr>
          <w:rFonts w:ascii="Courier New" w:hAnsi="Courier New" w:cs="Courier New"/>
        </w:rPr>
        <w:t>frmTextColours</w:t>
      </w:r>
      <w:r w:rsidR="009C4927" w:rsidRPr="008A1CF4">
        <w:rPr>
          <w:rFonts w:ascii="Courier New" w:hAnsi="Courier New" w:cs="Courier New"/>
        </w:rPr>
        <w:t>.mainloop</w:t>
      </w:r>
      <w:proofErr w:type="spellEnd"/>
      <w:r w:rsidR="009C4927" w:rsidRPr="008A1CF4">
        <w:rPr>
          <w:rFonts w:ascii="Courier New" w:hAnsi="Courier New" w:cs="Courier New"/>
        </w:rPr>
        <w:t>()</w:t>
      </w:r>
      <w:r w:rsidR="009C4927" w:rsidRPr="008A1CF4">
        <w:t xml:space="preserve"> command, which should be always at the end of a code</w:t>
      </w:r>
      <w:r w:rsidR="00A03399" w:rsidRPr="008A1CF4">
        <w:t>:</w:t>
      </w:r>
    </w:p>
    <w:p w14:paraId="0BBF7644" w14:textId="77777777" w:rsidR="00A749CB" w:rsidRPr="008A1CF4" w:rsidRDefault="00A749CB" w:rsidP="00A749CB">
      <w:pPr>
        <w:shd w:val="clear" w:color="auto" w:fill="1E1E1E"/>
        <w:spacing w:after="120"/>
        <w:rPr>
          <w:rFonts w:ascii="Consolas" w:hAnsi="Consolas"/>
          <w:color w:val="D4D4D4"/>
          <w:sz w:val="20"/>
          <w:szCs w:val="20"/>
        </w:rPr>
      </w:pPr>
      <w:r w:rsidRPr="008A1CF4">
        <w:rPr>
          <w:rFonts w:ascii="Consolas" w:hAnsi="Consolas"/>
          <w:color w:val="6A9955"/>
          <w:sz w:val="20"/>
          <w:szCs w:val="20"/>
        </w:rPr>
        <w:t># Create and place the textbox for user entered text on the parent window</w:t>
      </w:r>
    </w:p>
    <w:p w14:paraId="4B28CC72" w14:textId="4335B166" w:rsidR="00A749CB" w:rsidRPr="008A1CF4" w:rsidRDefault="00A749CB" w:rsidP="00A749CB">
      <w:pPr>
        <w:shd w:val="clear" w:color="auto" w:fill="1E1E1E"/>
        <w:spacing w:after="120"/>
        <w:rPr>
          <w:rFonts w:ascii="Consolas" w:hAnsi="Consolas"/>
          <w:color w:val="D4D4D4"/>
          <w:sz w:val="20"/>
          <w:szCs w:val="20"/>
        </w:rPr>
      </w:pPr>
      <w:r w:rsidRPr="008A1CF4">
        <w:rPr>
          <w:rFonts w:ascii="Consolas" w:hAnsi="Consolas"/>
          <w:color w:val="D4D4D4"/>
          <w:sz w:val="20"/>
          <w:szCs w:val="20"/>
        </w:rPr>
        <w:t>txtColouredText = tk.Entry(frmTextColours, </w:t>
      </w:r>
      <w:r w:rsidRPr="008A1CF4">
        <w:rPr>
          <w:rFonts w:ascii="Consolas" w:hAnsi="Consolas"/>
          <w:color w:val="9CDCFE"/>
          <w:sz w:val="20"/>
          <w:szCs w:val="20"/>
        </w:rPr>
        <w:t>bd</w:t>
      </w:r>
      <w:r w:rsidRPr="008A1CF4">
        <w:rPr>
          <w:rFonts w:ascii="Consolas" w:hAnsi="Consolas"/>
          <w:color w:val="D4D4D4"/>
          <w:sz w:val="20"/>
          <w:szCs w:val="20"/>
        </w:rPr>
        <w:t>=</w:t>
      </w:r>
      <w:r w:rsidRPr="008A1CF4">
        <w:rPr>
          <w:rFonts w:ascii="Consolas" w:hAnsi="Consolas"/>
          <w:color w:val="B5CEA8"/>
          <w:sz w:val="20"/>
          <w:szCs w:val="20"/>
        </w:rPr>
        <w:t>5</w:t>
      </w:r>
      <w:r w:rsidRPr="008A1CF4">
        <w:rPr>
          <w:rFonts w:ascii="Consolas" w:hAnsi="Consolas"/>
          <w:color w:val="D4D4D4"/>
          <w:sz w:val="20"/>
          <w:szCs w:val="20"/>
        </w:rPr>
        <w:t>, </w:t>
      </w:r>
      <w:r w:rsidRPr="008A1CF4">
        <w:rPr>
          <w:rFonts w:ascii="Consolas" w:hAnsi="Consolas"/>
          <w:color w:val="9CDCFE"/>
          <w:sz w:val="20"/>
          <w:szCs w:val="20"/>
        </w:rPr>
        <w:t>justify</w:t>
      </w:r>
      <w:r w:rsidRPr="008A1CF4">
        <w:rPr>
          <w:rFonts w:ascii="Consolas" w:hAnsi="Consolas"/>
          <w:color w:val="D4D4D4"/>
          <w:sz w:val="20"/>
          <w:szCs w:val="20"/>
        </w:rPr>
        <w:t>=</w:t>
      </w:r>
      <w:r w:rsidRPr="008A1CF4">
        <w:rPr>
          <w:rFonts w:ascii="Consolas" w:hAnsi="Consolas"/>
          <w:color w:val="CE9178"/>
          <w:sz w:val="20"/>
          <w:szCs w:val="20"/>
        </w:rPr>
        <w:t>"center"</w:t>
      </w:r>
      <w:r w:rsidRPr="008A1CF4">
        <w:rPr>
          <w:rFonts w:ascii="Consolas" w:hAnsi="Consolas"/>
          <w:color w:val="D4D4D4"/>
          <w:sz w:val="20"/>
          <w:szCs w:val="20"/>
        </w:rPr>
        <w:t>)</w:t>
      </w:r>
    </w:p>
    <w:p w14:paraId="7737FEA9" w14:textId="77777777" w:rsidR="00A749CB" w:rsidRPr="008A1CF4" w:rsidRDefault="00A749CB" w:rsidP="00A749CB">
      <w:pPr>
        <w:shd w:val="clear" w:color="auto" w:fill="1E1E1E"/>
        <w:spacing w:after="120"/>
        <w:rPr>
          <w:rFonts w:ascii="Consolas" w:hAnsi="Consolas"/>
          <w:color w:val="D4D4D4"/>
          <w:sz w:val="20"/>
          <w:szCs w:val="20"/>
        </w:rPr>
      </w:pPr>
      <w:proofErr w:type="spellStart"/>
      <w:r w:rsidRPr="008A1CF4">
        <w:rPr>
          <w:rFonts w:ascii="Consolas" w:hAnsi="Consolas"/>
          <w:color w:val="D4D4D4"/>
          <w:sz w:val="20"/>
          <w:szCs w:val="20"/>
        </w:rPr>
        <w:t>txtColouredText.pack</w:t>
      </w:r>
      <w:proofErr w:type="spellEnd"/>
      <w:r w:rsidRPr="008A1CF4">
        <w:rPr>
          <w:rFonts w:ascii="Consolas" w:hAnsi="Consolas"/>
          <w:color w:val="D4D4D4"/>
          <w:sz w:val="20"/>
          <w:szCs w:val="20"/>
        </w:rPr>
        <w:t>(</w:t>
      </w:r>
      <w:r w:rsidRPr="008A1CF4">
        <w:rPr>
          <w:rFonts w:ascii="Consolas" w:hAnsi="Consolas"/>
          <w:color w:val="9CDCFE"/>
          <w:sz w:val="20"/>
          <w:szCs w:val="20"/>
        </w:rPr>
        <w:t>side</w:t>
      </w:r>
      <w:r w:rsidRPr="008A1CF4">
        <w:rPr>
          <w:rFonts w:ascii="Consolas" w:hAnsi="Consolas"/>
          <w:color w:val="D4D4D4"/>
          <w:sz w:val="20"/>
          <w:szCs w:val="20"/>
        </w:rPr>
        <w:t>=</w:t>
      </w:r>
      <w:r w:rsidRPr="008A1CF4">
        <w:rPr>
          <w:rFonts w:ascii="Consolas" w:hAnsi="Consolas"/>
          <w:color w:val="CE9178"/>
          <w:sz w:val="20"/>
          <w:szCs w:val="20"/>
        </w:rPr>
        <w:t>"top"</w:t>
      </w:r>
      <w:r w:rsidRPr="008A1CF4">
        <w:rPr>
          <w:rFonts w:ascii="Consolas" w:hAnsi="Consolas"/>
          <w:color w:val="D4D4D4"/>
          <w:sz w:val="20"/>
          <w:szCs w:val="20"/>
        </w:rPr>
        <w:t>, </w:t>
      </w:r>
      <w:proofErr w:type="spellStart"/>
      <w:r w:rsidRPr="008A1CF4">
        <w:rPr>
          <w:rFonts w:ascii="Consolas" w:hAnsi="Consolas"/>
          <w:color w:val="9CDCFE"/>
          <w:sz w:val="20"/>
          <w:szCs w:val="20"/>
        </w:rPr>
        <w:t>pady</w:t>
      </w:r>
      <w:proofErr w:type="spellEnd"/>
      <w:r w:rsidRPr="008A1CF4">
        <w:rPr>
          <w:rFonts w:ascii="Consolas" w:hAnsi="Consolas"/>
          <w:color w:val="D4D4D4"/>
          <w:sz w:val="20"/>
          <w:szCs w:val="20"/>
        </w:rPr>
        <w:t>=</w:t>
      </w:r>
      <w:r w:rsidRPr="008A1CF4">
        <w:rPr>
          <w:rFonts w:ascii="Consolas" w:hAnsi="Consolas"/>
          <w:color w:val="B5CEA8"/>
          <w:sz w:val="20"/>
          <w:szCs w:val="20"/>
        </w:rPr>
        <w:t>10</w:t>
      </w:r>
      <w:r w:rsidRPr="008A1CF4">
        <w:rPr>
          <w:rFonts w:ascii="Consolas" w:hAnsi="Consolas"/>
          <w:color w:val="D4D4D4"/>
          <w:sz w:val="20"/>
          <w:szCs w:val="20"/>
        </w:rPr>
        <w:t>)</w:t>
      </w:r>
    </w:p>
    <w:p w14:paraId="0C350C62" w14:textId="3CE22141" w:rsidR="0043452A" w:rsidRPr="008A1CF4" w:rsidRDefault="0043452A" w:rsidP="0043452A">
      <w:pPr>
        <w:spacing w:after="120"/>
      </w:pPr>
      <w:r w:rsidRPr="008A1CF4">
        <w:rPr>
          <w:i/>
        </w:rPr>
        <w:t>Code e</w:t>
      </w:r>
      <w:r w:rsidR="00373A3F" w:rsidRPr="008A1CF4">
        <w:rPr>
          <w:i/>
        </w:rPr>
        <w:t>xplanations:</w:t>
      </w:r>
      <w:r w:rsidR="00373A3F" w:rsidRPr="008A1CF4">
        <w:t xml:space="preserve"> </w:t>
      </w:r>
      <w:r w:rsidRPr="008A1CF4">
        <w:t>The first line of code create a</w:t>
      </w:r>
      <w:r w:rsidR="001251A5" w:rsidRPr="008A1CF4">
        <w:t xml:space="preserve"> </w:t>
      </w:r>
      <w:r w:rsidR="007820DD" w:rsidRPr="008A1CF4">
        <w:t xml:space="preserve">textbox </w:t>
      </w:r>
      <w:r w:rsidR="001251A5" w:rsidRPr="008A1CF4">
        <w:t>control</w:t>
      </w:r>
      <w:r w:rsidRPr="008A1CF4">
        <w:t xml:space="preserve"> </w:t>
      </w:r>
      <w:proofErr w:type="spellStart"/>
      <w:r w:rsidR="00E9048C" w:rsidRPr="008A1CF4">
        <w:rPr>
          <w:rFonts w:ascii="Courier New" w:hAnsi="Courier New" w:cs="Courier New"/>
        </w:rPr>
        <w:t>txtColouredText</w:t>
      </w:r>
      <w:proofErr w:type="spellEnd"/>
      <w:r w:rsidR="00E9048C" w:rsidRPr="008A1CF4">
        <w:rPr>
          <w:rFonts w:ascii="Courier New" w:hAnsi="Courier New" w:cs="Courier New"/>
        </w:rPr>
        <w:t xml:space="preserve"> </w:t>
      </w:r>
      <w:r w:rsidRPr="008A1CF4">
        <w:t xml:space="preserve">on the window </w:t>
      </w:r>
      <w:proofErr w:type="spellStart"/>
      <w:r w:rsidR="00BB628B" w:rsidRPr="008A1CF4">
        <w:rPr>
          <w:rFonts w:ascii="Courier New" w:hAnsi="Courier New" w:cs="Courier New"/>
        </w:rPr>
        <w:t>frmTextColours</w:t>
      </w:r>
      <w:proofErr w:type="spellEnd"/>
      <w:r w:rsidR="00BB628B" w:rsidRPr="008A1CF4">
        <w:rPr>
          <w:rFonts w:ascii="Courier New" w:hAnsi="Courier New" w:cs="Courier New"/>
        </w:rPr>
        <w:t xml:space="preserve"> </w:t>
      </w:r>
      <w:r w:rsidRPr="008A1CF4">
        <w:t>with border width of 5 pixels and centered</w:t>
      </w:r>
      <w:r w:rsidR="0021413D" w:rsidRPr="008A1CF4">
        <w:t xml:space="preserve"> justification for text entry</w:t>
      </w:r>
      <w:r w:rsidRPr="008A1CF4">
        <w:t xml:space="preserve"> (</w:t>
      </w:r>
      <w:r w:rsidR="00EA0F7A" w:rsidRPr="008A1CF4">
        <w:t>check</w:t>
      </w:r>
      <w:r w:rsidRPr="008A1CF4">
        <w:t xml:space="preserve"> </w:t>
      </w:r>
      <w:hyperlink r:id="rId18" w:history="1">
        <w:r w:rsidRPr="008A1CF4">
          <w:rPr>
            <w:rStyle w:val="Hyperlink"/>
          </w:rPr>
          <w:t>https://www.tutorialspoint.com/python3/tk_entry.htm</w:t>
        </w:r>
      </w:hyperlink>
      <w:r w:rsidRPr="008A1CF4">
        <w:t xml:space="preserve"> for more explanations on the widget parameters). </w:t>
      </w:r>
      <w:r w:rsidR="00EA0F7A" w:rsidRPr="008A1CF4">
        <w:t xml:space="preserve">The </w:t>
      </w:r>
      <w:r w:rsidR="00EA0F7A" w:rsidRPr="008A1CF4">
        <w:rPr>
          <w:rFonts w:ascii="Courier New" w:hAnsi="Courier New" w:cs="Courier New"/>
        </w:rPr>
        <w:t>pack()</w:t>
      </w:r>
      <w:r w:rsidR="00EA0F7A" w:rsidRPr="008A1CF4">
        <w:t>geometry manager m</w:t>
      </w:r>
      <w:r w:rsidRPr="008A1CF4">
        <w:t xml:space="preserve">ethod </w:t>
      </w:r>
      <w:r w:rsidR="00EA0F7A" w:rsidRPr="008A1CF4">
        <w:t xml:space="preserve">places and </w:t>
      </w:r>
      <w:r w:rsidRPr="008A1CF4">
        <w:t xml:space="preserve">organizes </w:t>
      </w:r>
      <w:r w:rsidR="00EA0F7A" w:rsidRPr="008A1CF4">
        <w:t xml:space="preserve">the </w:t>
      </w:r>
      <w:r w:rsidRPr="008A1CF4">
        <w:t xml:space="preserve">widget </w:t>
      </w:r>
      <w:proofErr w:type="spellStart"/>
      <w:r w:rsidR="00E9048C" w:rsidRPr="008A1CF4">
        <w:rPr>
          <w:rFonts w:ascii="Courier New" w:hAnsi="Courier New" w:cs="Courier New"/>
        </w:rPr>
        <w:t>txtColouredText</w:t>
      </w:r>
      <w:proofErr w:type="spellEnd"/>
      <w:r w:rsidR="00E9048C" w:rsidRPr="008A1CF4">
        <w:rPr>
          <w:rFonts w:ascii="Courier New" w:hAnsi="Courier New" w:cs="Courier New"/>
        </w:rPr>
        <w:t xml:space="preserve"> </w:t>
      </w:r>
      <w:r w:rsidRPr="008A1CF4">
        <w:t>in the parent widget</w:t>
      </w:r>
      <w:r w:rsidR="00EA0F7A" w:rsidRPr="008A1CF4">
        <w:t xml:space="preserve"> </w:t>
      </w:r>
      <w:proofErr w:type="spellStart"/>
      <w:r w:rsidR="00BB628B" w:rsidRPr="008A1CF4">
        <w:rPr>
          <w:rFonts w:ascii="Courier New" w:hAnsi="Courier New" w:cs="Courier New"/>
        </w:rPr>
        <w:t>frmTextColours</w:t>
      </w:r>
      <w:proofErr w:type="spellEnd"/>
      <w:r w:rsidRPr="008A1CF4">
        <w:t>.</w:t>
      </w:r>
      <w:r w:rsidR="00587E1A" w:rsidRPr="008A1CF4">
        <w:t xml:space="preserve"> It resize</w:t>
      </w:r>
      <w:r w:rsidR="0069334B" w:rsidRPr="008A1CF4">
        <w:t>s</w:t>
      </w:r>
      <w:r w:rsidR="00587E1A" w:rsidRPr="008A1CF4">
        <w:t xml:space="preserve"> the </w:t>
      </w:r>
      <w:proofErr w:type="spellStart"/>
      <w:r w:rsidR="00111891" w:rsidRPr="008A1CF4">
        <w:rPr>
          <w:rFonts w:ascii="Courier New" w:hAnsi="Courier New" w:cs="Courier New"/>
        </w:rPr>
        <w:t>txtColouredText</w:t>
      </w:r>
      <w:proofErr w:type="spellEnd"/>
      <w:r w:rsidR="00111891" w:rsidRPr="008A1CF4">
        <w:rPr>
          <w:rFonts w:ascii="Courier New" w:hAnsi="Courier New" w:cs="Courier New"/>
        </w:rPr>
        <w:t xml:space="preserve"> </w:t>
      </w:r>
      <w:r w:rsidR="00587E1A" w:rsidRPr="008A1CF4">
        <w:t xml:space="preserve">on the top of </w:t>
      </w:r>
      <w:proofErr w:type="spellStart"/>
      <w:r w:rsidR="00BB628B" w:rsidRPr="008A1CF4">
        <w:rPr>
          <w:rFonts w:ascii="Courier New" w:hAnsi="Courier New" w:cs="Courier New"/>
        </w:rPr>
        <w:t>frmTextColours</w:t>
      </w:r>
      <w:proofErr w:type="spellEnd"/>
      <w:r w:rsidR="00BB628B" w:rsidRPr="008A1CF4">
        <w:rPr>
          <w:rFonts w:ascii="Courier New" w:hAnsi="Courier New" w:cs="Courier New"/>
        </w:rPr>
        <w:t xml:space="preserve"> </w:t>
      </w:r>
      <w:r w:rsidR="00587E1A" w:rsidRPr="008A1CF4">
        <w:t xml:space="preserve">with extra space (padding) of 10 pixels in the </w:t>
      </w:r>
      <w:r w:rsidR="00587E1A" w:rsidRPr="008A1CF4">
        <w:rPr>
          <w:rFonts w:ascii="Courier New" w:hAnsi="Courier New" w:cs="Courier New"/>
        </w:rPr>
        <w:t>y</w:t>
      </w:r>
      <w:r w:rsidR="00587E1A" w:rsidRPr="008A1CF4">
        <w:t xml:space="preserve"> direction</w:t>
      </w:r>
      <w:r w:rsidR="00DD5400" w:rsidRPr="008A1CF4">
        <w:t xml:space="preserve"> (see more at </w:t>
      </w:r>
      <w:hyperlink r:id="rId19" w:history="1">
        <w:r w:rsidR="00DD5400" w:rsidRPr="008A1CF4">
          <w:rPr>
            <w:rStyle w:val="Hyperlink"/>
          </w:rPr>
          <w:t>https://www.tutorialspoint.com/python3/tk_pack.htm</w:t>
        </w:r>
      </w:hyperlink>
      <w:r w:rsidR="00DD5400" w:rsidRPr="008A1CF4">
        <w:t>)</w:t>
      </w:r>
      <w:r w:rsidR="00587E1A" w:rsidRPr="008A1CF4">
        <w:t xml:space="preserve">. </w:t>
      </w:r>
    </w:p>
    <w:p w14:paraId="3482BB20" w14:textId="43DB0C85" w:rsidR="0069334B" w:rsidRPr="008A1CF4" w:rsidRDefault="0069334B" w:rsidP="00111891">
      <w:pPr>
        <w:numPr>
          <w:ilvl w:val="0"/>
          <w:numId w:val="1"/>
        </w:numPr>
        <w:spacing w:after="120"/>
      </w:pPr>
      <w:r w:rsidRPr="008A1CF4">
        <w:lastRenderedPageBreak/>
        <w:t xml:space="preserve">Run the Python </w:t>
      </w:r>
      <w:r w:rsidR="007C2735" w:rsidRPr="008A1CF4">
        <w:t>script</w:t>
      </w:r>
      <w:r w:rsidRPr="008A1CF4">
        <w:t xml:space="preserve"> </w:t>
      </w:r>
      <w:r w:rsidRPr="008A1CF4">
        <w:rPr>
          <w:noProof/>
        </w:rPr>
        <w:drawing>
          <wp:inline distT="0" distB="0" distL="0" distR="0" wp14:anchorId="45351869" wp14:editId="20F657A7">
            <wp:extent cx="232913" cy="226618"/>
            <wp:effectExtent l="0" t="0" r="0" b="254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7888" cy="231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A1CF4">
        <w:t>. You should see the window with the textbox as follow</w:t>
      </w:r>
      <w:r w:rsidR="00481D8A" w:rsidRPr="008A1CF4">
        <w:t xml:space="preserve">s. You can type </w:t>
      </w:r>
      <w:r w:rsidR="005C66CC" w:rsidRPr="008A1CF4">
        <w:t xml:space="preserve">a text string </w:t>
      </w:r>
      <w:r w:rsidR="00481D8A" w:rsidRPr="008A1CF4">
        <w:t>with</w:t>
      </w:r>
      <w:r w:rsidR="00385F63" w:rsidRPr="008A1CF4">
        <w:t>in</w:t>
      </w:r>
      <w:r w:rsidR="00481D8A" w:rsidRPr="008A1CF4">
        <w:t xml:space="preserve"> the </w:t>
      </w:r>
      <w:proofErr w:type="spellStart"/>
      <w:r w:rsidR="00111891" w:rsidRPr="008A1CF4">
        <w:rPr>
          <w:rFonts w:ascii="Courier New" w:hAnsi="Courier New" w:cs="Courier New"/>
        </w:rPr>
        <w:t>txtColouredText</w:t>
      </w:r>
      <w:proofErr w:type="spellEnd"/>
      <w:r w:rsidR="00481D8A" w:rsidRPr="008A1CF4">
        <w:t>.</w:t>
      </w:r>
      <w:r w:rsidRPr="008A1CF4">
        <w:t xml:space="preserve"> </w:t>
      </w:r>
      <w:r w:rsidR="00395F34" w:rsidRPr="008A1CF4">
        <w:rPr>
          <w:noProof/>
        </w:rPr>
        <w:drawing>
          <wp:inline distT="0" distB="0" distL="0" distR="0" wp14:anchorId="41333972" wp14:editId="652F9F28">
            <wp:extent cx="1136192" cy="1277561"/>
            <wp:effectExtent l="0" t="0" r="698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148781" cy="1291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95F34" w:rsidRPr="008A1CF4">
        <w:t xml:space="preserve"> </w:t>
      </w:r>
      <w:r w:rsidR="008B7032" w:rsidRPr="008A1CF4">
        <w:t>Then c</w:t>
      </w:r>
      <w:r w:rsidR="00481D8A" w:rsidRPr="008A1CF4">
        <w:t xml:space="preserve">lose the </w:t>
      </w:r>
      <w:r w:rsidR="00395F34" w:rsidRPr="008A1CF4">
        <w:t>form</w:t>
      </w:r>
      <w:r w:rsidR="00481D8A" w:rsidRPr="008A1CF4">
        <w:t xml:space="preserve">. </w:t>
      </w:r>
    </w:p>
    <w:p w14:paraId="22FA2764" w14:textId="4B4CD9E9" w:rsidR="009252BC" w:rsidRPr="008A1CF4" w:rsidRDefault="00CD6082" w:rsidP="00D94B61">
      <w:pPr>
        <w:numPr>
          <w:ilvl w:val="0"/>
          <w:numId w:val="1"/>
        </w:numPr>
        <w:spacing w:after="120"/>
      </w:pPr>
      <w:r w:rsidRPr="008A1CF4">
        <w:t>Next,</w:t>
      </w:r>
      <w:r w:rsidR="008B7032" w:rsidRPr="008A1CF4">
        <w:t xml:space="preserve"> we will</w:t>
      </w:r>
      <w:r w:rsidR="00966DDB" w:rsidRPr="008A1CF4">
        <w:t xml:space="preserve"> place </w:t>
      </w:r>
      <w:r w:rsidR="00E717C8" w:rsidRPr="008A1CF4">
        <w:t xml:space="preserve">two labels on the </w:t>
      </w:r>
      <w:proofErr w:type="spellStart"/>
      <w:r w:rsidR="00BB628B" w:rsidRPr="008A1CF4">
        <w:rPr>
          <w:rFonts w:ascii="Courier New" w:hAnsi="Courier New" w:cs="Courier New"/>
        </w:rPr>
        <w:t>frmTextColours</w:t>
      </w:r>
      <w:proofErr w:type="spellEnd"/>
      <w:r w:rsidR="00BB628B" w:rsidRPr="008A1CF4">
        <w:rPr>
          <w:rFonts w:ascii="Courier New" w:hAnsi="Courier New" w:cs="Courier New"/>
        </w:rPr>
        <w:t xml:space="preserve"> </w:t>
      </w:r>
      <w:r w:rsidR="000C541B" w:rsidRPr="008A1CF4">
        <w:t>which will</w:t>
      </w:r>
      <w:r w:rsidR="000C541B" w:rsidRPr="008A1CF4">
        <w:rPr>
          <w:rFonts w:ascii="Courier New" w:hAnsi="Courier New" w:cs="Courier New"/>
        </w:rPr>
        <w:t xml:space="preserve"> </w:t>
      </w:r>
      <w:r w:rsidR="00E717C8" w:rsidRPr="008A1CF4">
        <w:t>be used as headings, as shown below</w:t>
      </w:r>
      <w:r w:rsidR="00966DDB" w:rsidRPr="008A1CF4">
        <w:t>.</w:t>
      </w:r>
      <w:r w:rsidR="00A644D5" w:rsidRPr="008A1CF4">
        <w:t xml:space="preserve"> </w:t>
      </w:r>
      <w:r w:rsidR="00827A28" w:rsidRPr="008A1CF4">
        <w:t xml:space="preserve">Include the following code lines after the line </w:t>
      </w:r>
      <w:proofErr w:type="spellStart"/>
      <w:r w:rsidR="00D94B61" w:rsidRPr="008A1CF4">
        <w:rPr>
          <w:rFonts w:ascii="Courier New" w:hAnsi="Courier New" w:cs="Courier New"/>
        </w:rPr>
        <w:t>txtColouredText</w:t>
      </w:r>
      <w:r w:rsidR="00827A28" w:rsidRPr="008A1CF4">
        <w:rPr>
          <w:rFonts w:ascii="Courier New" w:hAnsi="Courier New" w:cs="Courier New"/>
        </w:rPr>
        <w:t>.pack</w:t>
      </w:r>
      <w:proofErr w:type="spellEnd"/>
      <w:r w:rsidR="00827A28" w:rsidRPr="008A1CF4">
        <w:rPr>
          <w:rFonts w:ascii="Courier New" w:hAnsi="Courier New" w:cs="Courier New"/>
        </w:rPr>
        <w:t xml:space="preserve">(side="top", </w:t>
      </w:r>
      <w:proofErr w:type="spellStart"/>
      <w:r w:rsidR="00827A28" w:rsidRPr="008A1CF4">
        <w:rPr>
          <w:rFonts w:ascii="Courier New" w:hAnsi="Courier New" w:cs="Courier New"/>
        </w:rPr>
        <w:t>pady</w:t>
      </w:r>
      <w:proofErr w:type="spellEnd"/>
      <w:r w:rsidR="00827A28" w:rsidRPr="008A1CF4">
        <w:rPr>
          <w:rFonts w:ascii="Courier New" w:hAnsi="Courier New" w:cs="Courier New"/>
        </w:rPr>
        <w:t>=10)</w:t>
      </w:r>
      <w:r w:rsidR="00827A28" w:rsidRPr="008A1CF4">
        <w:t>:</w:t>
      </w:r>
    </w:p>
    <w:p w14:paraId="1B8F142D" w14:textId="77777777" w:rsidR="002F5E16" w:rsidRPr="008A1CF4" w:rsidRDefault="002F5E16" w:rsidP="002F5E16">
      <w:pPr>
        <w:shd w:val="clear" w:color="auto" w:fill="1E1E1E"/>
        <w:spacing w:after="120"/>
        <w:rPr>
          <w:rFonts w:ascii="Consolas" w:hAnsi="Consolas"/>
          <w:color w:val="D4D4D4"/>
          <w:sz w:val="20"/>
          <w:szCs w:val="20"/>
        </w:rPr>
      </w:pPr>
      <w:r w:rsidRPr="008A1CF4">
        <w:rPr>
          <w:rFonts w:ascii="Consolas" w:hAnsi="Consolas"/>
          <w:color w:val="6A9955"/>
          <w:sz w:val="20"/>
          <w:szCs w:val="20"/>
        </w:rPr>
        <w:t># Create and place the labels for Text Color and Background Color</w:t>
      </w:r>
    </w:p>
    <w:p w14:paraId="3644596E" w14:textId="4ADAE990" w:rsidR="00074606" w:rsidRPr="008A1CF4" w:rsidRDefault="00842A90" w:rsidP="00074606">
      <w:pPr>
        <w:shd w:val="clear" w:color="auto" w:fill="1E1E1E"/>
        <w:spacing w:after="120"/>
        <w:rPr>
          <w:rFonts w:ascii="Consolas" w:hAnsi="Consolas"/>
          <w:color w:val="D4D4D4"/>
          <w:sz w:val="20"/>
          <w:szCs w:val="20"/>
        </w:rPr>
      </w:pPr>
      <w:proofErr w:type="spellStart"/>
      <w:r w:rsidRPr="008A1CF4">
        <w:rPr>
          <w:rFonts w:ascii="Consolas" w:hAnsi="Consolas"/>
          <w:color w:val="D4D4D4"/>
          <w:sz w:val="20"/>
          <w:szCs w:val="20"/>
        </w:rPr>
        <w:t>lblTC</w:t>
      </w:r>
      <w:proofErr w:type="spellEnd"/>
      <w:r w:rsidRPr="008A1CF4">
        <w:rPr>
          <w:rFonts w:ascii="Consolas" w:hAnsi="Consolas"/>
          <w:color w:val="D4D4D4"/>
          <w:sz w:val="20"/>
          <w:szCs w:val="20"/>
        </w:rPr>
        <w:t xml:space="preserve"> </w:t>
      </w:r>
      <w:r w:rsidR="00074606" w:rsidRPr="008A1CF4">
        <w:rPr>
          <w:rFonts w:ascii="Consolas" w:hAnsi="Consolas"/>
          <w:color w:val="D4D4D4"/>
          <w:sz w:val="20"/>
          <w:szCs w:val="20"/>
        </w:rPr>
        <w:t>= </w:t>
      </w:r>
      <w:proofErr w:type="spellStart"/>
      <w:r w:rsidR="00074606" w:rsidRPr="008A1CF4">
        <w:rPr>
          <w:rFonts w:ascii="Consolas" w:hAnsi="Consolas"/>
          <w:color w:val="D4D4D4"/>
          <w:sz w:val="20"/>
          <w:szCs w:val="20"/>
        </w:rPr>
        <w:t>tk.Label</w:t>
      </w:r>
      <w:proofErr w:type="spellEnd"/>
      <w:r w:rsidR="00074606" w:rsidRPr="008A1CF4">
        <w:rPr>
          <w:rFonts w:ascii="Consolas" w:hAnsi="Consolas"/>
          <w:color w:val="D4D4D4"/>
          <w:sz w:val="20"/>
          <w:szCs w:val="20"/>
        </w:rPr>
        <w:t>(</w:t>
      </w:r>
      <w:proofErr w:type="spellStart"/>
      <w:r w:rsidR="007E722F" w:rsidRPr="008A1CF4">
        <w:rPr>
          <w:rFonts w:ascii="Consolas" w:hAnsi="Consolas"/>
          <w:color w:val="D4D4D4"/>
          <w:sz w:val="20"/>
          <w:szCs w:val="20"/>
        </w:rPr>
        <w:t>frmTextColours</w:t>
      </w:r>
      <w:proofErr w:type="spellEnd"/>
      <w:r w:rsidR="00074606" w:rsidRPr="008A1CF4">
        <w:rPr>
          <w:rFonts w:ascii="Consolas" w:hAnsi="Consolas"/>
          <w:color w:val="D4D4D4"/>
          <w:sz w:val="20"/>
          <w:szCs w:val="20"/>
        </w:rPr>
        <w:t>, </w:t>
      </w:r>
      <w:r w:rsidR="00074606" w:rsidRPr="008A1CF4">
        <w:rPr>
          <w:rFonts w:ascii="Consolas" w:hAnsi="Consolas"/>
          <w:color w:val="9CDCFE"/>
          <w:sz w:val="20"/>
          <w:szCs w:val="20"/>
        </w:rPr>
        <w:t>text</w:t>
      </w:r>
      <w:r w:rsidR="00074606" w:rsidRPr="008A1CF4">
        <w:rPr>
          <w:rFonts w:ascii="Consolas" w:hAnsi="Consolas"/>
          <w:color w:val="D4D4D4"/>
          <w:sz w:val="20"/>
          <w:szCs w:val="20"/>
        </w:rPr>
        <w:t> = </w:t>
      </w:r>
      <w:r w:rsidR="00074606" w:rsidRPr="008A1CF4">
        <w:rPr>
          <w:rFonts w:ascii="Consolas" w:hAnsi="Consolas"/>
          <w:color w:val="CE9178"/>
          <w:sz w:val="20"/>
          <w:szCs w:val="20"/>
        </w:rPr>
        <w:t>"Text Color"</w:t>
      </w:r>
      <w:r w:rsidR="00074606" w:rsidRPr="008A1CF4">
        <w:rPr>
          <w:rFonts w:ascii="Consolas" w:hAnsi="Consolas"/>
          <w:color w:val="D4D4D4"/>
          <w:sz w:val="20"/>
          <w:szCs w:val="20"/>
        </w:rPr>
        <w:t>)</w:t>
      </w:r>
    </w:p>
    <w:p w14:paraId="7727901F" w14:textId="758DEDE0" w:rsidR="00074606" w:rsidRPr="008A1CF4" w:rsidRDefault="00842A90" w:rsidP="00074606">
      <w:pPr>
        <w:shd w:val="clear" w:color="auto" w:fill="1E1E1E"/>
        <w:spacing w:after="120"/>
        <w:rPr>
          <w:rFonts w:ascii="Consolas" w:hAnsi="Consolas"/>
          <w:color w:val="D4D4D4"/>
          <w:sz w:val="20"/>
          <w:szCs w:val="20"/>
        </w:rPr>
      </w:pPr>
      <w:proofErr w:type="spellStart"/>
      <w:r w:rsidRPr="008A1CF4">
        <w:rPr>
          <w:rFonts w:ascii="Consolas" w:hAnsi="Consolas"/>
          <w:color w:val="D4D4D4"/>
          <w:sz w:val="20"/>
          <w:szCs w:val="20"/>
        </w:rPr>
        <w:t>lblTC</w:t>
      </w:r>
      <w:r w:rsidR="00074606" w:rsidRPr="008A1CF4">
        <w:rPr>
          <w:rFonts w:ascii="Consolas" w:hAnsi="Consolas"/>
          <w:color w:val="D4D4D4"/>
          <w:sz w:val="20"/>
          <w:szCs w:val="20"/>
        </w:rPr>
        <w:t>.place</w:t>
      </w:r>
      <w:proofErr w:type="spellEnd"/>
      <w:r w:rsidR="00074606" w:rsidRPr="008A1CF4">
        <w:rPr>
          <w:rFonts w:ascii="Consolas" w:hAnsi="Consolas"/>
          <w:color w:val="D4D4D4"/>
          <w:sz w:val="20"/>
          <w:szCs w:val="20"/>
        </w:rPr>
        <w:t>(</w:t>
      </w:r>
      <w:r w:rsidR="00074606" w:rsidRPr="008A1CF4">
        <w:rPr>
          <w:rFonts w:ascii="Consolas" w:hAnsi="Consolas"/>
          <w:color w:val="9CDCFE"/>
          <w:sz w:val="20"/>
          <w:szCs w:val="20"/>
        </w:rPr>
        <w:t>x</w:t>
      </w:r>
      <w:r w:rsidR="00074606" w:rsidRPr="008A1CF4">
        <w:rPr>
          <w:rFonts w:ascii="Consolas" w:hAnsi="Consolas"/>
          <w:color w:val="D4D4D4"/>
          <w:sz w:val="20"/>
          <w:szCs w:val="20"/>
        </w:rPr>
        <w:t>=</w:t>
      </w:r>
      <w:r w:rsidR="00074606" w:rsidRPr="008A1CF4">
        <w:rPr>
          <w:rFonts w:ascii="Consolas" w:hAnsi="Consolas"/>
          <w:color w:val="B5CEA8"/>
          <w:sz w:val="20"/>
          <w:szCs w:val="20"/>
        </w:rPr>
        <w:t>10</w:t>
      </w:r>
      <w:r w:rsidR="00074606" w:rsidRPr="008A1CF4">
        <w:rPr>
          <w:rFonts w:ascii="Consolas" w:hAnsi="Consolas"/>
          <w:color w:val="D4D4D4"/>
          <w:sz w:val="20"/>
          <w:szCs w:val="20"/>
        </w:rPr>
        <w:t>, </w:t>
      </w:r>
      <w:r w:rsidR="00074606" w:rsidRPr="008A1CF4">
        <w:rPr>
          <w:rFonts w:ascii="Consolas" w:hAnsi="Consolas"/>
          <w:color w:val="9CDCFE"/>
          <w:sz w:val="20"/>
          <w:szCs w:val="20"/>
        </w:rPr>
        <w:t>y</w:t>
      </w:r>
      <w:r w:rsidR="00074606" w:rsidRPr="008A1CF4">
        <w:rPr>
          <w:rFonts w:ascii="Consolas" w:hAnsi="Consolas"/>
          <w:color w:val="D4D4D4"/>
          <w:sz w:val="20"/>
          <w:szCs w:val="20"/>
        </w:rPr>
        <w:t>=</w:t>
      </w:r>
      <w:r w:rsidR="00074606" w:rsidRPr="008A1CF4">
        <w:rPr>
          <w:rFonts w:ascii="Consolas" w:hAnsi="Consolas"/>
          <w:color w:val="B5CEA8"/>
          <w:sz w:val="20"/>
          <w:szCs w:val="20"/>
        </w:rPr>
        <w:t>50</w:t>
      </w:r>
      <w:r w:rsidR="00074606" w:rsidRPr="008A1CF4">
        <w:rPr>
          <w:rFonts w:ascii="Consolas" w:hAnsi="Consolas"/>
          <w:color w:val="D4D4D4"/>
          <w:sz w:val="20"/>
          <w:szCs w:val="20"/>
        </w:rPr>
        <w:t>)</w:t>
      </w:r>
    </w:p>
    <w:p w14:paraId="43D0FA2F" w14:textId="58822CD8" w:rsidR="00074606" w:rsidRPr="008A1CF4" w:rsidRDefault="00842A90" w:rsidP="00074606">
      <w:pPr>
        <w:shd w:val="clear" w:color="auto" w:fill="1E1E1E"/>
        <w:spacing w:after="120"/>
        <w:rPr>
          <w:rFonts w:ascii="Consolas" w:hAnsi="Consolas"/>
          <w:color w:val="D4D4D4"/>
          <w:sz w:val="20"/>
          <w:szCs w:val="20"/>
        </w:rPr>
      </w:pPr>
      <w:proofErr w:type="spellStart"/>
      <w:r w:rsidRPr="008A1CF4">
        <w:rPr>
          <w:rFonts w:ascii="Consolas" w:hAnsi="Consolas"/>
          <w:color w:val="D4D4D4"/>
          <w:sz w:val="20"/>
          <w:szCs w:val="20"/>
        </w:rPr>
        <w:t>lblBC</w:t>
      </w:r>
      <w:proofErr w:type="spellEnd"/>
      <w:r w:rsidRPr="008A1CF4">
        <w:rPr>
          <w:rFonts w:ascii="Consolas" w:hAnsi="Consolas"/>
          <w:color w:val="D4D4D4"/>
          <w:sz w:val="20"/>
          <w:szCs w:val="20"/>
        </w:rPr>
        <w:t xml:space="preserve"> </w:t>
      </w:r>
      <w:r w:rsidR="00074606" w:rsidRPr="008A1CF4">
        <w:rPr>
          <w:rFonts w:ascii="Consolas" w:hAnsi="Consolas"/>
          <w:color w:val="D4D4D4"/>
          <w:sz w:val="20"/>
          <w:szCs w:val="20"/>
        </w:rPr>
        <w:t>= </w:t>
      </w:r>
      <w:proofErr w:type="spellStart"/>
      <w:r w:rsidR="00074606" w:rsidRPr="008A1CF4">
        <w:rPr>
          <w:rFonts w:ascii="Consolas" w:hAnsi="Consolas"/>
          <w:color w:val="D4D4D4"/>
          <w:sz w:val="20"/>
          <w:szCs w:val="20"/>
        </w:rPr>
        <w:t>tk.Label</w:t>
      </w:r>
      <w:proofErr w:type="spellEnd"/>
      <w:r w:rsidR="00074606" w:rsidRPr="008A1CF4">
        <w:rPr>
          <w:rFonts w:ascii="Consolas" w:hAnsi="Consolas"/>
          <w:color w:val="D4D4D4"/>
          <w:sz w:val="20"/>
          <w:szCs w:val="20"/>
        </w:rPr>
        <w:t>(</w:t>
      </w:r>
      <w:proofErr w:type="spellStart"/>
      <w:r w:rsidR="007E722F" w:rsidRPr="008A1CF4">
        <w:rPr>
          <w:rFonts w:ascii="Consolas" w:hAnsi="Consolas"/>
          <w:color w:val="D4D4D4"/>
          <w:sz w:val="20"/>
          <w:szCs w:val="20"/>
        </w:rPr>
        <w:t>frmTextColours</w:t>
      </w:r>
      <w:proofErr w:type="spellEnd"/>
      <w:r w:rsidR="00074606" w:rsidRPr="008A1CF4">
        <w:rPr>
          <w:rFonts w:ascii="Consolas" w:hAnsi="Consolas"/>
          <w:color w:val="D4D4D4"/>
          <w:sz w:val="20"/>
          <w:szCs w:val="20"/>
        </w:rPr>
        <w:t>, </w:t>
      </w:r>
      <w:r w:rsidR="00074606" w:rsidRPr="008A1CF4">
        <w:rPr>
          <w:rFonts w:ascii="Consolas" w:hAnsi="Consolas"/>
          <w:color w:val="9CDCFE"/>
          <w:sz w:val="20"/>
          <w:szCs w:val="20"/>
        </w:rPr>
        <w:t>text</w:t>
      </w:r>
      <w:r w:rsidR="00074606" w:rsidRPr="008A1CF4">
        <w:rPr>
          <w:rFonts w:ascii="Consolas" w:hAnsi="Consolas"/>
          <w:color w:val="D4D4D4"/>
          <w:sz w:val="20"/>
          <w:szCs w:val="20"/>
        </w:rPr>
        <w:t> = </w:t>
      </w:r>
      <w:r w:rsidR="00074606" w:rsidRPr="008A1CF4">
        <w:rPr>
          <w:rFonts w:ascii="Consolas" w:hAnsi="Consolas"/>
          <w:color w:val="CE9178"/>
          <w:sz w:val="20"/>
          <w:szCs w:val="20"/>
        </w:rPr>
        <w:t>"Background Color"</w:t>
      </w:r>
      <w:r w:rsidR="00074606" w:rsidRPr="008A1CF4">
        <w:rPr>
          <w:rFonts w:ascii="Consolas" w:hAnsi="Consolas"/>
          <w:color w:val="D4D4D4"/>
          <w:sz w:val="20"/>
          <w:szCs w:val="20"/>
        </w:rPr>
        <w:t>)</w:t>
      </w:r>
    </w:p>
    <w:p w14:paraId="431ABFE8" w14:textId="5B1DF16F" w:rsidR="00074606" w:rsidRPr="008A1CF4" w:rsidRDefault="00842A90" w:rsidP="00074606">
      <w:pPr>
        <w:shd w:val="clear" w:color="auto" w:fill="1E1E1E"/>
        <w:spacing w:after="120"/>
        <w:rPr>
          <w:rFonts w:ascii="Consolas" w:hAnsi="Consolas"/>
          <w:color w:val="D4D4D4"/>
          <w:sz w:val="20"/>
          <w:szCs w:val="20"/>
        </w:rPr>
      </w:pPr>
      <w:proofErr w:type="spellStart"/>
      <w:r w:rsidRPr="008A1CF4">
        <w:rPr>
          <w:rFonts w:ascii="Consolas" w:hAnsi="Consolas"/>
          <w:color w:val="D4D4D4"/>
          <w:sz w:val="20"/>
          <w:szCs w:val="20"/>
        </w:rPr>
        <w:t>lblBC</w:t>
      </w:r>
      <w:r w:rsidR="00074606" w:rsidRPr="008A1CF4">
        <w:rPr>
          <w:rFonts w:ascii="Consolas" w:hAnsi="Consolas"/>
          <w:color w:val="D4D4D4"/>
          <w:sz w:val="20"/>
          <w:szCs w:val="20"/>
        </w:rPr>
        <w:t>.place</w:t>
      </w:r>
      <w:proofErr w:type="spellEnd"/>
      <w:r w:rsidR="00074606" w:rsidRPr="008A1CF4">
        <w:rPr>
          <w:rFonts w:ascii="Consolas" w:hAnsi="Consolas"/>
          <w:color w:val="D4D4D4"/>
          <w:sz w:val="20"/>
          <w:szCs w:val="20"/>
        </w:rPr>
        <w:t>(</w:t>
      </w:r>
      <w:r w:rsidR="00074606" w:rsidRPr="008A1CF4">
        <w:rPr>
          <w:rFonts w:ascii="Consolas" w:hAnsi="Consolas"/>
          <w:color w:val="9CDCFE"/>
          <w:sz w:val="20"/>
          <w:szCs w:val="20"/>
        </w:rPr>
        <w:t>x</w:t>
      </w:r>
      <w:r w:rsidR="00074606" w:rsidRPr="008A1CF4">
        <w:rPr>
          <w:rFonts w:ascii="Consolas" w:hAnsi="Consolas"/>
          <w:color w:val="D4D4D4"/>
          <w:sz w:val="20"/>
          <w:szCs w:val="20"/>
        </w:rPr>
        <w:t>=</w:t>
      </w:r>
      <w:r w:rsidR="00884B90" w:rsidRPr="008A1CF4">
        <w:rPr>
          <w:rFonts w:ascii="Consolas" w:hAnsi="Consolas"/>
          <w:color w:val="B5CEA8"/>
          <w:sz w:val="20"/>
          <w:szCs w:val="20"/>
        </w:rPr>
        <w:t>8</w:t>
      </w:r>
      <w:r w:rsidR="00074606" w:rsidRPr="008A1CF4">
        <w:rPr>
          <w:rFonts w:ascii="Consolas" w:hAnsi="Consolas"/>
          <w:color w:val="B5CEA8"/>
          <w:sz w:val="20"/>
          <w:szCs w:val="20"/>
        </w:rPr>
        <w:t>5</w:t>
      </w:r>
      <w:r w:rsidR="00074606" w:rsidRPr="008A1CF4">
        <w:rPr>
          <w:rFonts w:ascii="Consolas" w:hAnsi="Consolas"/>
          <w:color w:val="D4D4D4"/>
          <w:sz w:val="20"/>
          <w:szCs w:val="20"/>
        </w:rPr>
        <w:t>, </w:t>
      </w:r>
      <w:r w:rsidR="00074606" w:rsidRPr="008A1CF4">
        <w:rPr>
          <w:rFonts w:ascii="Consolas" w:hAnsi="Consolas"/>
          <w:color w:val="9CDCFE"/>
          <w:sz w:val="20"/>
          <w:szCs w:val="20"/>
        </w:rPr>
        <w:t>y</w:t>
      </w:r>
      <w:r w:rsidR="00074606" w:rsidRPr="008A1CF4">
        <w:rPr>
          <w:rFonts w:ascii="Consolas" w:hAnsi="Consolas"/>
          <w:color w:val="D4D4D4"/>
          <w:sz w:val="20"/>
          <w:szCs w:val="20"/>
        </w:rPr>
        <w:t>=</w:t>
      </w:r>
      <w:r w:rsidR="00074606" w:rsidRPr="008A1CF4">
        <w:rPr>
          <w:rFonts w:ascii="Consolas" w:hAnsi="Consolas"/>
          <w:color w:val="B5CEA8"/>
          <w:sz w:val="20"/>
          <w:szCs w:val="20"/>
        </w:rPr>
        <w:t>50</w:t>
      </w:r>
      <w:r w:rsidR="00074606" w:rsidRPr="008A1CF4">
        <w:rPr>
          <w:rFonts w:ascii="Consolas" w:hAnsi="Consolas"/>
          <w:color w:val="D4D4D4"/>
          <w:sz w:val="20"/>
          <w:szCs w:val="20"/>
        </w:rPr>
        <w:t>)</w:t>
      </w:r>
    </w:p>
    <w:p w14:paraId="71C5DD80" w14:textId="412171F8" w:rsidR="00966DDB" w:rsidRPr="008A1CF4" w:rsidRDefault="00E60916" w:rsidP="00074606">
      <w:pPr>
        <w:spacing w:after="120"/>
      </w:pPr>
      <w:r w:rsidRPr="008A1CF4">
        <w:rPr>
          <w:i/>
        </w:rPr>
        <w:t>Code explanations:</w:t>
      </w:r>
      <w:r w:rsidR="00D22374" w:rsidRPr="008A1CF4">
        <w:t xml:space="preserve"> </w:t>
      </w:r>
      <w:r w:rsidR="00415D92" w:rsidRPr="008A1CF4">
        <w:t xml:space="preserve">The </w:t>
      </w:r>
      <w:r w:rsidR="00415D92" w:rsidRPr="008A1CF4">
        <w:rPr>
          <w:rFonts w:ascii="Courier New" w:hAnsi="Courier New" w:cs="Courier New"/>
        </w:rPr>
        <w:t>Label</w:t>
      </w:r>
      <w:r w:rsidR="00415D92" w:rsidRPr="008A1CF4">
        <w:t xml:space="preserve"> widget is used to provide a single-line caption</w:t>
      </w:r>
      <w:r w:rsidR="00AB5415" w:rsidRPr="008A1CF4">
        <w:t xml:space="preserve"> </w:t>
      </w:r>
      <w:r w:rsidR="00AB5415" w:rsidRPr="008A1CF4">
        <w:rPr>
          <w:rFonts w:ascii="Courier New" w:hAnsi="Courier New" w:cs="Courier New"/>
        </w:rPr>
        <w:t>text</w:t>
      </w:r>
      <w:r w:rsidR="00415D92" w:rsidRPr="008A1CF4">
        <w:t xml:space="preserve"> for other widgets (see more about parameters of this widget at </w:t>
      </w:r>
      <w:hyperlink r:id="rId21" w:history="1">
        <w:r w:rsidR="00415D92" w:rsidRPr="008A1CF4">
          <w:rPr>
            <w:rStyle w:val="Hyperlink"/>
          </w:rPr>
          <w:t>https://www.tutorialspoint.com/python3/tk_label.htm</w:t>
        </w:r>
      </w:hyperlink>
      <w:r w:rsidR="00415D92" w:rsidRPr="008A1CF4">
        <w:t>). It can also contain images.</w:t>
      </w:r>
      <w:r w:rsidR="006F237A" w:rsidRPr="008A1CF4">
        <w:rPr>
          <w:i/>
        </w:rPr>
        <w:t xml:space="preserve"> </w:t>
      </w:r>
      <w:r w:rsidR="006F237A" w:rsidRPr="008A1CF4">
        <w:t xml:space="preserve">The </w:t>
      </w:r>
      <w:r w:rsidR="006F237A" w:rsidRPr="008A1CF4">
        <w:rPr>
          <w:rFonts w:ascii="Courier New" w:hAnsi="Courier New" w:cs="Courier New"/>
        </w:rPr>
        <w:t>place</w:t>
      </w:r>
      <w:r w:rsidR="00CA520A" w:rsidRPr="008A1CF4">
        <w:rPr>
          <w:rFonts w:ascii="Courier New" w:hAnsi="Courier New" w:cs="Courier New"/>
        </w:rPr>
        <w:t>()</w:t>
      </w:r>
      <w:r w:rsidR="006F237A" w:rsidRPr="008A1CF4">
        <w:t xml:space="preserve"> geometry manager method organizes label widgets by placing them in a specific position in the parent widget by using </w:t>
      </w:r>
      <w:r w:rsidR="006F237A" w:rsidRPr="008A1CF4">
        <w:rPr>
          <w:rFonts w:ascii="Courier New" w:hAnsi="Courier New" w:cs="Courier New"/>
        </w:rPr>
        <w:t>x, y</w:t>
      </w:r>
      <w:r w:rsidR="006F237A" w:rsidRPr="008A1CF4">
        <w:t xml:space="preserve"> horizontal and vertical offset in pixels from the top-left corner of window (see more at </w:t>
      </w:r>
      <w:hyperlink r:id="rId22" w:history="1">
        <w:r w:rsidR="006F237A" w:rsidRPr="008A1CF4">
          <w:rPr>
            <w:rStyle w:val="Hyperlink"/>
          </w:rPr>
          <w:t>https://www.tutorialspoint.com/python3/tk_place.htm</w:t>
        </w:r>
      </w:hyperlink>
      <w:r w:rsidR="006F237A" w:rsidRPr="008A1CF4">
        <w:t>).</w:t>
      </w:r>
      <w:r w:rsidR="004D5638" w:rsidRPr="008A1CF4">
        <w:t xml:space="preserve"> The </w:t>
      </w:r>
      <w:r w:rsidR="004D5638" w:rsidRPr="008A1CF4">
        <w:rPr>
          <w:rFonts w:ascii="Courier New" w:hAnsi="Courier New" w:cs="Courier New"/>
        </w:rPr>
        <w:t>place(</w:t>
      </w:r>
      <w:r w:rsidR="007865BE" w:rsidRPr="008A1CF4">
        <w:rPr>
          <w:rFonts w:ascii="Courier New" w:hAnsi="Courier New" w:cs="Courier New"/>
        </w:rPr>
        <w:t>)</w:t>
      </w:r>
      <w:r w:rsidR="007865BE" w:rsidRPr="008A1CF4">
        <w:t xml:space="preserve"> is</w:t>
      </w:r>
      <w:r w:rsidR="004D5638" w:rsidRPr="008A1CF4">
        <w:t xml:space="preserve"> just different method to position widgets</w:t>
      </w:r>
      <w:r w:rsidR="009157EB" w:rsidRPr="008A1CF4">
        <w:t xml:space="preserve"> (we used the </w:t>
      </w:r>
      <w:r w:rsidR="009157EB" w:rsidRPr="008A1CF4">
        <w:rPr>
          <w:rFonts w:ascii="Courier New" w:hAnsi="Courier New" w:cs="Courier New"/>
        </w:rPr>
        <w:t>pack()</w:t>
      </w:r>
      <w:r w:rsidR="009157EB" w:rsidRPr="008A1CF4">
        <w:t xml:space="preserve"> to place the textbox)</w:t>
      </w:r>
      <w:r w:rsidR="004D5638" w:rsidRPr="008A1CF4">
        <w:t>.</w:t>
      </w:r>
    </w:p>
    <w:p w14:paraId="2E662906" w14:textId="483863F5" w:rsidR="00E85CCF" w:rsidRPr="008A1CF4" w:rsidRDefault="00EE01A1" w:rsidP="009D593E">
      <w:pPr>
        <w:numPr>
          <w:ilvl w:val="0"/>
          <w:numId w:val="1"/>
        </w:numPr>
        <w:spacing w:after="120"/>
      </w:pPr>
      <w:r w:rsidRPr="008A1CF4">
        <w:t xml:space="preserve">Run the Python </w:t>
      </w:r>
      <w:r w:rsidR="00064562" w:rsidRPr="008A1CF4">
        <w:t>script</w:t>
      </w:r>
      <w:r w:rsidRPr="008A1CF4">
        <w:t xml:space="preserve"> </w:t>
      </w:r>
      <w:r w:rsidRPr="008A1CF4">
        <w:rPr>
          <w:noProof/>
        </w:rPr>
        <w:drawing>
          <wp:inline distT="0" distB="0" distL="0" distR="0" wp14:anchorId="634BD7D2" wp14:editId="6FA3834E">
            <wp:extent cx="232913" cy="226618"/>
            <wp:effectExtent l="0" t="0" r="0" b="254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7888" cy="231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A1CF4">
        <w:t xml:space="preserve">. You should see the window with the textbox and </w:t>
      </w:r>
      <w:r w:rsidR="00C131DB" w:rsidRPr="008A1CF4">
        <w:t xml:space="preserve">two </w:t>
      </w:r>
      <w:r w:rsidRPr="008A1CF4">
        <w:t xml:space="preserve">labels as follows. </w:t>
      </w:r>
      <w:r w:rsidR="000635F3" w:rsidRPr="008A1CF4">
        <w:rPr>
          <w:noProof/>
        </w:rPr>
        <w:drawing>
          <wp:inline distT="0" distB="0" distL="0" distR="0" wp14:anchorId="66E39CAB" wp14:editId="56B4D707">
            <wp:extent cx="1166302" cy="1316102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179258" cy="1330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A1CF4">
        <w:t xml:space="preserve"> Then close the form.</w:t>
      </w:r>
    </w:p>
    <w:p w14:paraId="3CA82DC4" w14:textId="264AFAD8" w:rsidR="005C762D" w:rsidRPr="008A1CF4" w:rsidRDefault="005C762D" w:rsidP="00822998">
      <w:pPr>
        <w:numPr>
          <w:ilvl w:val="0"/>
          <w:numId w:val="1"/>
        </w:numPr>
        <w:spacing w:after="120"/>
      </w:pPr>
      <w:r w:rsidRPr="008A1CF4">
        <w:t>Now, we will p</w:t>
      </w:r>
      <w:r w:rsidR="00E717C8" w:rsidRPr="008A1CF4">
        <w:t>lace four buttons, as shown below.</w:t>
      </w:r>
      <w:r w:rsidR="00FF033E" w:rsidRPr="008A1CF4">
        <w:t xml:space="preserve"> </w:t>
      </w:r>
      <w:r w:rsidRPr="008A1CF4">
        <w:t>T</w:t>
      </w:r>
      <w:r w:rsidR="00FF033E" w:rsidRPr="008A1CF4">
        <w:t xml:space="preserve">he 4 buttons </w:t>
      </w:r>
      <w:r w:rsidRPr="008A1CF4">
        <w:t xml:space="preserve">should be </w:t>
      </w:r>
      <w:r w:rsidR="00FF033E" w:rsidRPr="008A1CF4">
        <w:t>the s</w:t>
      </w:r>
      <w:r w:rsidRPr="008A1CF4">
        <w:t xml:space="preserve">ame size and properly aligned. </w:t>
      </w:r>
      <w:r w:rsidR="00822998" w:rsidRPr="008A1CF4">
        <w:t xml:space="preserve">Insert the following code lines after the line </w:t>
      </w:r>
      <w:proofErr w:type="spellStart"/>
      <w:r w:rsidR="0050532C" w:rsidRPr="008A1CF4">
        <w:rPr>
          <w:rFonts w:ascii="Courier New" w:hAnsi="Courier New" w:cs="Courier New"/>
        </w:rPr>
        <w:t>lblBC</w:t>
      </w:r>
      <w:r w:rsidR="00822998" w:rsidRPr="008A1CF4">
        <w:rPr>
          <w:rFonts w:ascii="Courier New" w:hAnsi="Courier New" w:cs="Courier New"/>
        </w:rPr>
        <w:t>.place</w:t>
      </w:r>
      <w:proofErr w:type="spellEnd"/>
      <w:r w:rsidR="00822998" w:rsidRPr="008A1CF4">
        <w:rPr>
          <w:rFonts w:ascii="Courier New" w:hAnsi="Courier New" w:cs="Courier New"/>
        </w:rPr>
        <w:t>(x=85, y=50)</w:t>
      </w:r>
      <w:r w:rsidR="00822998" w:rsidRPr="008A1CF4">
        <w:t>:</w:t>
      </w:r>
    </w:p>
    <w:p w14:paraId="79CA19B6" w14:textId="77777777" w:rsidR="002F5E16" w:rsidRPr="008A1CF4" w:rsidRDefault="002F5E16" w:rsidP="002F5E16">
      <w:pPr>
        <w:shd w:val="clear" w:color="auto" w:fill="1E1E1E"/>
        <w:spacing w:after="120"/>
        <w:rPr>
          <w:rFonts w:ascii="Consolas" w:hAnsi="Consolas"/>
          <w:color w:val="D4D4D4"/>
          <w:sz w:val="20"/>
          <w:szCs w:val="20"/>
        </w:rPr>
      </w:pPr>
      <w:r w:rsidRPr="008A1CF4">
        <w:rPr>
          <w:rFonts w:ascii="Consolas" w:hAnsi="Consolas"/>
          <w:color w:val="6A9955"/>
          <w:sz w:val="20"/>
          <w:szCs w:val="20"/>
        </w:rPr>
        <w:t># Create and place the buttons to change text to blue</w:t>
      </w:r>
    </w:p>
    <w:p w14:paraId="6F969630" w14:textId="7F7D197A" w:rsidR="00D47775" w:rsidRPr="008A1CF4" w:rsidRDefault="00B100BD" w:rsidP="002F5E16">
      <w:pPr>
        <w:shd w:val="clear" w:color="auto" w:fill="1E1E1E"/>
        <w:spacing w:after="120"/>
        <w:rPr>
          <w:rFonts w:ascii="Consolas" w:hAnsi="Consolas"/>
          <w:color w:val="D4D4D4"/>
          <w:sz w:val="20"/>
          <w:szCs w:val="20"/>
        </w:rPr>
      </w:pPr>
      <w:proofErr w:type="spellStart"/>
      <w:r w:rsidRPr="008A1CF4">
        <w:rPr>
          <w:rFonts w:ascii="Consolas" w:hAnsi="Consolas"/>
          <w:color w:val="D4D4D4"/>
          <w:sz w:val="20"/>
          <w:szCs w:val="20"/>
        </w:rPr>
        <w:t>btnBlueTxt</w:t>
      </w:r>
      <w:proofErr w:type="spellEnd"/>
      <w:r w:rsidRPr="008A1CF4">
        <w:rPr>
          <w:rFonts w:ascii="Consolas" w:hAnsi="Consolas"/>
          <w:color w:val="D4D4D4"/>
          <w:sz w:val="20"/>
          <w:szCs w:val="20"/>
        </w:rPr>
        <w:t xml:space="preserve"> </w:t>
      </w:r>
      <w:r w:rsidR="00D47775" w:rsidRPr="008A1CF4">
        <w:rPr>
          <w:rFonts w:ascii="Consolas" w:hAnsi="Consolas"/>
          <w:color w:val="D4D4D4"/>
          <w:sz w:val="20"/>
          <w:szCs w:val="20"/>
        </w:rPr>
        <w:t>= tk.Button(</w:t>
      </w:r>
      <w:r w:rsidR="007E722F" w:rsidRPr="008A1CF4">
        <w:rPr>
          <w:rFonts w:ascii="Consolas" w:hAnsi="Consolas"/>
          <w:color w:val="D4D4D4"/>
          <w:sz w:val="20"/>
          <w:szCs w:val="20"/>
        </w:rPr>
        <w:t>frmTextColours</w:t>
      </w:r>
      <w:r w:rsidR="00D47775" w:rsidRPr="008A1CF4">
        <w:rPr>
          <w:rFonts w:ascii="Consolas" w:hAnsi="Consolas"/>
          <w:color w:val="D4D4D4"/>
          <w:sz w:val="20"/>
          <w:szCs w:val="20"/>
        </w:rPr>
        <w:t>, </w:t>
      </w:r>
      <w:r w:rsidR="00D47775" w:rsidRPr="008A1CF4">
        <w:rPr>
          <w:rFonts w:ascii="Consolas" w:hAnsi="Consolas"/>
          <w:color w:val="9CDCFE"/>
          <w:sz w:val="20"/>
          <w:szCs w:val="20"/>
        </w:rPr>
        <w:t>text</w:t>
      </w:r>
      <w:r w:rsidR="00D47775" w:rsidRPr="008A1CF4">
        <w:rPr>
          <w:rFonts w:ascii="Consolas" w:hAnsi="Consolas"/>
          <w:color w:val="D4D4D4"/>
          <w:sz w:val="20"/>
          <w:szCs w:val="20"/>
        </w:rPr>
        <w:t>=</w:t>
      </w:r>
      <w:r w:rsidR="00D47775" w:rsidRPr="008A1CF4">
        <w:rPr>
          <w:rFonts w:ascii="Consolas" w:hAnsi="Consolas"/>
          <w:color w:val="CE9178"/>
          <w:sz w:val="20"/>
          <w:szCs w:val="20"/>
        </w:rPr>
        <w:t>"Blue Text"</w:t>
      </w:r>
      <w:r w:rsidR="00D47775" w:rsidRPr="008A1CF4">
        <w:rPr>
          <w:rFonts w:ascii="Consolas" w:hAnsi="Consolas"/>
          <w:color w:val="D4D4D4"/>
          <w:sz w:val="20"/>
          <w:szCs w:val="20"/>
        </w:rPr>
        <w:t>, </w:t>
      </w:r>
      <w:r w:rsidR="00D47775" w:rsidRPr="008A1CF4">
        <w:rPr>
          <w:rFonts w:ascii="Consolas" w:hAnsi="Consolas"/>
          <w:color w:val="9CDCFE"/>
          <w:sz w:val="20"/>
          <w:szCs w:val="20"/>
        </w:rPr>
        <w:t>command</w:t>
      </w:r>
      <w:r w:rsidR="00D47775" w:rsidRPr="008A1CF4">
        <w:rPr>
          <w:rFonts w:ascii="Consolas" w:hAnsi="Consolas"/>
          <w:color w:val="D4D4D4"/>
          <w:sz w:val="20"/>
          <w:szCs w:val="20"/>
        </w:rPr>
        <w:t>=btnBlueTxt_Click)</w:t>
      </w:r>
    </w:p>
    <w:p w14:paraId="7F0CACF0" w14:textId="602788E6" w:rsidR="00D47775" w:rsidRPr="008A1CF4" w:rsidRDefault="00B100BD" w:rsidP="002F5E16">
      <w:pPr>
        <w:shd w:val="clear" w:color="auto" w:fill="1E1E1E"/>
        <w:spacing w:after="120"/>
        <w:rPr>
          <w:rFonts w:ascii="Consolas" w:hAnsi="Consolas"/>
          <w:color w:val="D4D4D4"/>
          <w:sz w:val="20"/>
          <w:szCs w:val="20"/>
        </w:rPr>
      </w:pPr>
      <w:proofErr w:type="spellStart"/>
      <w:r w:rsidRPr="008A1CF4">
        <w:rPr>
          <w:rFonts w:ascii="Consolas" w:hAnsi="Consolas"/>
          <w:color w:val="D4D4D4"/>
          <w:sz w:val="20"/>
          <w:szCs w:val="20"/>
        </w:rPr>
        <w:t>btnBlueTxt</w:t>
      </w:r>
      <w:r w:rsidR="00D47775" w:rsidRPr="008A1CF4">
        <w:rPr>
          <w:rFonts w:ascii="Consolas" w:hAnsi="Consolas"/>
          <w:color w:val="D4D4D4"/>
          <w:sz w:val="20"/>
          <w:szCs w:val="20"/>
        </w:rPr>
        <w:t>.place</w:t>
      </w:r>
      <w:proofErr w:type="spellEnd"/>
      <w:r w:rsidR="00D47775" w:rsidRPr="008A1CF4">
        <w:rPr>
          <w:rFonts w:ascii="Consolas" w:hAnsi="Consolas"/>
          <w:color w:val="D4D4D4"/>
          <w:sz w:val="20"/>
          <w:szCs w:val="20"/>
        </w:rPr>
        <w:t>(</w:t>
      </w:r>
      <w:r w:rsidR="00D47775" w:rsidRPr="008A1CF4">
        <w:rPr>
          <w:rFonts w:ascii="Consolas" w:hAnsi="Consolas"/>
          <w:color w:val="9CDCFE"/>
          <w:sz w:val="20"/>
          <w:szCs w:val="20"/>
        </w:rPr>
        <w:t>x</w:t>
      </w:r>
      <w:r w:rsidR="00D47775" w:rsidRPr="008A1CF4">
        <w:rPr>
          <w:rFonts w:ascii="Consolas" w:hAnsi="Consolas"/>
          <w:color w:val="D4D4D4"/>
          <w:sz w:val="20"/>
          <w:szCs w:val="20"/>
        </w:rPr>
        <w:t>=</w:t>
      </w:r>
      <w:r w:rsidR="00D47775" w:rsidRPr="008A1CF4">
        <w:rPr>
          <w:rFonts w:ascii="Consolas" w:hAnsi="Consolas"/>
          <w:color w:val="B5CEA8"/>
          <w:sz w:val="20"/>
          <w:szCs w:val="20"/>
        </w:rPr>
        <w:t>10</w:t>
      </w:r>
      <w:r w:rsidR="00D47775" w:rsidRPr="008A1CF4">
        <w:rPr>
          <w:rFonts w:ascii="Consolas" w:hAnsi="Consolas"/>
          <w:color w:val="D4D4D4"/>
          <w:sz w:val="20"/>
          <w:szCs w:val="20"/>
        </w:rPr>
        <w:t>, </w:t>
      </w:r>
      <w:r w:rsidR="00D47775" w:rsidRPr="008A1CF4">
        <w:rPr>
          <w:rFonts w:ascii="Consolas" w:hAnsi="Consolas"/>
          <w:color w:val="9CDCFE"/>
          <w:sz w:val="20"/>
          <w:szCs w:val="20"/>
        </w:rPr>
        <w:t>y</w:t>
      </w:r>
      <w:r w:rsidR="00D47775" w:rsidRPr="008A1CF4">
        <w:rPr>
          <w:rFonts w:ascii="Consolas" w:hAnsi="Consolas"/>
          <w:color w:val="D4D4D4"/>
          <w:sz w:val="20"/>
          <w:szCs w:val="20"/>
        </w:rPr>
        <w:t>=</w:t>
      </w:r>
      <w:r w:rsidR="00D47775" w:rsidRPr="008A1CF4">
        <w:rPr>
          <w:rFonts w:ascii="Consolas" w:hAnsi="Consolas"/>
          <w:color w:val="B5CEA8"/>
          <w:sz w:val="20"/>
          <w:szCs w:val="20"/>
        </w:rPr>
        <w:t>90</w:t>
      </w:r>
      <w:r w:rsidR="00D47775" w:rsidRPr="008A1CF4">
        <w:rPr>
          <w:rFonts w:ascii="Consolas" w:hAnsi="Consolas"/>
          <w:color w:val="D4D4D4"/>
          <w:sz w:val="20"/>
          <w:szCs w:val="20"/>
        </w:rPr>
        <w:t>)</w:t>
      </w:r>
    </w:p>
    <w:p w14:paraId="00862C38" w14:textId="77777777" w:rsidR="002F5E16" w:rsidRPr="008A1CF4" w:rsidRDefault="002F5E16" w:rsidP="002F5E16">
      <w:pPr>
        <w:shd w:val="clear" w:color="auto" w:fill="1E1E1E"/>
        <w:spacing w:after="120"/>
        <w:rPr>
          <w:rFonts w:ascii="Consolas" w:hAnsi="Consolas"/>
          <w:color w:val="D4D4D4"/>
          <w:sz w:val="20"/>
          <w:szCs w:val="20"/>
        </w:rPr>
      </w:pPr>
      <w:r w:rsidRPr="008A1CF4">
        <w:rPr>
          <w:rFonts w:ascii="Consolas" w:hAnsi="Consolas"/>
          <w:color w:val="6A9955"/>
          <w:sz w:val="20"/>
          <w:szCs w:val="20"/>
        </w:rPr>
        <w:t># Create and place the buttons to change background to yellow</w:t>
      </w:r>
    </w:p>
    <w:p w14:paraId="24537CFC" w14:textId="168E1F24" w:rsidR="00D47775" w:rsidRPr="008A1CF4" w:rsidRDefault="00B100BD" w:rsidP="002F5E16">
      <w:pPr>
        <w:shd w:val="clear" w:color="auto" w:fill="1E1E1E"/>
        <w:spacing w:after="120"/>
        <w:rPr>
          <w:rFonts w:ascii="Consolas" w:hAnsi="Consolas"/>
          <w:color w:val="D4D4D4"/>
          <w:sz w:val="20"/>
          <w:szCs w:val="20"/>
        </w:rPr>
      </w:pPr>
      <w:proofErr w:type="spellStart"/>
      <w:r w:rsidRPr="008A1CF4">
        <w:rPr>
          <w:rFonts w:ascii="Consolas" w:hAnsi="Consolas"/>
          <w:color w:val="D4D4D4"/>
          <w:sz w:val="20"/>
          <w:szCs w:val="20"/>
        </w:rPr>
        <w:t>btnYellowBG</w:t>
      </w:r>
      <w:proofErr w:type="spellEnd"/>
      <w:r w:rsidRPr="008A1CF4">
        <w:rPr>
          <w:rFonts w:ascii="Consolas" w:hAnsi="Consolas"/>
          <w:color w:val="D4D4D4"/>
          <w:sz w:val="20"/>
          <w:szCs w:val="20"/>
        </w:rPr>
        <w:t xml:space="preserve"> = </w:t>
      </w:r>
      <w:proofErr w:type="spellStart"/>
      <w:r w:rsidR="00D47775" w:rsidRPr="008A1CF4">
        <w:rPr>
          <w:rFonts w:ascii="Consolas" w:hAnsi="Consolas"/>
          <w:color w:val="D4D4D4"/>
          <w:sz w:val="20"/>
          <w:szCs w:val="20"/>
        </w:rPr>
        <w:t>tk.Button</w:t>
      </w:r>
      <w:proofErr w:type="spellEnd"/>
      <w:r w:rsidR="00D47775" w:rsidRPr="008A1CF4">
        <w:rPr>
          <w:rFonts w:ascii="Consolas" w:hAnsi="Consolas"/>
          <w:color w:val="D4D4D4"/>
          <w:sz w:val="20"/>
          <w:szCs w:val="20"/>
        </w:rPr>
        <w:t>(</w:t>
      </w:r>
      <w:proofErr w:type="spellStart"/>
      <w:r w:rsidR="007E722F" w:rsidRPr="008A1CF4">
        <w:rPr>
          <w:rFonts w:ascii="Consolas" w:hAnsi="Consolas"/>
          <w:color w:val="D4D4D4"/>
          <w:sz w:val="20"/>
          <w:szCs w:val="20"/>
        </w:rPr>
        <w:t>frmTextColours</w:t>
      </w:r>
      <w:proofErr w:type="spellEnd"/>
      <w:r w:rsidR="00D47775" w:rsidRPr="008A1CF4">
        <w:rPr>
          <w:rFonts w:ascii="Consolas" w:hAnsi="Consolas"/>
          <w:color w:val="D4D4D4"/>
          <w:sz w:val="20"/>
          <w:szCs w:val="20"/>
        </w:rPr>
        <w:t>,</w:t>
      </w:r>
      <w:r w:rsidRPr="008A1CF4">
        <w:rPr>
          <w:rFonts w:ascii="Consolas" w:hAnsi="Consolas"/>
          <w:color w:val="D4D4D4"/>
          <w:sz w:val="20"/>
          <w:szCs w:val="20"/>
        </w:rPr>
        <w:t xml:space="preserve"> </w:t>
      </w:r>
      <w:r w:rsidR="00D47775" w:rsidRPr="008A1CF4">
        <w:rPr>
          <w:rFonts w:ascii="Consolas" w:hAnsi="Consolas"/>
          <w:color w:val="9CDCFE"/>
          <w:sz w:val="20"/>
          <w:szCs w:val="20"/>
        </w:rPr>
        <w:t>text</w:t>
      </w:r>
      <w:r w:rsidR="00D47775" w:rsidRPr="008A1CF4">
        <w:rPr>
          <w:rFonts w:ascii="Consolas" w:hAnsi="Consolas"/>
          <w:color w:val="D4D4D4"/>
          <w:sz w:val="20"/>
          <w:szCs w:val="20"/>
        </w:rPr>
        <w:t>=</w:t>
      </w:r>
      <w:r w:rsidR="00D47775" w:rsidRPr="008A1CF4">
        <w:rPr>
          <w:rFonts w:ascii="Consolas" w:hAnsi="Consolas"/>
          <w:color w:val="CE9178"/>
          <w:sz w:val="20"/>
          <w:szCs w:val="20"/>
        </w:rPr>
        <w:t>"Yellow Background"</w:t>
      </w:r>
      <w:r w:rsidR="00D47775" w:rsidRPr="008A1CF4">
        <w:rPr>
          <w:rFonts w:ascii="Consolas" w:hAnsi="Consolas"/>
          <w:color w:val="D4D4D4"/>
          <w:sz w:val="20"/>
          <w:szCs w:val="20"/>
        </w:rPr>
        <w:t>,</w:t>
      </w:r>
      <w:r w:rsidR="007854C9" w:rsidRPr="008A1CF4">
        <w:rPr>
          <w:rFonts w:ascii="Consolas" w:hAnsi="Consolas"/>
          <w:color w:val="D4D4D4"/>
          <w:sz w:val="20"/>
          <w:szCs w:val="20"/>
        </w:rPr>
        <w:t xml:space="preserve"> </w:t>
      </w:r>
      <w:r w:rsidR="00D47775" w:rsidRPr="008A1CF4">
        <w:rPr>
          <w:rFonts w:ascii="Consolas" w:hAnsi="Consolas"/>
          <w:color w:val="9CDCFE"/>
          <w:sz w:val="20"/>
          <w:szCs w:val="20"/>
        </w:rPr>
        <w:t>command</w:t>
      </w:r>
      <w:r w:rsidR="00D47775" w:rsidRPr="008A1CF4">
        <w:rPr>
          <w:rFonts w:ascii="Consolas" w:hAnsi="Consolas"/>
          <w:color w:val="D4D4D4"/>
          <w:sz w:val="20"/>
          <w:szCs w:val="20"/>
        </w:rPr>
        <w:t>=</w:t>
      </w:r>
      <w:proofErr w:type="spellStart"/>
      <w:r w:rsidR="00D47775" w:rsidRPr="008A1CF4">
        <w:rPr>
          <w:rFonts w:ascii="Consolas" w:hAnsi="Consolas"/>
          <w:color w:val="D4D4D4"/>
          <w:sz w:val="20"/>
          <w:szCs w:val="20"/>
        </w:rPr>
        <w:t>btnYellowBg_Click</w:t>
      </w:r>
      <w:proofErr w:type="spellEnd"/>
      <w:r w:rsidR="00D47775" w:rsidRPr="008A1CF4">
        <w:rPr>
          <w:rFonts w:ascii="Consolas" w:hAnsi="Consolas"/>
          <w:color w:val="D4D4D4"/>
          <w:sz w:val="20"/>
          <w:szCs w:val="20"/>
        </w:rPr>
        <w:t>)</w:t>
      </w:r>
    </w:p>
    <w:p w14:paraId="31EE8486" w14:textId="5646F0C3" w:rsidR="00D47775" w:rsidRPr="008A1CF4" w:rsidRDefault="00B100BD" w:rsidP="002F5E16">
      <w:pPr>
        <w:shd w:val="clear" w:color="auto" w:fill="1E1E1E"/>
        <w:spacing w:after="120"/>
        <w:rPr>
          <w:rFonts w:ascii="Consolas" w:hAnsi="Consolas"/>
          <w:color w:val="D4D4D4"/>
          <w:sz w:val="20"/>
          <w:szCs w:val="20"/>
        </w:rPr>
      </w:pPr>
      <w:proofErr w:type="spellStart"/>
      <w:r w:rsidRPr="008A1CF4">
        <w:rPr>
          <w:rFonts w:ascii="Consolas" w:hAnsi="Consolas"/>
          <w:color w:val="D4D4D4"/>
          <w:sz w:val="20"/>
          <w:szCs w:val="20"/>
        </w:rPr>
        <w:t>btnYellowBG</w:t>
      </w:r>
      <w:r w:rsidR="00D47775" w:rsidRPr="008A1CF4">
        <w:rPr>
          <w:rFonts w:ascii="Consolas" w:hAnsi="Consolas"/>
          <w:color w:val="D4D4D4"/>
          <w:sz w:val="20"/>
          <w:szCs w:val="20"/>
        </w:rPr>
        <w:t>.place</w:t>
      </w:r>
      <w:proofErr w:type="spellEnd"/>
      <w:r w:rsidR="00D47775" w:rsidRPr="008A1CF4">
        <w:rPr>
          <w:rFonts w:ascii="Consolas" w:hAnsi="Consolas"/>
          <w:color w:val="D4D4D4"/>
          <w:sz w:val="20"/>
          <w:szCs w:val="20"/>
        </w:rPr>
        <w:t>(</w:t>
      </w:r>
      <w:r w:rsidR="00D47775" w:rsidRPr="008A1CF4">
        <w:rPr>
          <w:rFonts w:ascii="Consolas" w:hAnsi="Consolas"/>
          <w:color w:val="9CDCFE"/>
          <w:sz w:val="20"/>
          <w:szCs w:val="20"/>
        </w:rPr>
        <w:t>x</w:t>
      </w:r>
      <w:r w:rsidR="00D47775" w:rsidRPr="008A1CF4">
        <w:rPr>
          <w:rFonts w:ascii="Consolas" w:hAnsi="Consolas"/>
          <w:color w:val="D4D4D4"/>
          <w:sz w:val="20"/>
          <w:szCs w:val="20"/>
        </w:rPr>
        <w:t>=</w:t>
      </w:r>
      <w:r w:rsidR="00D47775" w:rsidRPr="008A1CF4">
        <w:rPr>
          <w:rFonts w:ascii="Consolas" w:hAnsi="Consolas"/>
          <w:color w:val="B5CEA8"/>
          <w:sz w:val="20"/>
          <w:szCs w:val="20"/>
        </w:rPr>
        <w:t>80</w:t>
      </w:r>
      <w:r w:rsidR="00D47775" w:rsidRPr="008A1CF4">
        <w:rPr>
          <w:rFonts w:ascii="Consolas" w:hAnsi="Consolas"/>
          <w:color w:val="D4D4D4"/>
          <w:sz w:val="20"/>
          <w:szCs w:val="20"/>
        </w:rPr>
        <w:t>, </w:t>
      </w:r>
      <w:r w:rsidR="00D47775" w:rsidRPr="008A1CF4">
        <w:rPr>
          <w:rFonts w:ascii="Consolas" w:hAnsi="Consolas"/>
          <w:color w:val="9CDCFE"/>
          <w:sz w:val="20"/>
          <w:szCs w:val="20"/>
        </w:rPr>
        <w:t>y</w:t>
      </w:r>
      <w:r w:rsidR="00D47775" w:rsidRPr="008A1CF4">
        <w:rPr>
          <w:rFonts w:ascii="Consolas" w:hAnsi="Consolas"/>
          <w:color w:val="D4D4D4"/>
          <w:sz w:val="20"/>
          <w:szCs w:val="20"/>
        </w:rPr>
        <w:t>=</w:t>
      </w:r>
      <w:r w:rsidR="00D47775" w:rsidRPr="008A1CF4">
        <w:rPr>
          <w:rFonts w:ascii="Consolas" w:hAnsi="Consolas"/>
          <w:color w:val="B5CEA8"/>
          <w:sz w:val="20"/>
          <w:szCs w:val="20"/>
        </w:rPr>
        <w:t>90</w:t>
      </w:r>
      <w:r w:rsidR="00D47775" w:rsidRPr="008A1CF4">
        <w:rPr>
          <w:rFonts w:ascii="Consolas" w:hAnsi="Consolas"/>
          <w:color w:val="D4D4D4"/>
          <w:sz w:val="20"/>
          <w:szCs w:val="20"/>
        </w:rPr>
        <w:t>)</w:t>
      </w:r>
    </w:p>
    <w:p w14:paraId="63837AB2" w14:textId="77777777" w:rsidR="002F5E16" w:rsidRPr="008A1CF4" w:rsidRDefault="002F5E16" w:rsidP="002F5E16">
      <w:pPr>
        <w:shd w:val="clear" w:color="auto" w:fill="1E1E1E"/>
        <w:spacing w:after="120"/>
        <w:rPr>
          <w:rFonts w:ascii="Consolas" w:hAnsi="Consolas"/>
          <w:color w:val="D4D4D4"/>
          <w:sz w:val="20"/>
          <w:szCs w:val="20"/>
        </w:rPr>
      </w:pPr>
      <w:r w:rsidRPr="008A1CF4">
        <w:rPr>
          <w:rFonts w:ascii="Consolas" w:hAnsi="Consolas"/>
          <w:color w:val="6A9955"/>
          <w:sz w:val="20"/>
          <w:szCs w:val="20"/>
        </w:rPr>
        <w:lastRenderedPageBreak/>
        <w:t># Create and place the buttons to change text to red</w:t>
      </w:r>
    </w:p>
    <w:p w14:paraId="265ECC44" w14:textId="1F1632B2" w:rsidR="00D47775" w:rsidRPr="008A1CF4" w:rsidRDefault="007854C9" w:rsidP="002F5E16">
      <w:pPr>
        <w:shd w:val="clear" w:color="auto" w:fill="1E1E1E"/>
        <w:spacing w:after="120"/>
        <w:rPr>
          <w:rFonts w:ascii="Consolas" w:hAnsi="Consolas"/>
          <w:color w:val="D4D4D4"/>
          <w:sz w:val="20"/>
          <w:szCs w:val="20"/>
        </w:rPr>
      </w:pPr>
      <w:proofErr w:type="spellStart"/>
      <w:r w:rsidRPr="008A1CF4">
        <w:rPr>
          <w:rFonts w:ascii="Consolas" w:hAnsi="Consolas"/>
          <w:color w:val="D4D4D4"/>
          <w:sz w:val="20"/>
          <w:szCs w:val="20"/>
        </w:rPr>
        <w:t>btnRedTxt</w:t>
      </w:r>
      <w:proofErr w:type="spellEnd"/>
      <w:r w:rsidRPr="008A1CF4">
        <w:rPr>
          <w:rFonts w:ascii="Consolas" w:hAnsi="Consolas"/>
          <w:color w:val="D4D4D4"/>
          <w:sz w:val="20"/>
          <w:szCs w:val="20"/>
        </w:rPr>
        <w:t xml:space="preserve"> </w:t>
      </w:r>
      <w:r w:rsidR="00D47775" w:rsidRPr="008A1CF4">
        <w:rPr>
          <w:rFonts w:ascii="Consolas" w:hAnsi="Consolas"/>
          <w:color w:val="D4D4D4"/>
          <w:sz w:val="20"/>
          <w:szCs w:val="20"/>
        </w:rPr>
        <w:t>= tk.Button(</w:t>
      </w:r>
      <w:r w:rsidR="007E722F" w:rsidRPr="008A1CF4">
        <w:rPr>
          <w:rFonts w:ascii="Consolas" w:hAnsi="Consolas"/>
          <w:color w:val="D4D4D4"/>
          <w:sz w:val="20"/>
          <w:szCs w:val="20"/>
        </w:rPr>
        <w:t>frmTextColours</w:t>
      </w:r>
      <w:r w:rsidR="00D47775" w:rsidRPr="008A1CF4">
        <w:rPr>
          <w:rFonts w:ascii="Consolas" w:hAnsi="Consolas"/>
          <w:color w:val="D4D4D4"/>
          <w:sz w:val="20"/>
          <w:szCs w:val="20"/>
        </w:rPr>
        <w:t>, </w:t>
      </w:r>
      <w:r w:rsidR="00D47775" w:rsidRPr="008A1CF4">
        <w:rPr>
          <w:rFonts w:ascii="Consolas" w:hAnsi="Consolas"/>
          <w:color w:val="9CDCFE"/>
          <w:sz w:val="20"/>
          <w:szCs w:val="20"/>
        </w:rPr>
        <w:t>text</w:t>
      </w:r>
      <w:r w:rsidR="00D47775" w:rsidRPr="008A1CF4">
        <w:rPr>
          <w:rFonts w:ascii="Consolas" w:hAnsi="Consolas"/>
          <w:color w:val="D4D4D4"/>
          <w:sz w:val="20"/>
          <w:szCs w:val="20"/>
        </w:rPr>
        <w:t>=</w:t>
      </w:r>
      <w:r w:rsidR="00D47775" w:rsidRPr="008A1CF4">
        <w:rPr>
          <w:rFonts w:ascii="Consolas" w:hAnsi="Consolas"/>
          <w:color w:val="CE9178"/>
          <w:sz w:val="20"/>
          <w:szCs w:val="20"/>
        </w:rPr>
        <w:t>"Red Text"</w:t>
      </w:r>
      <w:r w:rsidR="00D47775" w:rsidRPr="008A1CF4">
        <w:rPr>
          <w:rFonts w:ascii="Consolas" w:hAnsi="Consolas"/>
          <w:color w:val="D4D4D4"/>
          <w:sz w:val="20"/>
          <w:szCs w:val="20"/>
        </w:rPr>
        <w:t>, </w:t>
      </w:r>
      <w:r w:rsidR="00D47775" w:rsidRPr="008A1CF4">
        <w:rPr>
          <w:rFonts w:ascii="Consolas" w:hAnsi="Consolas"/>
          <w:color w:val="9CDCFE"/>
          <w:sz w:val="20"/>
          <w:szCs w:val="20"/>
        </w:rPr>
        <w:t>command</w:t>
      </w:r>
      <w:r w:rsidR="00D47775" w:rsidRPr="008A1CF4">
        <w:rPr>
          <w:rFonts w:ascii="Consolas" w:hAnsi="Consolas"/>
          <w:color w:val="D4D4D4"/>
          <w:sz w:val="20"/>
          <w:szCs w:val="20"/>
        </w:rPr>
        <w:t>=btnRedTxt_Click)</w:t>
      </w:r>
    </w:p>
    <w:p w14:paraId="1DCF2067" w14:textId="36731D27" w:rsidR="00D47775" w:rsidRPr="008A1CF4" w:rsidRDefault="007854C9" w:rsidP="002F5E16">
      <w:pPr>
        <w:shd w:val="clear" w:color="auto" w:fill="1E1E1E"/>
        <w:spacing w:after="120"/>
        <w:rPr>
          <w:rFonts w:ascii="Consolas" w:hAnsi="Consolas"/>
          <w:color w:val="D4D4D4"/>
          <w:sz w:val="20"/>
          <w:szCs w:val="20"/>
        </w:rPr>
      </w:pPr>
      <w:proofErr w:type="spellStart"/>
      <w:r w:rsidRPr="008A1CF4">
        <w:rPr>
          <w:rFonts w:ascii="Consolas" w:hAnsi="Consolas"/>
          <w:color w:val="D4D4D4"/>
          <w:sz w:val="20"/>
          <w:szCs w:val="20"/>
        </w:rPr>
        <w:t>btnRedTxt</w:t>
      </w:r>
      <w:r w:rsidR="00D47775" w:rsidRPr="008A1CF4">
        <w:rPr>
          <w:rFonts w:ascii="Consolas" w:hAnsi="Consolas"/>
          <w:color w:val="D4D4D4"/>
          <w:sz w:val="20"/>
          <w:szCs w:val="20"/>
        </w:rPr>
        <w:t>.place</w:t>
      </w:r>
      <w:proofErr w:type="spellEnd"/>
      <w:r w:rsidR="00D47775" w:rsidRPr="008A1CF4">
        <w:rPr>
          <w:rFonts w:ascii="Consolas" w:hAnsi="Consolas"/>
          <w:color w:val="D4D4D4"/>
          <w:sz w:val="20"/>
          <w:szCs w:val="20"/>
        </w:rPr>
        <w:t>(</w:t>
      </w:r>
      <w:r w:rsidR="00D47775" w:rsidRPr="008A1CF4">
        <w:rPr>
          <w:rFonts w:ascii="Consolas" w:hAnsi="Consolas"/>
          <w:color w:val="9CDCFE"/>
          <w:sz w:val="20"/>
          <w:szCs w:val="20"/>
        </w:rPr>
        <w:t>x</w:t>
      </w:r>
      <w:r w:rsidR="00D47775" w:rsidRPr="008A1CF4">
        <w:rPr>
          <w:rFonts w:ascii="Consolas" w:hAnsi="Consolas"/>
          <w:color w:val="D4D4D4"/>
          <w:sz w:val="20"/>
          <w:szCs w:val="20"/>
        </w:rPr>
        <w:t>=</w:t>
      </w:r>
      <w:r w:rsidR="00D47775" w:rsidRPr="008A1CF4">
        <w:rPr>
          <w:rFonts w:ascii="Consolas" w:hAnsi="Consolas"/>
          <w:color w:val="B5CEA8"/>
          <w:sz w:val="20"/>
          <w:szCs w:val="20"/>
        </w:rPr>
        <w:t>10</w:t>
      </w:r>
      <w:r w:rsidR="00D47775" w:rsidRPr="008A1CF4">
        <w:rPr>
          <w:rFonts w:ascii="Consolas" w:hAnsi="Consolas"/>
          <w:color w:val="D4D4D4"/>
          <w:sz w:val="20"/>
          <w:szCs w:val="20"/>
        </w:rPr>
        <w:t>, </w:t>
      </w:r>
      <w:r w:rsidR="00D47775" w:rsidRPr="008A1CF4">
        <w:rPr>
          <w:rFonts w:ascii="Consolas" w:hAnsi="Consolas"/>
          <w:color w:val="9CDCFE"/>
          <w:sz w:val="20"/>
          <w:szCs w:val="20"/>
        </w:rPr>
        <w:t>y</w:t>
      </w:r>
      <w:r w:rsidR="00D47775" w:rsidRPr="008A1CF4">
        <w:rPr>
          <w:rFonts w:ascii="Consolas" w:hAnsi="Consolas"/>
          <w:color w:val="D4D4D4"/>
          <w:sz w:val="20"/>
          <w:szCs w:val="20"/>
        </w:rPr>
        <w:t>=</w:t>
      </w:r>
      <w:r w:rsidR="00D47775" w:rsidRPr="008A1CF4">
        <w:rPr>
          <w:rFonts w:ascii="Consolas" w:hAnsi="Consolas"/>
          <w:color w:val="B5CEA8"/>
          <w:sz w:val="20"/>
          <w:szCs w:val="20"/>
        </w:rPr>
        <w:t>150</w:t>
      </w:r>
      <w:r w:rsidR="00D47775" w:rsidRPr="008A1CF4">
        <w:rPr>
          <w:rFonts w:ascii="Consolas" w:hAnsi="Consolas"/>
          <w:color w:val="D4D4D4"/>
          <w:sz w:val="20"/>
          <w:szCs w:val="20"/>
        </w:rPr>
        <w:t>)</w:t>
      </w:r>
    </w:p>
    <w:p w14:paraId="5450941E" w14:textId="77777777" w:rsidR="002F5E16" w:rsidRPr="008A1CF4" w:rsidRDefault="002F5E16" w:rsidP="002F5E16">
      <w:pPr>
        <w:shd w:val="clear" w:color="auto" w:fill="1E1E1E"/>
        <w:spacing w:after="120"/>
        <w:rPr>
          <w:rFonts w:ascii="Consolas" w:hAnsi="Consolas"/>
          <w:color w:val="D4D4D4"/>
          <w:sz w:val="20"/>
          <w:szCs w:val="20"/>
        </w:rPr>
      </w:pPr>
      <w:r w:rsidRPr="008A1CF4">
        <w:rPr>
          <w:rFonts w:ascii="Consolas" w:hAnsi="Consolas"/>
          <w:color w:val="6A9955"/>
          <w:sz w:val="20"/>
          <w:szCs w:val="20"/>
        </w:rPr>
        <w:t># Create and place the buttons to change background to green</w:t>
      </w:r>
    </w:p>
    <w:p w14:paraId="2E1ABEC6" w14:textId="44EBC3C9" w:rsidR="00D47775" w:rsidRPr="008A1CF4" w:rsidRDefault="007854C9" w:rsidP="002F5E16">
      <w:pPr>
        <w:shd w:val="clear" w:color="auto" w:fill="1E1E1E"/>
        <w:spacing w:after="120"/>
        <w:rPr>
          <w:rFonts w:ascii="Consolas" w:hAnsi="Consolas"/>
          <w:color w:val="D4D4D4"/>
          <w:sz w:val="20"/>
          <w:szCs w:val="20"/>
        </w:rPr>
      </w:pPr>
      <w:r w:rsidRPr="008A1CF4">
        <w:rPr>
          <w:rFonts w:ascii="Consolas" w:hAnsi="Consolas"/>
          <w:color w:val="D4D4D4"/>
          <w:sz w:val="20"/>
          <w:szCs w:val="20"/>
        </w:rPr>
        <w:t>btnGreenBG</w:t>
      </w:r>
      <w:r w:rsidR="00D47775" w:rsidRPr="008A1CF4">
        <w:rPr>
          <w:rFonts w:ascii="Consolas" w:hAnsi="Consolas"/>
          <w:color w:val="D4D4D4"/>
          <w:sz w:val="20"/>
          <w:szCs w:val="20"/>
        </w:rPr>
        <w:t> = tk.Button(</w:t>
      </w:r>
      <w:r w:rsidR="007E722F" w:rsidRPr="008A1CF4">
        <w:rPr>
          <w:rFonts w:ascii="Consolas" w:hAnsi="Consolas"/>
          <w:color w:val="D4D4D4"/>
          <w:sz w:val="20"/>
          <w:szCs w:val="20"/>
        </w:rPr>
        <w:t>frmTextColours</w:t>
      </w:r>
      <w:r w:rsidR="00D47775" w:rsidRPr="008A1CF4">
        <w:rPr>
          <w:rFonts w:ascii="Consolas" w:hAnsi="Consolas"/>
          <w:color w:val="D4D4D4"/>
          <w:sz w:val="20"/>
          <w:szCs w:val="20"/>
        </w:rPr>
        <w:t>, </w:t>
      </w:r>
      <w:r w:rsidR="00D47775" w:rsidRPr="008A1CF4">
        <w:rPr>
          <w:rFonts w:ascii="Consolas" w:hAnsi="Consolas"/>
          <w:color w:val="9CDCFE"/>
          <w:sz w:val="20"/>
          <w:szCs w:val="20"/>
        </w:rPr>
        <w:t>text</w:t>
      </w:r>
      <w:r w:rsidR="00D47775" w:rsidRPr="008A1CF4">
        <w:rPr>
          <w:rFonts w:ascii="Consolas" w:hAnsi="Consolas"/>
          <w:color w:val="D4D4D4"/>
          <w:sz w:val="20"/>
          <w:szCs w:val="20"/>
        </w:rPr>
        <w:t>=</w:t>
      </w:r>
      <w:r w:rsidR="00D47775" w:rsidRPr="008A1CF4">
        <w:rPr>
          <w:rFonts w:ascii="Consolas" w:hAnsi="Consolas"/>
          <w:color w:val="CE9178"/>
          <w:sz w:val="20"/>
          <w:szCs w:val="20"/>
        </w:rPr>
        <w:t>"Green Background"</w:t>
      </w:r>
      <w:r w:rsidR="00D47775" w:rsidRPr="008A1CF4">
        <w:rPr>
          <w:rFonts w:ascii="Consolas" w:hAnsi="Consolas"/>
          <w:color w:val="D4D4D4"/>
          <w:sz w:val="20"/>
          <w:szCs w:val="20"/>
        </w:rPr>
        <w:t>, </w:t>
      </w:r>
      <w:r w:rsidR="00D47775" w:rsidRPr="008A1CF4">
        <w:rPr>
          <w:rFonts w:ascii="Consolas" w:hAnsi="Consolas"/>
          <w:color w:val="9CDCFE"/>
          <w:sz w:val="20"/>
          <w:szCs w:val="20"/>
        </w:rPr>
        <w:t>command</w:t>
      </w:r>
      <w:r w:rsidR="00D47775" w:rsidRPr="008A1CF4">
        <w:rPr>
          <w:rFonts w:ascii="Consolas" w:hAnsi="Consolas"/>
          <w:color w:val="D4D4D4"/>
          <w:sz w:val="20"/>
          <w:szCs w:val="20"/>
        </w:rPr>
        <w:t>=btnGreenBg_Click)</w:t>
      </w:r>
    </w:p>
    <w:p w14:paraId="531583FA" w14:textId="5C4547FD" w:rsidR="00D47775" w:rsidRPr="008A1CF4" w:rsidRDefault="007854C9" w:rsidP="002F5E16">
      <w:pPr>
        <w:shd w:val="clear" w:color="auto" w:fill="1E1E1E"/>
        <w:spacing w:after="120"/>
        <w:rPr>
          <w:rFonts w:ascii="Consolas" w:hAnsi="Consolas"/>
          <w:color w:val="D4D4D4"/>
          <w:sz w:val="20"/>
          <w:szCs w:val="20"/>
        </w:rPr>
      </w:pPr>
      <w:proofErr w:type="spellStart"/>
      <w:r w:rsidRPr="008A1CF4">
        <w:rPr>
          <w:rFonts w:ascii="Consolas" w:hAnsi="Consolas"/>
          <w:color w:val="D4D4D4"/>
          <w:sz w:val="20"/>
          <w:szCs w:val="20"/>
        </w:rPr>
        <w:t>btnGreenBG</w:t>
      </w:r>
      <w:r w:rsidR="00D47775" w:rsidRPr="008A1CF4">
        <w:rPr>
          <w:rFonts w:ascii="Consolas" w:hAnsi="Consolas"/>
          <w:color w:val="D4D4D4"/>
          <w:sz w:val="20"/>
          <w:szCs w:val="20"/>
        </w:rPr>
        <w:t>.place</w:t>
      </w:r>
      <w:proofErr w:type="spellEnd"/>
      <w:r w:rsidR="00D47775" w:rsidRPr="008A1CF4">
        <w:rPr>
          <w:rFonts w:ascii="Consolas" w:hAnsi="Consolas"/>
          <w:color w:val="D4D4D4"/>
          <w:sz w:val="20"/>
          <w:szCs w:val="20"/>
        </w:rPr>
        <w:t>(</w:t>
      </w:r>
      <w:r w:rsidR="00D47775" w:rsidRPr="008A1CF4">
        <w:rPr>
          <w:rFonts w:ascii="Consolas" w:hAnsi="Consolas"/>
          <w:color w:val="9CDCFE"/>
          <w:sz w:val="20"/>
          <w:szCs w:val="20"/>
        </w:rPr>
        <w:t>x</w:t>
      </w:r>
      <w:r w:rsidR="00D47775" w:rsidRPr="008A1CF4">
        <w:rPr>
          <w:rFonts w:ascii="Consolas" w:hAnsi="Consolas"/>
          <w:color w:val="D4D4D4"/>
          <w:sz w:val="20"/>
          <w:szCs w:val="20"/>
        </w:rPr>
        <w:t>=</w:t>
      </w:r>
      <w:r w:rsidR="00D47775" w:rsidRPr="008A1CF4">
        <w:rPr>
          <w:rFonts w:ascii="Consolas" w:hAnsi="Consolas"/>
          <w:color w:val="B5CEA8"/>
          <w:sz w:val="20"/>
          <w:szCs w:val="20"/>
        </w:rPr>
        <w:t>80</w:t>
      </w:r>
      <w:r w:rsidR="00D47775" w:rsidRPr="008A1CF4">
        <w:rPr>
          <w:rFonts w:ascii="Consolas" w:hAnsi="Consolas"/>
          <w:color w:val="D4D4D4"/>
          <w:sz w:val="20"/>
          <w:szCs w:val="20"/>
        </w:rPr>
        <w:t>, </w:t>
      </w:r>
      <w:r w:rsidR="00D47775" w:rsidRPr="008A1CF4">
        <w:rPr>
          <w:rFonts w:ascii="Consolas" w:hAnsi="Consolas"/>
          <w:color w:val="9CDCFE"/>
          <w:sz w:val="20"/>
          <w:szCs w:val="20"/>
        </w:rPr>
        <w:t>y</w:t>
      </w:r>
      <w:r w:rsidR="00D47775" w:rsidRPr="008A1CF4">
        <w:rPr>
          <w:rFonts w:ascii="Consolas" w:hAnsi="Consolas"/>
          <w:color w:val="D4D4D4"/>
          <w:sz w:val="20"/>
          <w:szCs w:val="20"/>
        </w:rPr>
        <w:t>=</w:t>
      </w:r>
      <w:r w:rsidR="00D47775" w:rsidRPr="008A1CF4">
        <w:rPr>
          <w:rFonts w:ascii="Consolas" w:hAnsi="Consolas"/>
          <w:color w:val="B5CEA8"/>
          <w:sz w:val="20"/>
          <w:szCs w:val="20"/>
        </w:rPr>
        <w:t>150</w:t>
      </w:r>
      <w:r w:rsidR="00D47775" w:rsidRPr="008A1CF4">
        <w:rPr>
          <w:rFonts w:ascii="Consolas" w:hAnsi="Consolas"/>
          <w:color w:val="D4D4D4"/>
          <w:sz w:val="20"/>
          <w:szCs w:val="20"/>
        </w:rPr>
        <w:t>)</w:t>
      </w:r>
    </w:p>
    <w:p w14:paraId="5924283B" w14:textId="794AD674" w:rsidR="00C97AA0" w:rsidRPr="008A1CF4" w:rsidRDefault="00C97AA0" w:rsidP="00C97AA0">
      <w:pPr>
        <w:spacing w:after="120"/>
      </w:pPr>
      <w:r w:rsidRPr="008A1CF4">
        <w:rPr>
          <w:i/>
        </w:rPr>
        <w:t>Code explanations:</w:t>
      </w:r>
      <w:r w:rsidRPr="008A1CF4">
        <w:t xml:space="preserve"> The </w:t>
      </w:r>
      <w:r w:rsidRPr="008A1CF4">
        <w:rPr>
          <w:rFonts w:ascii="Courier New" w:hAnsi="Courier New" w:cs="Courier New"/>
        </w:rPr>
        <w:t>Button</w:t>
      </w:r>
      <w:r w:rsidRPr="008A1CF4">
        <w:t xml:space="preserve"> widget is used to display the buttons in your </w:t>
      </w:r>
      <w:proofErr w:type="spellStart"/>
      <w:r w:rsidR="00BB628B" w:rsidRPr="008A1CF4">
        <w:rPr>
          <w:rFonts w:ascii="Courier New" w:hAnsi="Courier New" w:cs="Courier New"/>
        </w:rPr>
        <w:t>frmTextColours</w:t>
      </w:r>
      <w:proofErr w:type="spellEnd"/>
      <w:r w:rsidRPr="008A1CF4">
        <w:t xml:space="preserve">. </w:t>
      </w:r>
      <w:r w:rsidR="000C37DF" w:rsidRPr="008A1CF4">
        <w:t xml:space="preserve">The button displays the property </w:t>
      </w:r>
      <w:r w:rsidR="000C37DF" w:rsidRPr="008A1CF4">
        <w:rPr>
          <w:rFonts w:ascii="Courier New" w:hAnsi="Courier New" w:cs="Courier New"/>
        </w:rPr>
        <w:t>text</w:t>
      </w:r>
      <w:r w:rsidR="000C37DF" w:rsidRPr="008A1CF4">
        <w:t xml:space="preserve"> (can be also images) that convey the purpose of the buttons. </w:t>
      </w:r>
      <w:r w:rsidRPr="008A1CF4">
        <w:t xml:space="preserve">The </w:t>
      </w:r>
      <w:r w:rsidRPr="008A1CF4">
        <w:rPr>
          <w:rFonts w:ascii="Courier New" w:hAnsi="Courier New" w:cs="Courier New"/>
        </w:rPr>
        <w:t>command</w:t>
      </w:r>
      <w:r w:rsidRPr="008A1CF4">
        <w:t xml:space="preserve"> property is used to associate the button with function </w:t>
      </w:r>
      <w:r w:rsidR="000C37DF" w:rsidRPr="008A1CF4">
        <w:t xml:space="preserve">(e.g., </w:t>
      </w:r>
      <w:proofErr w:type="spellStart"/>
      <w:r w:rsidR="000C37DF" w:rsidRPr="008A1CF4">
        <w:rPr>
          <w:rFonts w:ascii="Courier New" w:hAnsi="Courier New" w:cs="Courier New"/>
        </w:rPr>
        <w:t>btnBlueTxt_Click</w:t>
      </w:r>
      <w:proofErr w:type="spellEnd"/>
      <w:r w:rsidR="000C37DF" w:rsidRPr="008A1CF4">
        <w:t xml:space="preserve">) or </w:t>
      </w:r>
      <w:r w:rsidRPr="008A1CF4">
        <w:t xml:space="preserve">method to be called </w:t>
      </w:r>
      <w:r w:rsidR="005E160B" w:rsidRPr="008A1CF4">
        <w:t xml:space="preserve">automatically </w:t>
      </w:r>
      <w:r w:rsidRPr="008A1CF4">
        <w:t xml:space="preserve">when the button is clicked. </w:t>
      </w:r>
      <w:r w:rsidR="000C37DF" w:rsidRPr="008A1CF4">
        <w:t xml:space="preserve">Again, the button, as any widget, </w:t>
      </w:r>
      <w:r w:rsidR="00000410" w:rsidRPr="008A1CF4">
        <w:t>can</w:t>
      </w:r>
      <w:r w:rsidR="000C37DF" w:rsidRPr="008A1CF4">
        <w:t xml:space="preserve"> be placed on the root window by using </w:t>
      </w:r>
      <w:r w:rsidR="000C37DF" w:rsidRPr="008A1CF4">
        <w:rPr>
          <w:rFonts w:ascii="Courier New" w:hAnsi="Courier New" w:cs="Courier New"/>
        </w:rPr>
        <w:t>place</w:t>
      </w:r>
      <w:r w:rsidR="00815060" w:rsidRPr="008A1CF4">
        <w:rPr>
          <w:rFonts w:ascii="Courier New" w:hAnsi="Courier New" w:cs="Courier New"/>
        </w:rPr>
        <w:t>()</w:t>
      </w:r>
      <w:r w:rsidR="000C37DF" w:rsidRPr="008A1CF4">
        <w:t xml:space="preserve"> method.</w:t>
      </w:r>
    </w:p>
    <w:p w14:paraId="21792E5A" w14:textId="3784D302" w:rsidR="00822998" w:rsidRPr="008A1CF4" w:rsidRDefault="00064562" w:rsidP="007C2735">
      <w:pPr>
        <w:numPr>
          <w:ilvl w:val="0"/>
          <w:numId w:val="1"/>
        </w:numPr>
        <w:spacing w:after="120"/>
      </w:pPr>
      <w:r w:rsidRPr="008A1CF4">
        <w:t xml:space="preserve">Now if you will try to run the script </w:t>
      </w:r>
      <w:r w:rsidRPr="008A1CF4">
        <w:rPr>
          <w:noProof/>
        </w:rPr>
        <w:drawing>
          <wp:inline distT="0" distB="0" distL="0" distR="0" wp14:anchorId="0DAF265F" wp14:editId="135FCACE">
            <wp:extent cx="232913" cy="226618"/>
            <wp:effectExtent l="0" t="0" r="0" b="254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7888" cy="231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A1CF4">
        <w:t>, you will get the error</w:t>
      </w:r>
      <w:r w:rsidR="004556BC" w:rsidRPr="008A1CF4">
        <w:t xml:space="preserve"> shown</w:t>
      </w:r>
      <w:r w:rsidRPr="008A1CF4">
        <w:t xml:space="preserve"> in the </w:t>
      </w:r>
      <w:r w:rsidRPr="008A1CF4">
        <w:rPr>
          <w:i/>
        </w:rPr>
        <w:t>Terminal</w:t>
      </w:r>
      <w:r w:rsidRPr="008A1CF4">
        <w:t xml:space="preserve"> window: </w:t>
      </w:r>
      <w:proofErr w:type="spellStart"/>
      <w:r w:rsidRPr="008A1CF4">
        <w:rPr>
          <w:rFonts w:ascii="Courier New" w:hAnsi="Courier New" w:cs="Courier New"/>
        </w:rPr>
        <w:t>NameError</w:t>
      </w:r>
      <w:proofErr w:type="spellEnd"/>
      <w:r w:rsidRPr="008A1CF4">
        <w:rPr>
          <w:rFonts w:ascii="Courier New" w:hAnsi="Courier New" w:cs="Courier New"/>
        </w:rPr>
        <w:t>: name '</w:t>
      </w:r>
      <w:proofErr w:type="spellStart"/>
      <w:r w:rsidRPr="008A1CF4">
        <w:rPr>
          <w:rFonts w:ascii="Courier New" w:hAnsi="Courier New" w:cs="Courier New"/>
        </w:rPr>
        <w:t>btnBlueTxt_Click</w:t>
      </w:r>
      <w:proofErr w:type="spellEnd"/>
      <w:r w:rsidRPr="008A1CF4">
        <w:rPr>
          <w:rFonts w:ascii="Courier New" w:hAnsi="Courier New" w:cs="Courier New"/>
        </w:rPr>
        <w:t>' is not defined</w:t>
      </w:r>
      <w:r w:rsidR="004556BC" w:rsidRPr="008A1CF4">
        <w:t>. I</w:t>
      </w:r>
      <w:r w:rsidRPr="008A1CF4">
        <w:t xml:space="preserve">n </w:t>
      </w:r>
      <w:r w:rsidR="004556BC" w:rsidRPr="008A1CF4">
        <w:t xml:space="preserve">the </w:t>
      </w:r>
      <w:r w:rsidR="00920FCF" w:rsidRPr="008A1CF4">
        <w:rPr>
          <w:i/>
          <w:iCs/>
        </w:rPr>
        <w:t>Editor</w:t>
      </w:r>
      <w:r w:rsidR="00920FCF" w:rsidRPr="008A1CF4">
        <w:t xml:space="preserve"> </w:t>
      </w:r>
      <w:r w:rsidRPr="008A1CF4">
        <w:t xml:space="preserve">window, you will see </w:t>
      </w:r>
      <w:r w:rsidR="004A753E" w:rsidRPr="008A1CF4">
        <w:t xml:space="preserve">that </w:t>
      </w:r>
      <w:r w:rsidRPr="008A1CF4">
        <w:t xml:space="preserve">the statement </w:t>
      </w:r>
      <w:r w:rsidR="00122050" w:rsidRPr="008A1CF4">
        <w:t>associated</w:t>
      </w:r>
      <w:r w:rsidRPr="008A1CF4">
        <w:t xml:space="preserve"> </w:t>
      </w:r>
      <w:r w:rsidR="00122050" w:rsidRPr="008A1CF4">
        <w:t>with</w:t>
      </w:r>
      <w:r w:rsidRPr="008A1CF4">
        <w:t xml:space="preserve"> this error is </w:t>
      </w:r>
      <w:r w:rsidR="00122050" w:rsidRPr="008A1CF4">
        <w:t>underlined</w:t>
      </w:r>
      <w:r w:rsidRPr="008A1CF4">
        <w:t xml:space="preserve"> as </w:t>
      </w:r>
      <w:r w:rsidRPr="008A1CF4">
        <w:rPr>
          <w:noProof/>
        </w:rPr>
        <w:drawing>
          <wp:inline distT="0" distB="0" distL="0" distR="0" wp14:anchorId="47901AD6" wp14:editId="5DBD30AC">
            <wp:extent cx="1501096" cy="214442"/>
            <wp:effectExtent l="0" t="0" r="4445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562818" cy="223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A1CF4">
        <w:t>.</w:t>
      </w:r>
      <w:r w:rsidR="007C2735" w:rsidRPr="008A1CF4">
        <w:t xml:space="preserve"> To fix this error, we need to create function </w:t>
      </w:r>
      <w:proofErr w:type="spellStart"/>
      <w:r w:rsidR="007C2735" w:rsidRPr="008A1CF4">
        <w:rPr>
          <w:rFonts w:ascii="Courier New" w:hAnsi="Courier New" w:cs="Courier New"/>
        </w:rPr>
        <w:t>btnBlueTxt_Click</w:t>
      </w:r>
      <w:proofErr w:type="spellEnd"/>
      <w:r w:rsidR="007C2735" w:rsidRPr="008A1CF4">
        <w:t>.</w:t>
      </w:r>
    </w:p>
    <w:p w14:paraId="79CFEFF1" w14:textId="14EC738E" w:rsidR="0028509E" w:rsidRPr="008A1CF4" w:rsidRDefault="00B02D79" w:rsidP="009D593E">
      <w:pPr>
        <w:numPr>
          <w:ilvl w:val="0"/>
          <w:numId w:val="1"/>
        </w:numPr>
        <w:spacing w:after="120"/>
      </w:pPr>
      <w:r w:rsidRPr="008A1CF4">
        <w:t xml:space="preserve">Save your </w:t>
      </w:r>
      <w:r w:rsidR="00FC05A0" w:rsidRPr="008A1CF4">
        <w:t xml:space="preserve">work by selecting </w:t>
      </w:r>
      <w:r w:rsidR="00501288" w:rsidRPr="008A1CF4">
        <w:t xml:space="preserve">the menu </w:t>
      </w:r>
      <w:r w:rsidR="00FC05A0" w:rsidRPr="008A1CF4">
        <w:rPr>
          <w:i/>
        </w:rPr>
        <w:t>File</w:t>
      </w:r>
      <w:r w:rsidR="004A753E" w:rsidRPr="008A1CF4">
        <w:t xml:space="preserve"> &gt;</w:t>
      </w:r>
      <w:r w:rsidR="00FC05A0" w:rsidRPr="008A1CF4">
        <w:t xml:space="preserve"> </w:t>
      </w:r>
      <w:r w:rsidR="00FC05A0" w:rsidRPr="008A1CF4">
        <w:rPr>
          <w:i/>
        </w:rPr>
        <w:t xml:space="preserve">Save </w:t>
      </w:r>
      <w:r w:rsidR="00D60F36" w:rsidRPr="008A1CF4">
        <w:t xml:space="preserve">or </w:t>
      </w:r>
      <w:proofErr w:type="spellStart"/>
      <w:r w:rsidR="007C2735" w:rsidRPr="008A1CF4">
        <w:rPr>
          <w:i/>
        </w:rPr>
        <w:t>Ctrl+S</w:t>
      </w:r>
      <w:proofErr w:type="spellEnd"/>
      <w:r w:rsidR="00D60F36" w:rsidRPr="008A1CF4">
        <w:t xml:space="preserve"> </w:t>
      </w:r>
      <w:r w:rsidR="007C2735" w:rsidRPr="008A1CF4">
        <w:t>keyboard combination</w:t>
      </w:r>
      <w:r w:rsidR="00CD6082" w:rsidRPr="008A1CF4">
        <w:t xml:space="preserve">. </w:t>
      </w:r>
    </w:p>
    <w:p w14:paraId="6FCC1C28" w14:textId="7F14A525" w:rsidR="00E72F80" w:rsidRPr="008A1CF4" w:rsidRDefault="00E72F80" w:rsidP="00E72F80">
      <w:pPr>
        <w:spacing w:after="120"/>
      </w:pPr>
      <w:r w:rsidRPr="008A1CF4">
        <w:t xml:space="preserve">So </w:t>
      </w:r>
      <w:r w:rsidR="00CD6082" w:rsidRPr="008A1CF4">
        <w:t>far,</w:t>
      </w:r>
      <w:r w:rsidRPr="008A1CF4">
        <w:t xml:space="preserve"> we </w:t>
      </w:r>
      <w:r w:rsidR="00395FEB" w:rsidRPr="008A1CF4">
        <w:t>completed</w:t>
      </w:r>
      <w:r w:rsidRPr="008A1CF4">
        <w:t xml:space="preserve"> GUI design (</w:t>
      </w:r>
      <w:r w:rsidR="00BB628B" w:rsidRPr="008A1CF4">
        <w:t>root window</w:t>
      </w:r>
      <w:r w:rsidRPr="008A1CF4">
        <w:t xml:space="preserve"> and </w:t>
      </w:r>
      <w:r w:rsidR="00F0666C" w:rsidRPr="008A1CF4">
        <w:t xml:space="preserve">user’s </w:t>
      </w:r>
      <w:r w:rsidRPr="008A1CF4">
        <w:t xml:space="preserve">controls) and </w:t>
      </w:r>
      <w:r w:rsidR="00F657EE" w:rsidRPr="008A1CF4">
        <w:t xml:space="preserve">assigned the </w:t>
      </w:r>
      <w:r w:rsidRPr="008A1CF4">
        <w:t xml:space="preserve">properties for </w:t>
      </w:r>
      <w:r w:rsidR="00395FEB" w:rsidRPr="008A1CF4">
        <w:t xml:space="preserve">the </w:t>
      </w:r>
      <w:r w:rsidRPr="008A1CF4">
        <w:t xml:space="preserve">form and </w:t>
      </w:r>
      <w:r w:rsidR="00F0666C" w:rsidRPr="008A1CF4">
        <w:t>widgets</w:t>
      </w:r>
      <w:r w:rsidRPr="008A1CF4">
        <w:t xml:space="preserve">, e.g., </w:t>
      </w:r>
      <w:r w:rsidRPr="008A1CF4">
        <w:rPr>
          <w:rFonts w:ascii="Courier New" w:hAnsi="Courier New" w:cs="Courier New"/>
        </w:rPr>
        <w:t>text, bd</w:t>
      </w:r>
      <w:r w:rsidRPr="008A1CF4">
        <w:t xml:space="preserve"> and </w:t>
      </w:r>
      <w:r w:rsidRPr="008A1CF4">
        <w:rPr>
          <w:rFonts w:ascii="Courier New" w:hAnsi="Courier New" w:cs="Courier New"/>
        </w:rPr>
        <w:t>justify</w:t>
      </w:r>
      <w:r w:rsidRPr="008A1CF4">
        <w:t xml:space="preserve">. In the </w:t>
      </w:r>
      <w:r w:rsidR="00F657EE" w:rsidRPr="008A1CF4">
        <w:t xml:space="preserve">Tkinter, we can create </w:t>
      </w:r>
      <w:r w:rsidR="00395FEB" w:rsidRPr="008A1CF4">
        <w:t xml:space="preserve">a </w:t>
      </w:r>
      <w:r w:rsidR="00BB628B" w:rsidRPr="008A1CF4">
        <w:t>root window</w:t>
      </w:r>
      <w:r w:rsidR="00F657EE" w:rsidRPr="008A1CF4">
        <w:t>, controls</w:t>
      </w:r>
      <w:r w:rsidR="00395FEB" w:rsidRPr="008A1CF4">
        <w:t>,</w:t>
      </w:r>
      <w:r w:rsidR="00F657EE" w:rsidRPr="008A1CF4">
        <w:t xml:space="preserve"> assign properties and </w:t>
      </w:r>
      <w:r w:rsidR="00395FEB" w:rsidRPr="008A1CF4">
        <w:t xml:space="preserve">place </w:t>
      </w:r>
      <w:r w:rsidR="00F657EE" w:rsidRPr="008A1CF4">
        <w:t xml:space="preserve">controls </w:t>
      </w:r>
      <w:r w:rsidR="00395FEB" w:rsidRPr="008A1CF4">
        <w:t xml:space="preserve">on the </w:t>
      </w:r>
      <w:r w:rsidR="00BB628B" w:rsidRPr="008A1CF4">
        <w:t>window</w:t>
      </w:r>
      <w:r w:rsidR="00F657EE" w:rsidRPr="008A1CF4">
        <w:t xml:space="preserve"> only </w:t>
      </w:r>
      <w:r w:rsidR="00FA43F3" w:rsidRPr="008A1CF4">
        <w:t xml:space="preserve">via </w:t>
      </w:r>
      <w:r w:rsidR="00F657EE" w:rsidRPr="008A1CF4">
        <w:t>manual</w:t>
      </w:r>
      <w:r w:rsidR="00FA43F3" w:rsidRPr="008A1CF4">
        <w:t xml:space="preserve"> codding</w:t>
      </w:r>
      <w:r w:rsidR="00CE4047" w:rsidRPr="008A1CF4">
        <w:t>. That is typical for desktop Python GUI scripting in all Python IDE</w:t>
      </w:r>
      <w:r w:rsidR="00CC7BA9" w:rsidRPr="008A1CF4">
        <w:t>s</w:t>
      </w:r>
      <w:r w:rsidR="00F657EE" w:rsidRPr="008A1CF4">
        <w:t xml:space="preserve">. </w:t>
      </w:r>
      <w:r w:rsidR="001D0CB8" w:rsidRPr="008A1CF4">
        <w:t>Python GUI design</w:t>
      </w:r>
      <w:r w:rsidR="00FA43F3" w:rsidRPr="008A1CF4">
        <w:t xml:space="preserve"> </w:t>
      </w:r>
      <w:r w:rsidR="00E24541" w:rsidRPr="008A1CF4">
        <w:t>can be</w:t>
      </w:r>
      <w:r w:rsidR="00F657EE" w:rsidRPr="008A1CF4">
        <w:t xml:space="preserve"> very routine if we would like to create </w:t>
      </w:r>
      <w:r w:rsidR="00F45A2A" w:rsidRPr="008A1CF4">
        <w:t xml:space="preserve">a </w:t>
      </w:r>
      <w:r w:rsidR="00F657EE" w:rsidRPr="008A1CF4">
        <w:t xml:space="preserve">complex </w:t>
      </w:r>
      <w:r w:rsidR="00BB628B" w:rsidRPr="008A1CF4">
        <w:t xml:space="preserve">windows </w:t>
      </w:r>
      <w:r w:rsidR="003E2BBC" w:rsidRPr="008A1CF4">
        <w:t xml:space="preserve">or mac </w:t>
      </w:r>
      <w:r w:rsidR="00BB628B" w:rsidRPr="008A1CF4">
        <w:t>app</w:t>
      </w:r>
      <w:r w:rsidR="00F657EE" w:rsidRPr="008A1CF4">
        <w:t>.</w:t>
      </w:r>
    </w:p>
    <w:p w14:paraId="7C47997A" w14:textId="77777777" w:rsidR="0087218E" w:rsidRPr="008A1CF4" w:rsidRDefault="0087218E" w:rsidP="0085169B">
      <w:pPr>
        <w:spacing w:before="240" w:after="120"/>
        <w:rPr>
          <w:b/>
          <w:bCs/>
          <w:u w:val="single"/>
        </w:rPr>
      </w:pPr>
      <w:r w:rsidRPr="008A1CF4">
        <w:rPr>
          <w:b/>
          <w:bCs/>
          <w:u w:val="single"/>
        </w:rPr>
        <w:t>Writing Code</w:t>
      </w:r>
    </w:p>
    <w:p w14:paraId="50D0D643" w14:textId="6B6F86EF" w:rsidR="00F949E7" w:rsidRPr="008A1CF4" w:rsidRDefault="00C6450E" w:rsidP="00F949E7">
      <w:pPr>
        <w:spacing w:after="120"/>
      </w:pPr>
      <w:r w:rsidRPr="008A1CF4">
        <w:t>Now</w:t>
      </w:r>
      <w:r w:rsidR="00F949E7" w:rsidRPr="008A1CF4">
        <w:t xml:space="preserve">, we will create 4 functions for each </w:t>
      </w:r>
      <w:r w:rsidRPr="008A1CF4">
        <w:t xml:space="preserve">respective </w:t>
      </w:r>
      <w:r w:rsidR="00F949E7" w:rsidRPr="008A1CF4">
        <w:t xml:space="preserve">button designed above. We will discuss how to create </w:t>
      </w:r>
      <w:r w:rsidRPr="008A1CF4">
        <w:t xml:space="preserve">a </w:t>
      </w:r>
      <w:r w:rsidR="00F949E7" w:rsidRPr="008A1CF4">
        <w:t>Python function in the following classes</w:t>
      </w:r>
      <w:r w:rsidRPr="008A1CF4">
        <w:t xml:space="preserve"> in detail</w:t>
      </w:r>
      <w:r w:rsidR="00F949E7" w:rsidRPr="008A1CF4">
        <w:t>.</w:t>
      </w:r>
      <w:r w:rsidR="00E113ED" w:rsidRPr="008A1CF4">
        <w:t xml:space="preserve"> In this tutorial, we are just going to use functions provided.</w:t>
      </w:r>
    </w:p>
    <w:p w14:paraId="102EAD3D" w14:textId="19BCB9AE" w:rsidR="004417FE" w:rsidRPr="008A1CF4" w:rsidRDefault="00F210AC" w:rsidP="00BB628B">
      <w:pPr>
        <w:numPr>
          <w:ilvl w:val="0"/>
          <w:numId w:val="1"/>
        </w:numPr>
        <w:spacing w:after="120"/>
      </w:pPr>
      <w:r w:rsidRPr="008A1CF4">
        <w:t xml:space="preserve">In </w:t>
      </w:r>
      <w:r w:rsidR="00EA53FE" w:rsidRPr="008A1CF4">
        <w:t xml:space="preserve">a </w:t>
      </w:r>
      <w:r w:rsidRPr="008A1CF4">
        <w:t>Python</w:t>
      </w:r>
      <w:r w:rsidR="00EA53FE" w:rsidRPr="008A1CF4">
        <w:t xml:space="preserve"> script</w:t>
      </w:r>
      <w:r w:rsidRPr="008A1CF4">
        <w:t>, a</w:t>
      </w:r>
      <w:r w:rsidR="007E722D" w:rsidRPr="008A1CF4">
        <w:t xml:space="preserve"> function should be placed before as it is called </w:t>
      </w:r>
      <w:r w:rsidRPr="008A1CF4">
        <w:t>from</w:t>
      </w:r>
      <w:r w:rsidR="007E722D" w:rsidRPr="008A1CF4">
        <w:t xml:space="preserve"> respective button. Place the following function before the line </w:t>
      </w:r>
      <w:proofErr w:type="spellStart"/>
      <w:r w:rsidR="004A1CE1" w:rsidRPr="008A1CF4">
        <w:rPr>
          <w:rFonts w:ascii="Courier New" w:hAnsi="Courier New" w:cs="Courier New"/>
        </w:rPr>
        <w:t>btnBlueTxt</w:t>
      </w:r>
      <w:proofErr w:type="spellEnd"/>
      <w:r w:rsidR="004A1CE1" w:rsidRPr="008A1CF4">
        <w:rPr>
          <w:rFonts w:ascii="Courier New" w:hAnsi="Courier New" w:cs="Courier New"/>
        </w:rPr>
        <w:t xml:space="preserve"> </w:t>
      </w:r>
      <w:r w:rsidR="00EC6D07" w:rsidRPr="008A1CF4">
        <w:rPr>
          <w:rFonts w:ascii="Courier New" w:hAnsi="Courier New" w:cs="Courier New"/>
        </w:rPr>
        <w:t xml:space="preserve">= </w:t>
      </w:r>
      <w:proofErr w:type="spellStart"/>
      <w:r w:rsidR="00EC6D07" w:rsidRPr="008A1CF4">
        <w:rPr>
          <w:rFonts w:ascii="Courier New" w:hAnsi="Courier New" w:cs="Courier New"/>
        </w:rPr>
        <w:t>tk.Button</w:t>
      </w:r>
      <w:proofErr w:type="spellEnd"/>
      <w:r w:rsidR="00EC6D07" w:rsidRPr="008A1CF4">
        <w:rPr>
          <w:rFonts w:ascii="Courier New" w:hAnsi="Courier New" w:cs="Courier New"/>
        </w:rPr>
        <w:t>(</w:t>
      </w:r>
      <w:proofErr w:type="spellStart"/>
      <w:r w:rsidR="00BB628B" w:rsidRPr="008A1CF4">
        <w:rPr>
          <w:rFonts w:ascii="Courier New" w:hAnsi="Courier New" w:cs="Courier New"/>
        </w:rPr>
        <w:t>frmTextColours</w:t>
      </w:r>
      <w:proofErr w:type="spellEnd"/>
      <w:r w:rsidR="00EC6D07" w:rsidRPr="008A1CF4">
        <w:rPr>
          <w:rFonts w:ascii="Courier New" w:hAnsi="Courier New" w:cs="Courier New"/>
        </w:rPr>
        <w:t>, text="Blue Text", command=</w:t>
      </w:r>
      <w:proofErr w:type="spellStart"/>
      <w:r w:rsidR="00EC6D07" w:rsidRPr="008A1CF4">
        <w:rPr>
          <w:rFonts w:ascii="Courier New" w:hAnsi="Courier New" w:cs="Courier New"/>
        </w:rPr>
        <w:t>btnBlueTxt_Click</w:t>
      </w:r>
      <w:proofErr w:type="spellEnd"/>
      <w:r w:rsidR="00EC6D07" w:rsidRPr="008A1CF4">
        <w:rPr>
          <w:rFonts w:ascii="Courier New" w:hAnsi="Courier New" w:cs="Courier New"/>
        </w:rPr>
        <w:t>)</w:t>
      </w:r>
      <w:r w:rsidR="00EC6D07" w:rsidRPr="008A1CF4">
        <w:t>:</w:t>
      </w:r>
      <w:r w:rsidR="007E722D" w:rsidRPr="008A1CF4">
        <w:t xml:space="preserve"> </w:t>
      </w:r>
    </w:p>
    <w:p w14:paraId="273ACA83" w14:textId="77777777" w:rsidR="002F5E16" w:rsidRPr="008A1CF4" w:rsidRDefault="002F5E16" w:rsidP="002F5E16">
      <w:pPr>
        <w:shd w:val="clear" w:color="auto" w:fill="1E1E1E"/>
        <w:spacing w:after="120"/>
        <w:rPr>
          <w:rFonts w:ascii="Consolas" w:hAnsi="Consolas"/>
          <w:color w:val="D4D4D4"/>
          <w:sz w:val="20"/>
          <w:szCs w:val="20"/>
        </w:rPr>
      </w:pPr>
      <w:r w:rsidRPr="008A1CF4">
        <w:rPr>
          <w:rFonts w:ascii="Consolas" w:hAnsi="Consolas"/>
          <w:color w:val="6A9955"/>
          <w:sz w:val="20"/>
          <w:szCs w:val="20"/>
        </w:rPr>
        <w:t># Function to change textbox foreground property </w:t>
      </w:r>
    </w:p>
    <w:p w14:paraId="27FBCCD3" w14:textId="77777777" w:rsidR="00EC6D07" w:rsidRPr="008A1CF4" w:rsidRDefault="00EC6D07" w:rsidP="002F5E16">
      <w:pPr>
        <w:shd w:val="clear" w:color="auto" w:fill="1E1E1E"/>
        <w:spacing w:after="120"/>
        <w:rPr>
          <w:rFonts w:ascii="Consolas" w:hAnsi="Consolas"/>
          <w:color w:val="D4D4D4"/>
          <w:sz w:val="20"/>
          <w:szCs w:val="20"/>
        </w:rPr>
      </w:pPr>
      <w:r w:rsidRPr="008A1CF4">
        <w:rPr>
          <w:rFonts w:ascii="Consolas" w:hAnsi="Consolas"/>
          <w:color w:val="569CD6"/>
          <w:sz w:val="20"/>
          <w:szCs w:val="20"/>
        </w:rPr>
        <w:t>def</w:t>
      </w:r>
      <w:r w:rsidRPr="008A1CF4">
        <w:rPr>
          <w:rFonts w:ascii="Consolas" w:hAnsi="Consolas"/>
          <w:color w:val="D4D4D4"/>
          <w:sz w:val="20"/>
          <w:szCs w:val="20"/>
        </w:rPr>
        <w:t> </w:t>
      </w:r>
      <w:proofErr w:type="spellStart"/>
      <w:r w:rsidRPr="008A1CF4">
        <w:rPr>
          <w:rFonts w:ascii="Consolas" w:hAnsi="Consolas"/>
          <w:color w:val="DCDCAA"/>
          <w:sz w:val="20"/>
          <w:szCs w:val="20"/>
        </w:rPr>
        <w:t>btnBlueTxt_Click</w:t>
      </w:r>
      <w:proofErr w:type="spellEnd"/>
      <w:r w:rsidRPr="008A1CF4">
        <w:rPr>
          <w:rFonts w:ascii="Consolas" w:hAnsi="Consolas"/>
          <w:color w:val="D4D4D4"/>
          <w:sz w:val="20"/>
          <w:szCs w:val="20"/>
        </w:rPr>
        <w:t>():</w:t>
      </w:r>
    </w:p>
    <w:p w14:paraId="01ED904D" w14:textId="3004C41B" w:rsidR="00EC6D07" w:rsidRPr="008A1CF4" w:rsidRDefault="00EC6D07" w:rsidP="002F5E16">
      <w:pPr>
        <w:shd w:val="clear" w:color="auto" w:fill="1E1E1E"/>
        <w:spacing w:after="120"/>
        <w:rPr>
          <w:rFonts w:ascii="Consolas" w:hAnsi="Consolas"/>
          <w:color w:val="D4D4D4"/>
          <w:sz w:val="20"/>
          <w:szCs w:val="20"/>
        </w:rPr>
      </w:pPr>
      <w:r w:rsidRPr="008A1CF4">
        <w:rPr>
          <w:rFonts w:ascii="Consolas" w:hAnsi="Consolas"/>
          <w:color w:val="D4D4D4"/>
          <w:sz w:val="20"/>
          <w:szCs w:val="20"/>
        </w:rPr>
        <w:t>   </w:t>
      </w:r>
      <w:proofErr w:type="spellStart"/>
      <w:r w:rsidR="00D94B61" w:rsidRPr="008A1CF4">
        <w:rPr>
          <w:rFonts w:ascii="Consolas" w:hAnsi="Consolas"/>
          <w:color w:val="D4D4D4"/>
          <w:sz w:val="20"/>
          <w:szCs w:val="20"/>
        </w:rPr>
        <w:t>txtColouredText</w:t>
      </w:r>
      <w:r w:rsidRPr="008A1CF4">
        <w:rPr>
          <w:rFonts w:ascii="Consolas" w:hAnsi="Consolas"/>
          <w:color w:val="D4D4D4"/>
          <w:sz w:val="20"/>
          <w:szCs w:val="20"/>
        </w:rPr>
        <w:t>.config</w:t>
      </w:r>
      <w:proofErr w:type="spellEnd"/>
      <w:r w:rsidRPr="008A1CF4">
        <w:rPr>
          <w:rFonts w:ascii="Consolas" w:hAnsi="Consolas"/>
          <w:color w:val="D4D4D4"/>
          <w:sz w:val="20"/>
          <w:szCs w:val="20"/>
        </w:rPr>
        <w:t>(</w:t>
      </w:r>
      <w:proofErr w:type="spellStart"/>
      <w:r w:rsidRPr="008A1CF4">
        <w:rPr>
          <w:rFonts w:ascii="Consolas" w:hAnsi="Consolas"/>
          <w:color w:val="9CDCFE"/>
          <w:sz w:val="20"/>
          <w:szCs w:val="20"/>
        </w:rPr>
        <w:t>fg</w:t>
      </w:r>
      <w:proofErr w:type="spellEnd"/>
      <w:r w:rsidRPr="008A1CF4">
        <w:rPr>
          <w:rFonts w:ascii="Consolas" w:hAnsi="Consolas"/>
          <w:color w:val="D4D4D4"/>
          <w:sz w:val="20"/>
          <w:szCs w:val="20"/>
        </w:rPr>
        <w:t>=</w:t>
      </w:r>
      <w:r w:rsidRPr="008A1CF4">
        <w:rPr>
          <w:rFonts w:ascii="Consolas" w:hAnsi="Consolas"/>
          <w:color w:val="CE9178"/>
          <w:sz w:val="20"/>
          <w:szCs w:val="20"/>
        </w:rPr>
        <w:t>"Blue"</w:t>
      </w:r>
      <w:r w:rsidRPr="008A1CF4">
        <w:rPr>
          <w:rFonts w:ascii="Consolas" w:hAnsi="Consolas"/>
          <w:color w:val="D4D4D4"/>
          <w:sz w:val="20"/>
          <w:szCs w:val="20"/>
        </w:rPr>
        <w:t>)</w:t>
      </w:r>
    </w:p>
    <w:p w14:paraId="7AAFDD13" w14:textId="52C08343" w:rsidR="00F30FA4" w:rsidRPr="008A1CF4" w:rsidRDefault="00FC1F1B" w:rsidP="009D593E">
      <w:pPr>
        <w:numPr>
          <w:ilvl w:val="0"/>
          <w:numId w:val="1"/>
        </w:numPr>
        <w:spacing w:after="120"/>
      </w:pPr>
      <w:r w:rsidRPr="008A1CF4">
        <w:t>Note</w:t>
      </w:r>
      <w:r w:rsidR="00F30FA4" w:rsidRPr="008A1CF4">
        <w:t xml:space="preserve"> that as soon as you will place the function before the button</w:t>
      </w:r>
      <w:r w:rsidR="00974AF1" w:rsidRPr="008A1CF4">
        <w:t>’s code</w:t>
      </w:r>
      <w:r w:rsidR="00F30FA4" w:rsidRPr="008A1CF4">
        <w:t xml:space="preserve">, the underline of </w:t>
      </w:r>
      <w:r w:rsidR="00F30FA4" w:rsidRPr="008A1CF4">
        <w:rPr>
          <w:rFonts w:ascii="Courier New" w:hAnsi="Courier New" w:cs="Courier New"/>
        </w:rPr>
        <w:t>command</w:t>
      </w:r>
      <w:r w:rsidR="00F30FA4" w:rsidRPr="008A1CF4">
        <w:t xml:space="preserve"> parameter of button will disappear. The error is fixed. </w:t>
      </w:r>
    </w:p>
    <w:p w14:paraId="4471B22F" w14:textId="2C83633A" w:rsidR="00F30FA4" w:rsidRPr="008A1CF4" w:rsidRDefault="00F30FA4" w:rsidP="00F30FA4">
      <w:pPr>
        <w:spacing w:after="120"/>
      </w:pPr>
      <w:r w:rsidRPr="008A1CF4">
        <w:rPr>
          <w:i/>
        </w:rPr>
        <w:t>Code explanations:</w:t>
      </w:r>
      <w:r w:rsidRPr="008A1CF4">
        <w:t xml:space="preserve"> A function is a block of code which only runs when it is called.</w:t>
      </w:r>
      <w:r w:rsidR="00E113ED" w:rsidRPr="008A1CF4">
        <w:t xml:space="preserve"> In Python</w:t>
      </w:r>
      <w:r w:rsidR="009F0475" w:rsidRPr="008A1CF4">
        <w:t>,</w:t>
      </w:r>
      <w:r w:rsidR="00E113ED" w:rsidRPr="008A1CF4">
        <w:t xml:space="preserve"> a function is defined </w:t>
      </w:r>
      <w:r w:rsidR="000F2956" w:rsidRPr="008A1CF4">
        <w:t xml:space="preserve">by </w:t>
      </w:r>
      <w:r w:rsidR="00E113ED" w:rsidRPr="008A1CF4">
        <w:t xml:space="preserve">using the </w:t>
      </w:r>
      <w:r w:rsidR="00E113ED" w:rsidRPr="008A1CF4">
        <w:rPr>
          <w:rFonts w:ascii="Courier New" w:hAnsi="Courier New" w:cs="Courier New"/>
        </w:rPr>
        <w:t>def</w:t>
      </w:r>
      <w:r w:rsidR="00E113ED" w:rsidRPr="008A1CF4">
        <w:t xml:space="preserve"> </w:t>
      </w:r>
      <w:r w:rsidR="006A1981" w:rsidRPr="008A1CF4">
        <w:t xml:space="preserve">Python </w:t>
      </w:r>
      <w:r w:rsidR="00E113ED" w:rsidRPr="008A1CF4">
        <w:t xml:space="preserve">keyword. </w:t>
      </w:r>
      <w:r w:rsidR="005276A5" w:rsidRPr="008A1CF4">
        <w:t>Statements</w:t>
      </w:r>
      <w:r w:rsidR="00001630" w:rsidRPr="008A1CF4">
        <w:t>,</w:t>
      </w:r>
      <w:r w:rsidR="005276A5" w:rsidRPr="008A1CF4">
        <w:t xml:space="preserve"> </w:t>
      </w:r>
      <w:r w:rsidR="00001630" w:rsidRPr="008A1CF4">
        <w:t>which belong to</w:t>
      </w:r>
      <w:r w:rsidR="005276A5" w:rsidRPr="008A1CF4">
        <w:t xml:space="preserve"> </w:t>
      </w:r>
      <w:r w:rsidR="00001630" w:rsidRPr="008A1CF4">
        <w:t xml:space="preserve">a </w:t>
      </w:r>
      <w:r w:rsidR="005276A5" w:rsidRPr="008A1CF4">
        <w:t>function’s block</w:t>
      </w:r>
      <w:r w:rsidR="00001630" w:rsidRPr="008A1CF4">
        <w:t>,</w:t>
      </w:r>
      <w:r w:rsidR="005276A5" w:rsidRPr="008A1CF4">
        <w:t xml:space="preserve"> should be </w:t>
      </w:r>
      <w:r w:rsidR="005276A5" w:rsidRPr="008A1CF4">
        <w:rPr>
          <w:b/>
          <w:bCs/>
        </w:rPr>
        <w:t>indented</w:t>
      </w:r>
      <w:r w:rsidR="00BC27D4" w:rsidRPr="008A1CF4">
        <w:rPr>
          <w:b/>
          <w:bCs/>
        </w:rPr>
        <w:t xml:space="preserve"> </w:t>
      </w:r>
      <w:r w:rsidR="008267CD" w:rsidRPr="008A1CF4">
        <w:t>on</w:t>
      </w:r>
      <w:r w:rsidR="00BC27D4" w:rsidRPr="008A1CF4">
        <w:t xml:space="preserve"> the same spacing</w:t>
      </w:r>
      <w:r w:rsidR="005276A5" w:rsidRPr="008A1CF4">
        <w:t xml:space="preserve">. </w:t>
      </w:r>
      <w:r w:rsidR="000B039D" w:rsidRPr="008A1CF4">
        <w:t xml:space="preserve">The </w:t>
      </w:r>
      <w:r w:rsidR="000B039D" w:rsidRPr="008A1CF4">
        <w:rPr>
          <w:rFonts w:ascii="Courier New" w:hAnsi="Courier New" w:cs="Courier New"/>
        </w:rPr>
        <w:t>config</w:t>
      </w:r>
      <w:r w:rsidR="000B039D" w:rsidRPr="008A1CF4">
        <w:t xml:space="preserve"> method of widget is used to change the widget parameters, e.g., </w:t>
      </w:r>
      <w:r w:rsidR="000B039D" w:rsidRPr="008A1CF4">
        <w:rPr>
          <w:rFonts w:ascii="Courier New" w:hAnsi="Courier New" w:cs="Courier New"/>
        </w:rPr>
        <w:t>text</w:t>
      </w:r>
      <w:r w:rsidR="009C5597" w:rsidRPr="008A1CF4">
        <w:rPr>
          <w:rFonts w:ascii="Courier New" w:hAnsi="Courier New" w:cs="Courier New"/>
        </w:rPr>
        <w:t>,</w:t>
      </w:r>
      <w:r w:rsidR="000B039D" w:rsidRPr="008A1CF4">
        <w:t xml:space="preserve"> font color </w:t>
      </w:r>
      <w:proofErr w:type="spellStart"/>
      <w:r w:rsidR="000B039D" w:rsidRPr="008A1CF4">
        <w:rPr>
          <w:rFonts w:ascii="Courier New" w:hAnsi="Courier New" w:cs="Courier New"/>
        </w:rPr>
        <w:t>fg</w:t>
      </w:r>
      <w:proofErr w:type="spellEnd"/>
      <w:r w:rsidR="00033291" w:rsidRPr="008A1CF4">
        <w:t xml:space="preserve"> used to render the text</w:t>
      </w:r>
      <w:r w:rsidR="009C5597" w:rsidRPr="008A1CF4">
        <w:t xml:space="preserve"> or/and </w:t>
      </w:r>
      <w:r w:rsidR="00120DDC" w:rsidRPr="008A1CF4">
        <w:t xml:space="preserve">the background color </w:t>
      </w:r>
      <w:proofErr w:type="spellStart"/>
      <w:r w:rsidR="00120DDC" w:rsidRPr="008A1CF4">
        <w:rPr>
          <w:rFonts w:ascii="Courier New" w:hAnsi="Courier New" w:cs="Courier New"/>
        </w:rPr>
        <w:t>bg</w:t>
      </w:r>
      <w:proofErr w:type="spellEnd"/>
      <w:r w:rsidR="00120DDC" w:rsidRPr="008A1CF4">
        <w:t xml:space="preserve"> displayed behind the text</w:t>
      </w:r>
      <w:r w:rsidR="00033291" w:rsidRPr="008A1CF4">
        <w:t>.</w:t>
      </w:r>
    </w:p>
    <w:p w14:paraId="6BB33F0A" w14:textId="00CCC58C" w:rsidR="00522EE3" w:rsidRPr="008A1CF4" w:rsidRDefault="00522EE3" w:rsidP="009D593E">
      <w:pPr>
        <w:numPr>
          <w:ilvl w:val="0"/>
          <w:numId w:val="1"/>
        </w:numPr>
        <w:spacing w:after="120"/>
      </w:pPr>
      <w:r w:rsidRPr="008A1CF4">
        <w:lastRenderedPageBreak/>
        <w:t xml:space="preserve">Similar insert the following 3 functions before </w:t>
      </w:r>
      <w:r w:rsidR="00050FE7" w:rsidRPr="008A1CF4">
        <w:t xml:space="preserve">their </w:t>
      </w:r>
      <w:r w:rsidRPr="008A1CF4">
        <w:t>respective buttons:</w:t>
      </w:r>
    </w:p>
    <w:p w14:paraId="16EC1E57" w14:textId="77777777" w:rsidR="00A43D7E" w:rsidRPr="008A1CF4" w:rsidRDefault="00A43D7E" w:rsidP="00A43D7E">
      <w:pPr>
        <w:shd w:val="clear" w:color="auto" w:fill="1E1E1E"/>
        <w:spacing w:after="120"/>
        <w:rPr>
          <w:rFonts w:ascii="Consolas" w:hAnsi="Consolas"/>
          <w:color w:val="D4D4D4"/>
          <w:sz w:val="20"/>
          <w:szCs w:val="20"/>
        </w:rPr>
      </w:pPr>
      <w:r w:rsidRPr="008A1CF4">
        <w:rPr>
          <w:rFonts w:ascii="Consolas" w:hAnsi="Consolas"/>
          <w:color w:val="6A9955"/>
          <w:sz w:val="20"/>
          <w:szCs w:val="20"/>
        </w:rPr>
        <w:t># Function to change textbox background property </w:t>
      </w:r>
    </w:p>
    <w:p w14:paraId="4D9076C7" w14:textId="77777777" w:rsidR="00FB3C6A" w:rsidRPr="008A1CF4" w:rsidRDefault="00FB3C6A" w:rsidP="00A43D7E">
      <w:pPr>
        <w:shd w:val="clear" w:color="auto" w:fill="1E1E1E"/>
        <w:spacing w:after="120"/>
        <w:rPr>
          <w:rFonts w:ascii="Consolas" w:hAnsi="Consolas"/>
          <w:color w:val="D4D4D4"/>
          <w:sz w:val="20"/>
          <w:szCs w:val="20"/>
        </w:rPr>
      </w:pPr>
      <w:r w:rsidRPr="008A1CF4">
        <w:rPr>
          <w:rFonts w:ascii="Consolas" w:hAnsi="Consolas"/>
          <w:color w:val="569CD6"/>
          <w:sz w:val="20"/>
          <w:szCs w:val="20"/>
        </w:rPr>
        <w:t>def</w:t>
      </w:r>
      <w:r w:rsidRPr="008A1CF4">
        <w:rPr>
          <w:rFonts w:ascii="Consolas" w:hAnsi="Consolas"/>
          <w:color w:val="D4D4D4"/>
          <w:sz w:val="20"/>
          <w:szCs w:val="20"/>
        </w:rPr>
        <w:t> </w:t>
      </w:r>
      <w:proofErr w:type="spellStart"/>
      <w:r w:rsidRPr="008A1CF4">
        <w:rPr>
          <w:rFonts w:ascii="Consolas" w:hAnsi="Consolas"/>
          <w:color w:val="DCDCAA"/>
          <w:sz w:val="20"/>
          <w:szCs w:val="20"/>
        </w:rPr>
        <w:t>btnYellowBg_Click</w:t>
      </w:r>
      <w:proofErr w:type="spellEnd"/>
      <w:r w:rsidRPr="008A1CF4">
        <w:rPr>
          <w:rFonts w:ascii="Consolas" w:hAnsi="Consolas"/>
          <w:color w:val="D4D4D4"/>
          <w:sz w:val="20"/>
          <w:szCs w:val="20"/>
        </w:rPr>
        <w:t>():</w:t>
      </w:r>
    </w:p>
    <w:p w14:paraId="3A297D3F" w14:textId="63F76A06" w:rsidR="00FB3C6A" w:rsidRPr="008A1CF4" w:rsidRDefault="00FB3C6A" w:rsidP="00A43D7E">
      <w:pPr>
        <w:shd w:val="clear" w:color="auto" w:fill="1E1E1E"/>
        <w:spacing w:after="120"/>
        <w:rPr>
          <w:rFonts w:ascii="Consolas" w:hAnsi="Consolas"/>
          <w:color w:val="D4D4D4"/>
          <w:sz w:val="20"/>
          <w:szCs w:val="20"/>
        </w:rPr>
      </w:pPr>
      <w:r w:rsidRPr="008A1CF4">
        <w:rPr>
          <w:rFonts w:ascii="Consolas" w:hAnsi="Consolas"/>
          <w:color w:val="D4D4D4"/>
          <w:sz w:val="20"/>
          <w:szCs w:val="20"/>
        </w:rPr>
        <w:t>   </w:t>
      </w:r>
      <w:proofErr w:type="spellStart"/>
      <w:r w:rsidR="00D94B61" w:rsidRPr="008A1CF4">
        <w:rPr>
          <w:rFonts w:ascii="Consolas" w:hAnsi="Consolas"/>
          <w:color w:val="D4D4D4"/>
          <w:sz w:val="20"/>
          <w:szCs w:val="20"/>
        </w:rPr>
        <w:t>txtColouredText</w:t>
      </w:r>
      <w:r w:rsidRPr="008A1CF4">
        <w:rPr>
          <w:rFonts w:ascii="Consolas" w:hAnsi="Consolas"/>
          <w:color w:val="D4D4D4"/>
          <w:sz w:val="20"/>
          <w:szCs w:val="20"/>
        </w:rPr>
        <w:t>.config</w:t>
      </w:r>
      <w:proofErr w:type="spellEnd"/>
      <w:r w:rsidRPr="008A1CF4">
        <w:rPr>
          <w:rFonts w:ascii="Consolas" w:hAnsi="Consolas"/>
          <w:color w:val="D4D4D4"/>
          <w:sz w:val="20"/>
          <w:szCs w:val="20"/>
        </w:rPr>
        <w:t>(</w:t>
      </w:r>
      <w:proofErr w:type="spellStart"/>
      <w:r w:rsidRPr="008A1CF4">
        <w:rPr>
          <w:rFonts w:ascii="Consolas" w:hAnsi="Consolas"/>
          <w:color w:val="9CDCFE"/>
          <w:sz w:val="20"/>
          <w:szCs w:val="20"/>
        </w:rPr>
        <w:t>bg</w:t>
      </w:r>
      <w:proofErr w:type="spellEnd"/>
      <w:r w:rsidRPr="008A1CF4">
        <w:rPr>
          <w:rFonts w:ascii="Consolas" w:hAnsi="Consolas"/>
          <w:color w:val="D4D4D4"/>
          <w:sz w:val="20"/>
          <w:szCs w:val="20"/>
        </w:rPr>
        <w:t>=</w:t>
      </w:r>
      <w:r w:rsidRPr="008A1CF4">
        <w:rPr>
          <w:rFonts w:ascii="Consolas" w:hAnsi="Consolas"/>
          <w:color w:val="CE9178"/>
          <w:sz w:val="20"/>
          <w:szCs w:val="20"/>
        </w:rPr>
        <w:t>"Yellow"</w:t>
      </w:r>
      <w:r w:rsidRPr="008A1CF4">
        <w:rPr>
          <w:rFonts w:ascii="Consolas" w:hAnsi="Consolas"/>
          <w:color w:val="D4D4D4"/>
          <w:sz w:val="20"/>
          <w:szCs w:val="20"/>
        </w:rPr>
        <w:t>)</w:t>
      </w:r>
    </w:p>
    <w:p w14:paraId="5810C6B9" w14:textId="77777777" w:rsidR="00522EE3" w:rsidRPr="008A1CF4" w:rsidRDefault="00522EE3" w:rsidP="00A43D7E">
      <w:pPr>
        <w:spacing w:after="120"/>
        <w:rPr>
          <w:sz w:val="20"/>
          <w:szCs w:val="20"/>
        </w:rPr>
      </w:pPr>
    </w:p>
    <w:p w14:paraId="57FAA5BC" w14:textId="77777777" w:rsidR="00A43D7E" w:rsidRPr="008A1CF4" w:rsidRDefault="00A43D7E" w:rsidP="00A43D7E">
      <w:pPr>
        <w:shd w:val="clear" w:color="auto" w:fill="1E1E1E"/>
        <w:spacing w:after="120"/>
        <w:rPr>
          <w:rFonts w:ascii="Consolas" w:hAnsi="Consolas"/>
          <w:color w:val="D4D4D4"/>
          <w:sz w:val="20"/>
          <w:szCs w:val="20"/>
        </w:rPr>
      </w:pPr>
      <w:r w:rsidRPr="008A1CF4">
        <w:rPr>
          <w:rFonts w:ascii="Consolas" w:hAnsi="Consolas"/>
          <w:color w:val="6A9955"/>
          <w:sz w:val="20"/>
          <w:szCs w:val="20"/>
        </w:rPr>
        <w:t># Function to change textbox foreground property </w:t>
      </w:r>
    </w:p>
    <w:p w14:paraId="754E0BFE" w14:textId="77777777" w:rsidR="00FB3C6A" w:rsidRPr="008A1CF4" w:rsidRDefault="00FB3C6A" w:rsidP="00A43D7E">
      <w:pPr>
        <w:shd w:val="clear" w:color="auto" w:fill="1E1E1E"/>
        <w:spacing w:after="120"/>
        <w:rPr>
          <w:rFonts w:ascii="Consolas" w:hAnsi="Consolas"/>
          <w:color w:val="D4D4D4"/>
          <w:sz w:val="20"/>
          <w:szCs w:val="20"/>
        </w:rPr>
      </w:pPr>
      <w:r w:rsidRPr="008A1CF4">
        <w:rPr>
          <w:rFonts w:ascii="Consolas" w:hAnsi="Consolas"/>
          <w:color w:val="569CD6"/>
          <w:sz w:val="20"/>
          <w:szCs w:val="20"/>
        </w:rPr>
        <w:t>def</w:t>
      </w:r>
      <w:r w:rsidRPr="008A1CF4">
        <w:rPr>
          <w:rFonts w:ascii="Consolas" w:hAnsi="Consolas"/>
          <w:color w:val="D4D4D4"/>
          <w:sz w:val="20"/>
          <w:szCs w:val="20"/>
        </w:rPr>
        <w:t> </w:t>
      </w:r>
      <w:proofErr w:type="spellStart"/>
      <w:r w:rsidRPr="008A1CF4">
        <w:rPr>
          <w:rFonts w:ascii="Consolas" w:hAnsi="Consolas"/>
          <w:color w:val="DCDCAA"/>
          <w:sz w:val="20"/>
          <w:szCs w:val="20"/>
        </w:rPr>
        <w:t>btnRedTxt_Click</w:t>
      </w:r>
      <w:proofErr w:type="spellEnd"/>
      <w:r w:rsidRPr="008A1CF4">
        <w:rPr>
          <w:rFonts w:ascii="Consolas" w:hAnsi="Consolas"/>
          <w:color w:val="D4D4D4"/>
          <w:sz w:val="20"/>
          <w:szCs w:val="20"/>
        </w:rPr>
        <w:t>():</w:t>
      </w:r>
    </w:p>
    <w:p w14:paraId="4E2EF5B3" w14:textId="6F72829D" w:rsidR="00FB3C6A" w:rsidRPr="008A1CF4" w:rsidRDefault="00FB3C6A" w:rsidP="00A43D7E">
      <w:pPr>
        <w:shd w:val="clear" w:color="auto" w:fill="1E1E1E"/>
        <w:spacing w:after="120"/>
        <w:rPr>
          <w:rFonts w:ascii="Consolas" w:hAnsi="Consolas"/>
          <w:color w:val="D4D4D4"/>
          <w:sz w:val="20"/>
          <w:szCs w:val="20"/>
        </w:rPr>
      </w:pPr>
      <w:r w:rsidRPr="008A1CF4">
        <w:rPr>
          <w:rFonts w:ascii="Consolas" w:hAnsi="Consolas"/>
          <w:color w:val="D4D4D4"/>
          <w:sz w:val="20"/>
          <w:szCs w:val="20"/>
        </w:rPr>
        <w:t>   </w:t>
      </w:r>
      <w:proofErr w:type="spellStart"/>
      <w:r w:rsidR="00D94B61" w:rsidRPr="008A1CF4">
        <w:rPr>
          <w:rFonts w:ascii="Consolas" w:hAnsi="Consolas"/>
          <w:color w:val="D4D4D4"/>
          <w:sz w:val="20"/>
          <w:szCs w:val="20"/>
        </w:rPr>
        <w:t>txtColouredText</w:t>
      </w:r>
      <w:r w:rsidRPr="008A1CF4">
        <w:rPr>
          <w:rFonts w:ascii="Consolas" w:hAnsi="Consolas"/>
          <w:color w:val="D4D4D4"/>
          <w:sz w:val="20"/>
          <w:szCs w:val="20"/>
        </w:rPr>
        <w:t>.config</w:t>
      </w:r>
      <w:proofErr w:type="spellEnd"/>
      <w:r w:rsidRPr="008A1CF4">
        <w:rPr>
          <w:rFonts w:ascii="Consolas" w:hAnsi="Consolas"/>
          <w:color w:val="D4D4D4"/>
          <w:sz w:val="20"/>
          <w:szCs w:val="20"/>
        </w:rPr>
        <w:t>(</w:t>
      </w:r>
      <w:proofErr w:type="spellStart"/>
      <w:r w:rsidRPr="008A1CF4">
        <w:rPr>
          <w:rFonts w:ascii="Consolas" w:hAnsi="Consolas"/>
          <w:color w:val="9CDCFE"/>
          <w:sz w:val="20"/>
          <w:szCs w:val="20"/>
        </w:rPr>
        <w:t>fg</w:t>
      </w:r>
      <w:proofErr w:type="spellEnd"/>
      <w:r w:rsidRPr="008A1CF4">
        <w:rPr>
          <w:rFonts w:ascii="Consolas" w:hAnsi="Consolas"/>
          <w:color w:val="D4D4D4"/>
          <w:sz w:val="20"/>
          <w:szCs w:val="20"/>
        </w:rPr>
        <w:t>=</w:t>
      </w:r>
      <w:r w:rsidRPr="008A1CF4">
        <w:rPr>
          <w:rFonts w:ascii="Consolas" w:hAnsi="Consolas"/>
          <w:color w:val="CE9178"/>
          <w:sz w:val="20"/>
          <w:szCs w:val="20"/>
        </w:rPr>
        <w:t>"Red"</w:t>
      </w:r>
      <w:r w:rsidRPr="008A1CF4">
        <w:rPr>
          <w:rFonts w:ascii="Consolas" w:hAnsi="Consolas"/>
          <w:color w:val="D4D4D4"/>
          <w:sz w:val="20"/>
          <w:szCs w:val="20"/>
        </w:rPr>
        <w:t>)</w:t>
      </w:r>
    </w:p>
    <w:p w14:paraId="16E08DB3" w14:textId="77777777" w:rsidR="00FB3C6A" w:rsidRPr="008A1CF4" w:rsidRDefault="00FB3C6A" w:rsidP="00A43D7E">
      <w:pPr>
        <w:spacing w:after="120"/>
        <w:rPr>
          <w:sz w:val="20"/>
          <w:szCs w:val="20"/>
        </w:rPr>
      </w:pPr>
    </w:p>
    <w:p w14:paraId="3D87CD26" w14:textId="77777777" w:rsidR="00A43D7E" w:rsidRPr="008A1CF4" w:rsidRDefault="00A43D7E" w:rsidP="00A43D7E">
      <w:pPr>
        <w:shd w:val="clear" w:color="auto" w:fill="1E1E1E"/>
        <w:spacing w:after="120"/>
        <w:rPr>
          <w:rFonts w:ascii="Consolas" w:hAnsi="Consolas"/>
          <w:color w:val="D4D4D4"/>
          <w:sz w:val="20"/>
          <w:szCs w:val="20"/>
        </w:rPr>
      </w:pPr>
      <w:r w:rsidRPr="008A1CF4">
        <w:rPr>
          <w:rFonts w:ascii="Consolas" w:hAnsi="Consolas"/>
          <w:color w:val="6A9955"/>
          <w:sz w:val="20"/>
          <w:szCs w:val="20"/>
        </w:rPr>
        <w:t># Function to change textbox background property </w:t>
      </w:r>
    </w:p>
    <w:p w14:paraId="4E2C97D4" w14:textId="77777777" w:rsidR="00FB3C6A" w:rsidRPr="008A1CF4" w:rsidRDefault="00FB3C6A" w:rsidP="00A43D7E">
      <w:pPr>
        <w:shd w:val="clear" w:color="auto" w:fill="1E1E1E"/>
        <w:spacing w:after="120"/>
        <w:rPr>
          <w:rFonts w:ascii="Consolas" w:hAnsi="Consolas"/>
          <w:color w:val="D4D4D4"/>
          <w:sz w:val="20"/>
          <w:szCs w:val="20"/>
        </w:rPr>
      </w:pPr>
      <w:r w:rsidRPr="008A1CF4">
        <w:rPr>
          <w:rFonts w:ascii="Consolas" w:hAnsi="Consolas"/>
          <w:color w:val="569CD6"/>
          <w:sz w:val="20"/>
          <w:szCs w:val="20"/>
        </w:rPr>
        <w:t>def</w:t>
      </w:r>
      <w:r w:rsidRPr="008A1CF4">
        <w:rPr>
          <w:rFonts w:ascii="Consolas" w:hAnsi="Consolas"/>
          <w:color w:val="D4D4D4"/>
          <w:sz w:val="20"/>
          <w:szCs w:val="20"/>
        </w:rPr>
        <w:t> </w:t>
      </w:r>
      <w:proofErr w:type="spellStart"/>
      <w:r w:rsidRPr="008A1CF4">
        <w:rPr>
          <w:rFonts w:ascii="Consolas" w:hAnsi="Consolas"/>
          <w:color w:val="DCDCAA"/>
          <w:sz w:val="20"/>
          <w:szCs w:val="20"/>
        </w:rPr>
        <w:t>btnGreenBg_Click</w:t>
      </w:r>
      <w:proofErr w:type="spellEnd"/>
      <w:r w:rsidRPr="008A1CF4">
        <w:rPr>
          <w:rFonts w:ascii="Consolas" w:hAnsi="Consolas"/>
          <w:color w:val="D4D4D4"/>
          <w:sz w:val="20"/>
          <w:szCs w:val="20"/>
        </w:rPr>
        <w:t>():</w:t>
      </w:r>
    </w:p>
    <w:p w14:paraId="1FC983BF" w14:textId="3DC102CF" w:rsidR="00FB3C6A" w:rsidRPr="008A1CF4" w:rsidRDefault="00FB3C6A" w:rsidP="00A43D7E">
      <w:pPr>
        <w:shd w:val="clear" w:color="auto" w:fill="1E1E1E"/>
        <w:spacing w:after="120"/>
        <w:rPr>
          <w:rFonts w:ascii="Consolas" w:hAnsi="Consolas"/>
          <w:color w:val="D4D4D4"/>
          <w:sz w:val="20"/>
          <w:szCs w:val="20"/>
        </w:rPr>
      </w:pPr>
      <w:r w:rsidRPr="008A1CF4">
        <w:rPr>
          <w:rFonts w:ascii="Consolas" w:hAnsi="Consolas"/>
          <w:color w:val="D4D4D4"/>
          <w:sz w:val="20"/>
          <w:szCs w:val="20"/>
        </w:rPr>
        <w:t>   </w:t>
      </w:r>
      <w:proofErr w:type="spellStart"/>
      <w:r w:rsidR="00D94B61" w:rsidRPr="008A1CF4">
        <w:rPr>
          <w:rFonts w:ascii="Consolas" w:hAnsi="Consolas"/>
          <w:color w:val="D4D4D4"/>
          <w:sz w:val="20"/>
          <w:szCs w:val="20"/>
        </w:rPr>
        <w:t>txtColouredText</w:t>
      </w:r>
      <w:r w:rsidRPr="008A1CF4">
        <w:rPr>
          <w:rFonts w:ascii="Consolas" w:hAnsi="Consolas"/>
          <w:color w:val="D4D4D4"/>
          <w:sz w:val="20"/>
          <w:szCs w:val="20"/>
        </w:rPr>
        <w:t>.config</w:t>
      </w:r>
      <w:proofErr w:type="spellEnd"/>
      <w:r w:rsidRPr="008A1CF4">
        <w:rPr>
          <w:rFonts w:ascii="Consolas" w:hAnsi="Consolas"/>
          <w:color w:val="D4D4D4"/>
          <w:sz w:val="20"/>
          <w:szCs w:val="20"/>
        </w:rPr>
        <w:t>(</w:t>
      </w:r>
      <w:proofErr w:type="spellStart"/>
      <w:r w:rsidRPr="008A1CF4">
        <w:rPr>
          <w:rFonts w:ascii="Consolas" w:hAnsi="Consolas"/>
          <w:color w:val="9CDCFE"/>
          <w:sz w:val="20"/>
          <w:szCs w:val="20"/>
        </w:rPr>
        <w:t>bg</w:t>
      </w:r>
      <w:proofErr w:type="spellEnd"/>
      <w:r w:rsidRPr="008A1CF4">
        <w:rPr>
          <w:rFonts w:ascii="Consolas" w:hAnsi="Consolas"/>
          <w:color w:val="D4D4D4"/>
          <w:sz w:val="20"/>
          <w:szCs w:val="20"/>
        </w:rPr>
        <w:t>=</w:t>
      </w:r>
      <w:r w:rsidRPr="008A1CF4">
        <w:rPr>
          <w:rFonts w:ascii="Consolas" w:hAnsi="Consolas"/>
          <w:color w:val="CE9178"/>
          <w:sz w:val="20"/>
          <w:szCs w:val="20"/>
        </w:rPr>
        <w:t>"Green"</w:t>
      </w:r>
      <w:r w:rsidRPr="008A1CF4">
        <w:rPr>
          <w:rFonts w:ascii="Consolas" w:hAnsi="Consolas"/>
          <w:color w:val="D4D4D4"/>
          <w:sz w:val="20"/>
          <w:szCs w:val="20"/>
        </w:rPr>
        <w:t>)</w:t>
      </w:r>
    </w:p>
    <w:p w14:paraId="04000851" w14:textId="464F8660" w:rsidR="00FB3C6A" w:rsidRPr="008A1CF4" w:rsidRDefault="00CD6082" w:rsidP="00EF2275">
      <w:pPr>
        <w:spacing w:after="120"/>
      </w:pPr>
      <w:r w:rsidRPr="008A1CF4">
        <w:t>Also,</w:t>
      </w:r>
      <w:r w:rsidR="00A01FAA" w:rsidRPr="008A1CF4">
        <w:t xml:space="preserve"> a</w:t>
      </w:r>
      <w:r w:rsidR="00EF2275" w:rsidRPr="008A1CF4">
        <w:t xml:space="preserve">ll functions can be placed </w:t>
      </w:r>
      <w:r w:rsidR="009627F8" w:rsidRPr="008A1CF4">
        <w:t xml:space="preserve">after the line # </w:t>
      </w:r>
      <w:r w:rsidR="009627F8" w:rsidRPr="008A1CF4">
        <w:rPr>
          <w:rFonts w:ascii="Courier New" w:hAnsi="Courier New" w:cs="Courier New"/>
        </w:rPr>
        <w:t>Code to add widgets will go here...</w:t>
      </w:r>
      <w:r w:rsidR="00EF2275" w:rsidRPr="008A1CF4">
        <w:t>.</w:t>
      </w:r>
    </w:p>
    <w:p w14:paraId="4C7BF8A3" w14:textId="77777777" w:rsidR="00724BE9" w:rsidRPr="008A1CF4" w:rsidRDefault="00724BE9" w:rsidP="00EB5805">
      <w:pPr>
        <w:spacing w:after="120"/>
        <w:rPr>
          <w:b/>
          <w:bCs/>
          <w:u w:val="single"/>
        </w:rPr>
      </w:pPr>
      <w:r w:rsidRPr="008A1CF4">
        <w:rPr>
          <w:b/>
          <w:bCs/>
          <w:u w:val="single"/>
        </w:rPr>
        <w:t>Running the Program</w:t>
      </w:r>
    </w:p>
    <w:p w14:paraId="39B14047" w14:textId="19CC4A0F" w:rsidR="005D151A" w:rsidRPr="008A1CF4" w:rsidRDefault="00EF2275" w:rsidP="00E30EEF">
      <w:pPr>
        <w:numPr>
          <w:ilvl w:val="0"/>
          <w:numId w:val="1"/>
        </w:numPr>
        <w:spacing w:after="120"/>
      </w:pPr>
      <w:r w:rsidRPr="008A1CF4">
        <w:t xml:space="preserve">Run </w:t>
      </w:r>
      <w:r w:rsidRPr="008A1CF4">
        <w:rPr>
          <w:noProof/>
        </w:rPr>
        <w:drawing>
          <wp:inline distT="0" distB="0" distL="0" distR="0" wp14:anchorId="5CFA5B30" wp14:editId="0B891EB3">
            <wp:extent cx="232913" cy="226618"/>
            <wp:effectExtent l="0" t="0" r="0" b="254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7888" cy="231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A1CF4">
        <w:t xml:space="preserve"> </w:t>
      </w:r>
      <w:r w:rsidR="005D151A" w:rsidRPr="008A1CF4">
        <w:t xml:space="preserve">the script. </w:t>
      </w:r>
      <w:r w:rsidR="000D2981" w:rsidRPr="008A1CF4">
        <w:t xml:space="preserve">Fix any errors which might occur. </w:t>
      </w:r>
      <w:r w:rsidR="005D151A" w:rsidRPr="008A1CF4">
        <w:t xml:space="preserve">Now you </w:t>
      </w:r>
      <w:r w:rsidR="00CD6082" w:rsidRPr="008A1CF4">
        <w:t>must</w:t>
      </w:r>
      <w:r w:rsidR="005D151A" w:rsidRPr="008A1CF4">
        <w:t xml:space="preserve"> see the following GUI </w:t>
      </w:r>
      <w:r w:rsidR="005D151A" w:rsidRPr="008A1CF4">
        <w:rPr>
          <w:noProof/>
        </w:rPr>
        <w:drawing>
          <wp:inline distT="0" distB="0" distL="0" distR="0" wp14:anchorId="1554F0F0" wp14:editId="76ABD903">
            <wp:extent cx="1213429" cy="1374848"/>
            <wp:effectExtent l="0" t="0" r="635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225360" cy="1388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D151A" w:rsidRPr="008A1CF4">
        <w:t>.</w:t>
      </w:r>
    </w:p>
    <w:p w14:paraId="0305DFDD" w14:textId="1F4855F3" w:rsidR="00EF2275" w:rsidRPr="008A1CF4" w:rsidRDefault="00D4680A" w:rsidP="00EB5805">
      <w:pPr>
        <w:numPr>
          <w:ilvl w:val="0"/>
          <w:numId w:val="1"/>
        </w:numPr>
        <w:spacing w:after="120"/>
      </w:pPr>
      <w:r w:rsidRPr="008A1CF4">
        <w:t>Type a text into the textbox and test your buttons.</w:t>
      </w:r>
      <w:r w:rsidR="00957C9B" w:rsidRPr="008A1CF4">
        <w:t xml:space="preserve"> </w:t>
      </w:r>
    </w:p>
    <w:p w14:paraId="41508BE4" w14:textId="78872524" w:rsidR="005F044A" w:rsidRPr="008A1CF4" w:rsidRDefault="00FC05A0" w:rsidP="00EB5805">
      <w:pPr>
        <w:numPr>
          <w:ilvl w:val="0"/>
          <w:numId w:val="1"/>
        </w:numPr>
        <w:spacing w:after="120"/>
      </w:pPr>
      <w:r w:rsidRPr="008A1CF4">
        <w:t xml:space="preserve">Save your </w:t>
      </w:r>
      <w:r w:rsidR="005B55F0" w:rsidRPr="008A1CF4">
        <w:t xml:space="preserve">script </w:t>
      </w:r>
      <w:r w:rsidRPr="008A1CF4">
        <w:t xml:space="preserve">and exit </w:t>
      </w:r>
      <w:r w:rsidR="000B2FE2" w:rsidRPr="008A1CF4">
        <w:t>VS Code</w:t>
      </w:r>
      <w:r w:rsidR="00B02D79" w:rsidRPr="008A1CF4">
        <w:t>.</w:t>
      </w:r>
    </w:p>
    <w:sectPr w:rsidR="005F044A" w:rsidRPr="008A1CF4" w:rsidSect="007E722F">
      <w:headerReference w:type="even" r:id="rId26"/>
      <w:headerReference w:type="default" r:id="rId27"/>
      <w:footerReference w:type="even" r:id="rId28"/>
      <w:footerReference w:type="default" r:id="rId29"/>
      <w:headerReference w:type="first" r:id="rId30"/>
      <w:footerReference w:type="first" r:id="rId31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31D0FE" w14:textId="77777777" w:rsidR="00527379" w:rsidRDefault="00527379" w:rsidP="006508E6">
      <w:r>
        <w:separator/>
      </w:r>
    </w:p>
  </w:endnote>
  <w:endnote w:type="continuationSeparator" w:id="0">
    <w:p w14:paraId="0FF82531" w14:textId="77777777" w:rsidR="00527379" w:rsidRDefault="00527379" w:rsidP="006508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E74A83" w14:textId="77777777" w:rsidR="006508E6" w:rsidRDefault="006508E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26086491"/>
      <w:docPartObj>
        <w:docPartGallery w:val="Page Numbers (Bottom of Page)"/>
        <w:docPartUnique/>
      </w:docPartObj>
    </w:sdtPr>
    <w:sdtEndPr>
      <w:rPr>
        <w:noProof/>
        <w:sz w:val="20"/>
        <w:szCs w:val="20"/>
      </w:rPr>
    </w:sdtEndPr>
    <w:sdtContent>
      <w:p w14:paraId="1E35A1DF" w14:textId="6BFBEEA0" w:rsidR="006508E6" w:rsidRPr="006508E6" w:rsidRDefault="006508E6" w:rsidP="006508E6">
        <w:pPr>
          <w:pStyle w:val="Footer"/>
          <w:jc w:val="right"/>
          <w:rPr>
            <w:sz w:val="20"/>
            <w:szCs w:val="20"/>
          </w:rPr>
        </w:pPr>
        <w:r w:rsidRPr="006508E6">
          <w:rPr>
            <w:sz w:val="20"/>
            <w:szCs w:val="20"/>
          </w:rPr>
          <w:fldChar w:fldCharType="begin"/>
        </w:r>
        <w:r w:rsidRPr="006508E6">
          <w:rPr>
            <w:sz w:val="20"/>
            <w:szCs w:val="20"/>
          </w:rPr>
          <w:instrText xml:space="preserve"> PAGE   \* MERGEFORMAT </w:instrText>
        </w:r>
        <w:r w:rsidRPr="006508E6">
          <w:rPr>
            <w:sz w:val="20"/>
            <w:szCs w:val="20"/>
          </w:rPr>
          <w:fldChar w:fldCharType="separate"/>
        </w:r>
        <w:r w:rsidRPr="006508E6">
          <w:rPr>
            <w:noProof/>
            <w:sz w:val="20"/>
            <w:szCs w:val="20"/>
          </w:rPr>
          <w:t>2</w:t>
        </w:r>
        <w:r w:rsidRPr="006508E6">
          <w:rPr>
            <w:noProof/>
            <w:sz w:val="20"/>
            <w:szCs w:val="20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AF2C7" w14:textId="77777777" w:rsidR="006508E6" w:rsidRDefault="006508E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B8856B" w14:textId="77777777" w:rsidR="00527379" w:rsidRDefault="00527379" w:rsidP="006508E6">
      <w:r>
        <w:separator/>
      </w:r>
    </w:p>
  </w:footnote>
  <w:footnote w:type="continuationSeparator" w:id="0">
    <w:p w14:paraId="4C6BDCFA" w14:textId="77777777" w:rsidR="00527379" w:rsidRDefault="00527379" w:rsidP="006508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6C2623" w14:textId="77777777" w:rsidR="006508E6" w:rsidRDefault="006508E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02FE55" w14:textId="77777777" w:rsidR="006508E6" w:rsidRDefault="006508E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4699D0" w14:textId="77777777" w:rsidR="006508E6" w:rsidRDefault="006508E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99529F"/>
    <w:multiLevelType w:val="hybridMultilevel"/>
    <w:tmpl w:val="D8502C58"/>
    <w:lvl w:ilvl="0" w:tplc="10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80F2EF1"/>
    <w:multiLevelType w:val="hybridMultilevel"/>
    <w:tmpl w:val="436E4A42"/>
    <w:lvl w:ilvl="0" w:tplc="10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1AA97E0A"/>
    <w:multiLevelType w:val="hybridMultilevel"/>
    <w:tmpl w:val="184EBC7A"/>
    <w:lvl w:ilvl="0" w:tplc="10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8E4762D"/>
    <w:multiLevelType w:val="hybridMultilevel"/>
    <w:tmpl w:val="EB7478F6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F71327A"/>
    <w:multiLevelType w:val="hybridMultilevel"/>
    <w:tmpl w:val="5F4AFA22"/>
    <w:lvl w:ilvl="0" w:tplc="10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CB820AF"/>
    <w:multiLevelType w:val="hybridMultilevel"/>
    <w:tmpl w:val="04E04D58"/>
    <w:lvl w:ilvl="0" w:tplc="10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05D3F7A"/>
    <w:multiLevelType w:val="hybridMultilevel"/>
    <w:tmpl w:val="D91EEE62"/>
    <w:lvl w:ilvl="0" w:tplc="10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689F7BEC"/>
    <w:multiLevelType w:val="hybridMultilevel"/>
    <w:tmpl w:val="CD1AFC78"/>
    <w:lvl w:ilvl="0" w:tplc="10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73C525AC"/>
    <w:multiLevelType w:val="hybridMultilevel"/>
    <w:tmpl w:val="D09ED13C"/>
    <w:lvl w:ilvl="0" w:tplc="10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1131994">
    <w:abstractNumId w:val="1"/>
  </w:num>
  <w:num w:numId="2" w16cid:durableId="645209821">
    <w:abstractNumId w:val="7"/>
  </w:num>
  <w:num w:numId="3" w16cid:durableId="1833518779">
    <w:abstractNumId w:val="5"/>
  </w:num>
  <w:num w:numId="4" w16cid:durableId="1054432025">
    <w:abstractNumId w:val="0"/>
  </w:num>
  <w:num w:numId="5" w16cid:durableId="467087186">
    <w:abstractNumId w:val="2"/>
  </w:num>
  <w:num w:numId="6" w16cid:durableId="809402203">
    <w:abstractNumId w:val="8"/>
  </w:num>
  <w:num w:numId="7" w16cid:durableId="493491170">
    <w:abstractNumId w:val="4"/>
  </w:num>
  <w:num w:numId="8" w16cid:durableId="1062826628">
    <w:abstractNumId w:val="6"/>
  </w:num>
  <w:num w:numId="9" w16cid:durableId="206753065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oNotDisplayPageBoundarie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4220"/>
    <w:rsid w:val="00000410"/>
    <w:rsid w:val="00001630"/>
    <w:rsid w:val="00002E80"/>
    <w:rsid w:val="00007051"/>
    <w:rsid w:val="0002171E"/>
    <w:rsid w:val="0002743B"/>
    <w:rsid w:val="0003080F"/>
    <w:rsid w:val="000313DC"/>
    <w:rsid w:val="00033256"/>
    <w:rsid w:val="00033291"/>
    <w:rsid w:val="000452CA"/>
    <w:rsid w:val="00045C83"/>
    <w:rsid w:val="00050FE7"/>
    <w:rsid w:val="000635F3"/>
    <w:rsid w:val="00063CDC"/>
    <w:rsid w:val="00064562"/>
    <w:rsid w:val="00074606"/>
    <w:rsid w:val="00077756"/>
    <w:rsid w:val="00082661"/>
    <w:rsid w:val="00086455"/>
    <w:rsid w:val="000A59DD"/>
    <w:rsid w:val="000B039D"/>
    <w:rsid w:val="000B0E32"/>
    <w:rsid w:val="000B2FE2"/>
    <w:rsid w:val="000C37DF"/>
    <w:rsid w:val="000C541B"/>
    <w:rsid w:val="000D10AE"/>
    <w:rsid w:val="000D2981"/>
    <w:rsid w:val="000E4B88"/>
    <w:rsid w:val="000F16F3"/>
    <w:rsid w:val="000F2956"/>
    <w:rsid w:val="000F5E56"/>
    <w:rsid w:val="00111891"/>
    <w:rsid w:val="001126CD"/>
    <w:rsid w:val="00114C5E"/>
    <w:rsid w:val="00115C56"/>
    <w:rsid w:val="00120DDC"/>
    <w:rsid w:val="001217C4"/>
    <w:rsid w:val="00121A91"/>
    <w:rsid w:val="00122050"/>
    <w:rsid w:val="001251A5"/>
    <w:rsid w:val="00135C25"/>
    <w:rsid w:val="00140F08"/>
    <w:rsid w:val="0016097B"/>
    <w:rsid w:val="001752B4"/>
    <w:rsid w:val="00185DE5"/>
    <w:rsid w:val="0018669A"/>
    <w:rsid w:val="001911B7"/>
    <w:rsid w:val="0019250F"/>
    <w:rsid w:val="001A11CA"/>
    <w:rsid w:val="001A4AF2"/>
    <w:rsid w:val="001C1FE5"/>
    <w:rsid w:val="001D0CB8"/>
    <w:rsid w:val="001D36F9"/>
    <w:rsid w:val="001D7790"/>
    <w:rsid w:val="001E44AE"/>
    <w:rsid w:val="001F25DE"/>
    <w:rsid w:val="001F7AF8"/>
    <w:rsid w:val="00201BF4"/>
    <w:rsid w:val="0021413D"/>
    <w:rsid w:val="002149B1"/>
    <w:rsid w:val="00234210"/>
    <w:rsid w:val="002368C7"/>
    <w:rsid w:val="00245404"/>
    <w:rsid w:val="0027177C"/>
    <w:rsid w:val="002848AD"/>
    <w:rsid w:val="0028509E"/>
    <w:rsid w:val="002879A4"/>
    <w:rsid w:val="00291758"/>
    <w:rsid w:val="00294C26"/>
    <w:rsid w:val="0029578E"/>
    <w:rsid w:val="002A2FF5"/>
    <w:rsid w:val="002B14D3"/>
    <w:rsid w:val="002D4400"/>
    <w:rsid w:val="002E3467"/>
    <w:rsid w:val="002E3FF2"/>
    <w:rsid w:val="002E5275"/>
    <w:rsid w:val="002F5E16"/>
    <w:rsid w:val="002F5E7D"/>
    <w:rsid w:val="003111AF"/>
    <w:rsid w:val="0035070A"/>
    <w:rsid w:val="00351123"/>
    <w:rsid w:val="003568B8"/>
    <w:rsid w:val="00365B1E"/>
    <w:rsid w:val="00373A3F"/>
    <w:rsid w:val="0038170D"/>
    <w:rsid w:val="003827FC"/>
    <w:rsid w:val="00385F63"/>
    <w:rsid w:val="00391480"/>
    <w:rsid w:val="00395F34"/>
    <w:rsid w:val="00395FEB"/>
    <w:rsid w:val="003A4410"/>
    <w:rsid w:val="003C03D9"/>
    <w:rsid w:val="003C276E"/>
    <w:rsid w:val="003D3C22"/>
    <w:rsid w:val="003E2BBC"/>
    <w:rsid w:val="003E5649"/>
    <w:rsid w:val="003F61D0"/>
    <w:rsid w:val="00402E80"/>
    <w:rsid w:val="004045A3"/>
    <w:rsid w:val="00414890"/>
    <w:rsid w:val="00415D92"/>
    <w:rsid w:val="0043452A"/>
    <w:rsid w:val="004417FE"/>
    <w:rsid w:val="004421C2"/>
    <w:rsid w:val="00447B0F"/>
    <w:rsid w:val="004556BC"/>
    <w:rsid w:val="00456C61"/>
    <w:rsid w:val="00464705"/>
    <w:rsid w:val="00467742"/>
    <w:rsid w:val="00473900"/>
    <w:rsid w:val="004760A8"/>
    <w:rsid w:val="004803C0"/>
    <w:rsid w:val="004817A4"/>
    <w:rsid w:val="00481D8A"/>
    <w:rsid w:val="004879B9"/>
    <w:rsid w:val="004A1CE1"/>
    <w:rsid w:val="004A753E"/>
    <w:rsid w:val="004B04C0"/>
    <w:rsid w:val="004B6E78"/>
    <w:rsid w:val="004C0204"/>
    <w:rsid w:val="004C6A3A"/>
    <w:rsid w:val="004D38AF"/>
    <w:rsid w:val="004D5638"/>
    <w:rsid w:val="004D6DBE"/>
    <w:rsid w:val="004E1CBF"/>
    <w:rsid w:val="004E47BC"/>
    <w:rsid w:val="00501288"/>
    <w:rsid w:val="0050532C"/>
    <w:rsid w:val="00507ED2"/>
    <w:rsid w:val="00511108"/>
    <w:rsid w:val="00517894"/>
    <w:rsid w:val="00522EE3"/>
    <w:rsid w:val="00527379"/>
    <w:rsid w:val="005276A5"/>
    <w:rsid w:val="00530BEA"/>
    <w:rsid w:val="005312E9"/>
    <w:rsid w:val="0055068F"/>
    <w:rsid w:val="00556834"/>
    <w:rsid w:val="00567FA0"/>
    <w:rsid w:val="00571B1C"/>
    <w:rsid w:val="00575F5C"/>
    <w:rsid w:val="0057797B"/>
    <w:rsid w:val="00582B14"/>
    <w:rsid w:val="00587E1A"/>
    <w:rsid w:val="00595F99"/>
    <w:rsid w:val="005A1AE5"/>
    <w:rsid w:val="005A3795"/>
    <w:rsid w:val="005B0C89"/>
    <w:rsid w:val="005B55F0"/>
    <w:rsid w:val="005C13D4"/>
    <w:rsid w:val="005C66CC"/>
    <w:rsid w:val="005C7271"/>
    <w:rsid w:val="005C762D"/>
    <w:rsid w:val="005D151A"/>
    <w:rsid w:val="005E160B"/>
    <w:rsid w:val="005E6227"/>
    <w:rsid w:val="005F044A"/>
    <w:rsid w:val="005F739E"/>
    <w:rsid w:val="006249B0"/>
    <w:rsid w:val="0063004C"/>
    <w:rsid w:val="006505FD"/>
    <w:rsid w:val="006508E6"/>
    <w:rsid w:val="00654117"/>
    <w:rsid w:val="00661E19"/>
    <w:rsid w:val="00676524"/>
    <w:rsid w:val="006828F0"/>
    <w:rsid w:val="00686110"/>
    <w:rsid w:val="0069334B"/>
    <w:rsid w:val="00697692"/>
    <w:rsid w:val="006A1981"/>
    <w:rsid w:val="006C0F9A"/>
    <w:rsid w:val="006C194F"/>
    <w:rsid w:val="006E0BC3"/>
    <w:rsid w:val="006E2A3D"/>
    <w:rsid w:val="006F237A"/>
    <w:rsid w:val="007018D2"/>
    <w:rsid w:val="00706F2D"/>
    <w:rsid w:val="007245C2"/>
    <w:rsid w:val="00724962"/>
    <w:rsid w:val="00724BE9"/>
    <w:rsid w:val="0072763A"/>
    <w:rsid w:val="007456D2"/>
    <w:rsid w:val="0077674B"/>
    <w:rsid w:val="00776C3D"/>
    <w:rsid w:val="00781206"/>
    <w:rsid w:val="007820DD"/>
    <w:rsid w:val="007854C9"/>
    <w:rsid w:val="007865BE"/>
    <w:rsid w:val="00793F1F"/>
    <w:rsid w:val="00794756"/>
    <w:rsid w:val="00796758"/>
    <w:rsid w:val="007B0D67"/>
    <w:rsid w:val="007B6093"/>
    <w:rsid w:val="007C0868"/>
    <w:rsid w:val="007C2735"/>
    <w:rsid w:val="007C6635"/>
    <w:rsid w:val="007D2AD8"/>
    <w:rsid w:val="007E44D6"/>
    <w:rsid w:val="007E5953"/>
    <w:rsid w:val="007E722D"/>
    <w:rsid w:val="007E722F"/>
    <w:rsid w:val="007F7D57"/>
    <w:rsid w:val="008024A9"/>
    <w:rsid w:val="00810315"/>
    <w:rsid w:val="00815060"/>
    <w:rsid w:val="00817611"/>
    <w:rsid w:val="00822998"/>
    <w:rsid w:val="008267CD"/>
    <w:rsid w:val="00827A28"/>
    <w:rsid w:val="00832B9E"/>
    <w:rsid w:val="00832D97"/>
    <w:rsid w:val="00834535"/>
    <w:rsid w:val="00842A90"/>
    <w:rsid w:val="0085169B"/>
    <w:rsid w:val="00867480"/>
    <w:rsid w:val="00871559"/>
    <w:rsid w:val="0087218E"/>
    <w:rsid w:val="00875060"/>
    <w:rsid w:val="008822B7"/>
    <w:rsid w:val="00884B90"/>
    <w:rsid w:val="00891EA0"/>
    <w:rsid w:val="008924AB"/>
    <w:rsid w:val="00895CD5"/>
    <w:rsid w:val="008A12C4"/>
    <w:rsid w:val="008A1CF4"/>
    <w:rsid w:val="008B0E01"/>
    <w:rsid w:val="008B7032"/>
    <w:rsid w:val="008C34AF"/>
    <w:rsid w:val="008D167B"/>
    <w:rsid w:val="008E1589"/>
    <w:rsid w:val="008E6581"/>
    <w:rsid w:val="008F3AA1"/>
    <w:rsid w:val="00904F4F"/>
    <w:rsid w:val="00912F46"/>
    <w:rsid w:val="00914992"/>
    <w:rsid w:val="009157EB"/>
    <w:rsid w:val="00920FCF"/>
    <w:rsid w:val="00924220"/>
    <w:rsid w:val="009252A4"/>
    <w:rsid w:val="009252BC"/>
    <w:rsid w:val="0095447B"/>
    <w:rsid w:val="00957C9B"/>
    <w:rsid w:val="009627F8"/>
    <w:rsid w:val="00966DDB"/>
    <w:rsid w:val="00972F0F"/>
    <w:rsid w:val="00974AF1"/>
    <w:rsid w:val="009930EC"/>
    <w:rsid w:val="00995E63"/>
    <w:rsid w:val="009B1095"/>
    <w:rsid w:val="009C44E3"/>
    <w:rsid w:val="009C4927"/>
    <w:rsid w:val="009C5597"/>
    <w:rsid w:val="009D593E"/>
    <w:rsid w:val="009D5F22"/>
    <w:rsid w:val="009E02BD"/>
    <w:rsid w:val="009E5C8A"/>
    <w:rsid w:val="009F0475"/>
    <w:rsid w:val="009F417D"/>
    <w:rsid w:val="009F5E62"/>
    <w:rsid w:val="00A01FAA"/>
    <w:rsid w:val="00A03399"/>
    <w:rsid w:val="00A04739"/>
    <w:rsid w:val="00A050FA"/>
    <w:rsid w:val="00A131B0"/>
    <w:rsid w:val="00A20E02"/>
    <w:rsid w:val="00A22F23"/>
    <w:rsid w:val="00A32893"/>
    <w:rsid w:val="00A4130E"/>
    <w:rsid w:val="00A43D7E"/>
    <w:rsid w:val="00A43F24"/>
    <w:rsid w:val="00A50834"/>
    <w:rsid w:val="00A509D6"/>
    <w:rsid w:val="00A603C5"/>
    <w:rsid w:val="00A644D5"/>
    <w:rsid w:val="00A732FE"/>
    <w:rsid w:val="00A749CB"/>
    <w:rsid w:val="00A8107A"/>
    <w:rsid w:val="00A81D51"/>
    <w:rsid w:val="00A86659"/>
    <w:rsid w:val="00A911DE"/>
    <w:rsid w:val="00AA1FDB"/>
    <w:rsid w:val="00AB1BC8"/>
    <w:rsid w:val="00AB259F"/>
    <w:rsid w:val="00AB5415"/>
    <w:rsid w:val="00AB7E7C"/>
    <w:rsid w:val="00AC5F93"/>
    <w:rsid w:val="00AD6770"/>
    <w:rsid w:val="00AD67A8"/>
    <w:rsid w:val="00AF5A6C"/>
    <w:rsid w:val="00AF7062"/>
    <w:rsid w:val="00B02D79"/>
    <w:rsid w:val="00B0559A"/>
    <w:rsid w:val="00B100BD"/>
    <w:rsid w:val="00B23CB6"/>
    <w:rsid w:val="00B25757"/>
    <w:rsid w:val="00B33565"/>
    <w:rsid w:val="00B37E00"/>
    <w:rsid w:val="00B45134"/>
    <w:rsid w:val="00B62439"/>
    <w:rsid w:val="00B7503F"/>
    <w:rsid w:val="00BA00C8"/>
    <w:rsid w:val="00BB39BA"/>
    <w:rsid w:val="00BB628B"/>
    <w:rsid w:val="00BC27D4"/>
    <w:rsid w:val="00BC49A9"/>
    <w:rsid w:val="00BE6295"/>
    <w:rsid w:val="00BF1CD3"/>
    <w:rsid w:val="00C07A76"/>
    <w:rsid w:val="00C131DB"/>
    <w:rsid w:val="00C36C3E"/>
    <w:rsid w:val="00C4546D"/>
    <w:rsid w:val="00C51352"/>
    <w:rsid w:val="00C53191"/>
    <w:rsid w:val="00C56AE0"/>
    <w:rsid w:val="00C6450E"/>
    <w:rsid w:val="00C67167"/>
    <w:rsid w:val="00C724BD"/>
    <w:rsid w:val="00C72970"/>
    <w:rsid w:val="00C83E3B"/>
    <w:rsid w:val="00C85275"/>
    <w:rsid w:val="00C85404"/>
    <w:rsid w:val="00C97AA0"/>
    <w:rsid w:val="00CA520A"/>
    <w:rsid w:val="00CC3F9F"/>
    <w:rsid w:val="00CC4EAF"/>
    <w:rsid w:val="00CC7BA9"/>
    <w:rsid w:val="00CD6082"/>
    <w:rsid w:val="00CE4047"/>
    <w:rsid w:val="00CE63F2"/>
    <w:rsid w:val="00CF5772"/>
    <w:rsid w:val="00D22374"/>
    <w:rsid w:val="00D4506B"/>
    <w:rsid w:val="00D4680A"/>
    <w:rsid w:val="00D46B1C"/>
    <w:rsid w:val="00D47775"/>
    <w:rsid w:val="00D603B2"/>
    <w:rsid w:val="00D60F36"/>
    <w:rsid w:val="00D64E39"/>
    <w:rsid w:val="00D70CFB"/>
    <w:rsid w:val="00D81D56"/>
    <w:rsid w:val="00D944FA"/>
    <w:rsid w:val="00D94B61"/>
    <w:rsid w:val="00DB0043"/>
    <w:rsid w:val="00DB49B4"/>
    <w:rsid w:val="00DB7B11"/>
    <w:rsid w:val="00DD5400"/>
    <w:rsid w:val="00DF3334"/>
    <w:rsid w:val="00DF7C10"/>
    <w:rsid w:val="00E0659A"/>
    <w:rsid w:val="00E113ED"/>
    <w:rsid w:val="00E13D4E"/>
    <w:rsid w:val="00E16C7C"/>
    <w:rsid w:val="00E232A1"/>
    <w:rsid w:val="00E23A37"/>
    <w:rsid w:val="00E24541"/>
    <w:rsid w:val="00E2564B"/>
    <w:rsid w:val="00E44E70"/>
    <w:rsid w:val="00E60916"/>
    <w:rsid w:val="00E6296D"/>
    <w:rsid w:val="00E717C8"/>
    <w:rsid w:val="00E72F80"/>
    <w:rsid w:val="00E80CB8"/>
    <w:rsid w:val="00E82E49"/>
    <w:rsid w:val="00E842CB"/>
    <w:rsid w:val="00E84F39"/>
    <w:rsid w:val="00E85CCF"/>
    <w:rsid w:val="00E8611B"/>
    <w:rsid w:val="00E9048C"/>
    <w:rsid w:val="00E926EA"/>
    <w:rsid w:val="00EA0F7A"/>
    <w:rsid w:val="00EA53FE"/>
    <w:rsid w:val="00EB08E2"/>
    <w:rsid w:val="00EB5805"/>
    <w:rsid w:val="00EC6D07"/>
    <w:rsid w:val="00ED003A"/>
    <w:rsid w:val="00ED0BF0"/>
    <w:rsid w:val="00ED3C06"/>
    <w:rsid w:val="00EE01A1"/>
    <w:rsid w:val="00EE0AA9"/>
    <w:rsid w:val="00EE6FDE"/>
    <w:rsid w:val="00EF0D31"/>
    <w:rsid w:val="00EF2275"/>
    <w:rsid w:val="00F03812"/>
    <w:rsid w:val="00F0666C"/>
    <w:rsid w:val="00F108A4"/>
    <w:rsid w:val="00F210AC"/>
    <w:rsid w:val="00F2427D"/>
    <w:rsid w:val="00F24338"/>
    <w:rsid w:val="00F25338"/>
    <w:rsid w:val="00F27A53"/>
    <w:rsid w:val="00F30FA4"/>
    <w:rsid w:val="00F31911"/>
    <w:rsid w:val="00F32063"/>
    <w:rsid w:val="00F347F0"/>
    <w:rsid w:val="00F45A2A"/>
    <w:rsid w:val="00F657EE"/>
    <w:rsid w:val="00F80A2D"/>
    <w:rsid w:val="00F9469A"/>
    <w:rsid w:val="00F949E7"/>
    <w:rsid w:val="00F970A6"/>
    <w:rsid w:val="00FA3FF1"/>
    <w:rsid w:val="00FA43F3"/>
    <w:rsid w:val="00FB3C6A"/>
    <w:rsid w:val="00FC05A0"/>
    <w:rsid w:val="00FC1F1B"/>
    <w:rsid w:val="00FC4942"/>
    <w:rsid w:val="00FC727B"/>
    <w:rsid w:val="00FC7363"/>
    <w:rsid w:val="00FC760F"/>
    <w:rsid w:val="00FD6651"/>
    <w:rsid w:val="00FE1812"/>
    <w:rsid w:val="00FE1AD8"/>
    <w:rsid w:val="00FE1B1B"/>
    <w:rsid w:val="00FF033E"/>
    <w:rsid w:val="00FF149A"/>
    <w:rsid w:val="00FF1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9AC28EC"/>
  <w15:chartTrackingRefBased/>
  <w15:docId w15:val="{5DBFF283-DA0E-4946-A2F9-17CA8F990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43D7E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810315"/>
    <w:rPr>
      <w:rFonts w:ascii="Tahoma" w:hAnsi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6243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732FE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F333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rsid w:val="006508E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6508E6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6508E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508E6"/>
    <w:rPr>
      <w:sz w:val="24"/>
      <w:szCs w:val="24"/>
    </w:rPr>
  </w:style>
  <w:style w:type="character" w:styleId="FollowedHyperlink">
    <w:name w:val="FollowedHyperlink"/>
    <w:basedOn w:val="DefaultParagraphFont"/>
    <w:rsid w:val="008A1CF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8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5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1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3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09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37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3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90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62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9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58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80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3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4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99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33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26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19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83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59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0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49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85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98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9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7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46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3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2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21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47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0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66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15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8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50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23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0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50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1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0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27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3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3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3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83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68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6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86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2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3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40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50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85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73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35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52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98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33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05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47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3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19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05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5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57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63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3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67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96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7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4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79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0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67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1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08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2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70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79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65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88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2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12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62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4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code.visualstudio.com/" TargetMode="External"/><Relationship Id="rId18" Type="http://schemas.openxmlformats.org/officeDocument/2006/relationships/hyperlink" Target="https://www.tutorialspoint.com/python3/tk_entry.htm" TargetMode="External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hyperlink" Target="https://www.tutorialspoint.com/python3/tk_label.htm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9.png"/><Relationship Id="rId25" Type="http://schemas.openxmlformats.org/officeDocument/2006/relationships/image" Target="media/image13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2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28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hyperlink" Target="https://www.tutorialspoint.com/python3/tk_pack.htm" TargetMode="External"/><Relationship Id="rId31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docs.python.org/3/library/tk.html" TargetMode="External"/><Relationship Id="rId22" Type="http://schemas.openxmlformats.org/officeDocument/2006/relationships/hyperlink" Target="https://www.tutorialspoint.com/python3/tk_place.htm" TargetMode="External"/><Relationship Id="rId27" Type="http://schemas.openxmlformats.org/officeDocument/2006/relationships/header" Target="header2.xml"/><Relationship Id="rId30" Type="http://schemas.openxmlformats.org/officeDocument/2006/relationships/header" Target="header3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3577</TotalTime>
  <Pages>6</Pages>
  <Words>1584</Words>
  <Characters>9035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Starting the VBA Environment</vt:lpstr>
    </vt:vector>
  </TitlesOfParts>
  <Company>Malaspina University-College</Company>
  <LinksUpToDate>false</LinksUpToDate>
  <CharactersWithSpaces>10598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Starting the VBA Environment</dc:title>
  <dc:subject/>
  <dc:creator>David Cake</dc:creator>
  <cp:keywords/>
  <dc:description/>
  <cp:lastModifiedBy>Michael Michael</cp:lastModifiedBy>
  <cp:revision>316</cp:revision>
  <cp:lastPrinted>2010-09-23T18:29:00Z</cp:lastPrinted>
  <dcterms:created xsi:type="dcterms:W3CDTF">2020-08-24T17:21:00Z</dcterms:created>
  <dcterms:modified xsi:type="dcterms:W3CDTF">2022-10-06T21:21:00Z</dcterms:modified>
</cp:coreProperties>
</file>