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382D" w14:textId="77777777" w:rsidR="009B7517" w:rsidRDefault="009B7517" w:rsidP="003A4E97">
      <w:pPr>
        <w:jc w:val="center"/>
        <w:rPr>
          <w:rFonts w:cstheme="minorHAnsi"/>
          <w:b/>
          <w:bCs/>
        </w:rPr>
      </w:pPr>
    </w:p>
    <w:p w14:paraId="0F3A1922" w14:textId="77777777" w:rsidR="009B7517" w:rsidRDefault="009B7517" w:rsidP="003A4E97">
      <w:pPr>
        <w:jc w:val="center"/>
        <w:rPr>
          <w:rFonts w:cstheme="minorHAnsi"/>
          <w:b/>
          <w:bCs/>
        </w:rPr>
      </w:pPr>
    </w:p>
    <w:p w14:paraId="181F50ED" w14:textId="77777777" w:rsidR="009B7517" w:rsidRDefault="009B7517" w:rsidP="003A4E97">
      <w:pPr>
        <w:jc w:val="center"/>
        <w:rPr>
          <w:rFonts w:cstheme="minorHAnsi"/>
          <w:b/>
          <w:bCs/>
        </w:rPr>
      </w:pPr>
    </w:p>
    <w:p w14:paraId="6608BAF2" w14:textId="1A9FF47F" w:rsidR="009B7517" w:rsidRDefault="00E81273" w:rsidP="003A4E97">
      <w:pPr>
        <w:jc w:val="center"/>
        <w:rPr>
          <w:rFonts w:cstheme="minorHAnsi"/>
          <w:b/>
          <w:bCs/>
        </w:rPr>
      </w:pPr>
      <w:r>
        <w:rPr>
          <w:noProof/>
        </w:rPr>
        <w:drawing>
          <wp:inline distT="0" distB="0" distL="0" distR="0" wp14:anchorId="0771E249" wp14:editId="1948D855">
            <wp:extent cx="2665730" cy="1716405"/>
            <wp:effectExtent l="0" t="0" r="1270" b="0"/>
            <wp:docPr id="988466070" name="Picture 1" descr="Dublin Business School added a... - Dublin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blin Business School added a... - Dublin Business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730" cy="1716405"/>
                    </a:xfrm>
                    <a:prstGeom prst="rect">
                      <a:avLst/>
                    </a:prstGeom>
                    <a:noFill/>
                    <a:ln>
                      <a:noFill/>
                    </a:ln>
                  </pic:spPr>
                </pic:pic>
              </a:graphicData>
            </a:graphic>
          </wp:inline>
        </w:drawing>
      </w:r>
    </w:p>
    <w:p w14:paraId="1F3E19F4" w14:textId="77777777" w:rsidR="009B7517" w:rsidRDefault="009B7517" w:rsidP="003A4E97">
      <w:pPr>
        <w:jc w:val="center"/>
        <w:rPr>
          <w:rFonts w:cstheme="minorHAnsi"/>
          <w:b/>
          <w:bCs/>
        </w:rPr>
      </w:pPr>
    </w:p>
    <w:p w14:paraId="5187276E" w14:textId="77777777" w:rsidR="00B73C33" w:rsidRDefault="00B73C33" w:rsidP="003A4E97">
      <w:pPr>
        <w:jc w:val="center"/>
        <w:rPr>
          <w:rFonts w:cstheme="minorHAnsi"/>
          <w:b/>
          <w:bCs/>
        </w:rPr>
      </w:pPr>
    </w:p>
    <w:p w14:paraId="1C19D72C" w14:textId="209DD9B6" w:rsidR="007F56D8" w:rsidRDefault="007F56D8" w:rsidP="003A4E97">
      <w:pPr>
        <w:jc w:val="center"/>
        <w:rPr>
          <w:rFonts w:cstheme="minorHAnsi"/>
          <w:b/>
          <w:bCs/>
        </w:rPr>
      </w:pPr>
      <w:r w:rsidRPr="007F56D8">
        <w:rPr>
          <w:rFonts w:cstheme="minorHAnsi"/>
          <w:b/>
          <w:bCs/>
        </w:rPr>
        <w:t>Automated</w:t>
      </w:r>
      <w:r>
        <w:rPr>
          <w:rFonts w:cstheme="minorHAnsi"/>
          <w:b/>
          <w:bCs/>
        </w:rPr>
        <w:t xml:space="preserve"> </w:t>
      </w:r>
      <w:r w:rsidRPr="007F56D8">
        <w:rPr>
          <w:rFonts w:cstheme="minorHAnsi"/>
          <w:b/>
          <w:bCs/>
        </w:rPr>
        <w:t>Container</w:t>
      </w:r>
      <w:r>
        <w:rPr>
          <w:rFonts w:cstheme="minorHAnsi"/>
          <w:b/>
          <w:bCs/>
        </w:rPr>
        <w:t xml:space="preserve"> </w:t>
      </w:r>
      <w:r w:rsidRPr="007F56D8">
        <w:rPr>
          <w:rFonts w:cstheme="minorHAnsi"/>
          <w:b/>
          <w:bCs/>
        </w:rPr>
        <w:t>Deployment-</w:t>
      </w:r>
      <w:r>
        <w:rPr>
          <w:rFonts w:cstheme="minorHAnsi"/>
          <w:b/>
          <w:bCs/>
        </w:rPr>
        <w:t xml:space="preserve"> </w:t>
      </w:r>
      <w:r w:rsidRPr="007F56D8">
        <w:rPr>
          <w:rFonts w:cstheme="minorHAnsi"/>
          <w:b/>
          <w:bCs/>
        </w:rPr>
        <w:t>Apache</w:t>
      </w:r>
      <w:r>
        <w:rPr>
          <w:rFonts w:cstheme="minorHAnsi"/>
          <w:b/>
          <w:bCs/>
        </w:rPr>
        <w:t xml:space="preserve"> </w:t>
      </w:r>
      <w:r w:rsidRPr="007F56D8">
        <w:rPr>
          <w:rFonts w:cstheme="minorHAnsi"/>
          <w:b/>
          <w:bCs/>
        </w:rPr>
        <w:t>Ansible.</w:t>
      </w:r>
    </w:p>
    <w:p w14:paraId="36FA8060" w14:textId="10BC1FBA" w:rsidR="00B73C33" w:rsidRDefault="007F56D8" w:rsidP="003A4E97">
      <w:pPr>
        <w:jc w:val="center"/>
        <w:rPr>
          <w:rFonts w:cstheme="minorHAnsi"/>
          <w:b/>
          <w:bCs/>
        </w:rPr>
      </w:pPr>
      <w:r w:rsidRPr="007F56D8">
        <w:rPr>
          <w:rFonts w:cstheme="minorHAnsi"/>
          <w:b/>
          <w:bCs/>
        </w:rPr>
        <w:t>Network Systems and Administration</w:t>
      </w:r>
    </w:p>
    <w:p w14:paraId="2139AFCC" w14:textId="77777777" w:rsidR="007F56D8" w:rsidRDefault="007F56D8" w:rsidP="003A4E97">
      <w:pPr>
        <w:jc w:val="center"/>
        <w:rPr>
          <w:rFonts w:cstheme="minorHAnsi"/>
          <w:b/>
          <w:bCs/>
        </w:rPr>
      </w:pPr>
      <w:r w:rsidRPr="007F56D8">
        <w:rPr>
          <w:rFonts w:cstheme="minorHAnsi"/>
          <w:b/>
          <w:bCs/>
        </w:rPr>
        <w:t>B9IS121</w:t>
      </w:r>
    </w:p>
    <w:p w14:paraId="5F8ECC55" w14:textId="1DF34774" w:rsidR="00855398" w:rsidRDefault="00A04574" w:rsidP="003A4E97">
      <w:pPr>
        <w:jc w:val="center"/>
        <w:rPr>
          <w:rFonts w:cstheme="minorHAnsi"/>
          <w:b/>
          <w:bCs/>
        </w:rPr>
      </w:pPr>
      <w:r>
        <w:rPr>
          <w:rFonts w:cstheme="minorHAnsi"/>
          <w:b/>
          <w:bCs/>
        </w:rPr>
        <w:t xml:space="preserve">Professor </w:t>
      </w:r>
      <w:r w:rsidR="007F56D8" w:rsidRPr="007F56D8">
        <w:rPr>
          <w:rFonts w:cstheme="minorHAnsi"/>
          <w:b/>
          <w:bCs/>
        </w:rPr>
        <w:t xml:space="preserve">Kingsley </w:t>
      </w:r>
      <w:proofErr w:type="spellStart"/>
      <w:r w:rsidR="007F56D8" w:rsidRPr="007F56D8">
        <w:rPr>
          <w:rFonts w:cstheme="minorHAnsi"/>
          <w:b/>
          <w:bCs/>
        </w:rPr>
        <w:t>Ibomo</w:t>
      </w:r>
      <w:proofErr w:type="spellEnd"/>
    </w:p>
    <w:p w14:paraId="458E6D1D" w14:textId="77777777" w:rsidR="008B103B" w:rsidRDefault="008B103B" w:rsidP="003A4E97">
      <w:pPr>
        <w:jc w:val="center"/>
        <w:rPr>
          <w:rFonts w:cstheme="minorHAnsi"/>
          <w:b/>
          <w:bCs/>
        </w:rPr>
      </w:pPr>
    </w:p>
    <w:p w14:paraId="28ED6830" w14:textId="77777777" w:rsidR="008B103B" w:rsidRDefault="008B103B" w:rsidP="003A4E97">
      <w:pPr>
        <w:jc w:val="center"/>
        <w:rPr>
          <w:rFonts w:cstheme="minorHAnsi"/>
          <w:b/>
          <w:bCs/>
        </w:rPr>
      </w:pPr>
    </w:p>
    <w:p w14:paraId="6719CB8A" w14:textId="640DCA2E" w:rsidR="008B103B" w:rsidRDefault="008B103B" w:rsidP="003A4E97">
      <w:pPr>
        <w:jc w:val="center"/>
        <w:rPr>
          <w:rFonts w:cstheme="minorHAnsi"/>
          <w:b/>
          <w:bCs/>
        </w:rPr>
      </w:pPr>
      <w:r>
        <w:rPr>
          <w:rFonts w:cstheme="minorHAnsi"/>
          <w:b/>
          <w:bCs/>
        </w:rPr>
        <w:t>By</w:t>
      </w:r>
    </w:p>
    <w:p w14:paraId="34952595" w14:textId="6E545202" w:rsidR="008B103B" w:rsidRPr="00E81273" w:rsidRDefault="00561E8F" w:rsidP="003A4E97">
      <w:pPr>
        <w:jc w:val="center"/>
        <w:rPr>
          <w:rFonts w:cstheme="minorHAnsi"/>
        </w:rPr>
      </w:pPr>
      <w:r w:rsidRPr="00E81273">
        <w:rPr>
          <w:rFonts w:cstheme="minorHAnsi"/>
        </w:rPr>
        <w:t>L. Chandu 20026627</w:t>
      </w:r>
    </w:p>
    <w:p w14:paraId="77929434" w14:textId="161F0AF8" w:rsidR="00561E8F" w:rsidRPr="00E81273" w:rsidRDefault="002655D5" w:rsidP="003A4E97">
      <w:pPr>
        <w:jc w:val="center"/>
        <w:rPr>
          <w:rFonts w:cstheme="minorHAnsi"/>
        </w:rPr>
      </w:pPr>
      <w:r w:rsidRPr="00E81273">
        <w:rPr>
          <w:rFonts w:cstheme="minorHAnsi"/>
        </w:rPr>
        <w:t>I. Venkata Teja 20016897</w:t>
      </w:r>
    </w:p>
    <w:p w14:paraId="237E0250" w14:textId="58261CDD" w:rsidR="002655D5" w:rsidRPr="00E81273" w:rsidRDefault="002655D5" w:rsidP="003A4E97">
      <w:pPr>
        <w:jc w:val="center"/>
        <w:rPr>
          <w:rFonts w:cstheme="minorHAnsi"/>
        </w:rPr>
      </w:pPr>
      <w:r w:rsidRPr="00E81273">
        <w:rPr>
          <w:rFonts w:cstheme="minorHAnsi"/>
        </w:rPr>
        <w:t>K. Sai Kumar 20023981</w:t>
      </w:r>
    </w:p>
    <w:p w14:paraId="157A4362" w14:textId="77777777" w:rsidR="008B103B" w:rsidRDefault="008B103B" w:rsidP="003A4E97">
      <w:pPr>
        <w:jc w:val="center"/>
        <w:rPr>
          <w:rFonts w:cstheme="minorHAnsi"/>
          <w:b/>
          <w:bCs/>
        </w:rPr>
      </w:pPr>
    </w:p>
    <w:p w14:paraId="25635DD3" w14:textId="77777777" w:rsidR="008B103B" w:rsidRDefault="008B103B" w:rsidP="003A4E97">
      <w:pPr>
        <w:jc w:val="center"/>
        <w:rPr>
          <w:rFonts w:cstheme="minorHAnsi"/>
          <w:b/>
          <w:bCs/>
        </w:rPr>
      </w:pPr>
    </w:p>
    <w:p w14:paraId="4C301E54" w14:textId="77777777" w:rsidR="009B7517" w:rsidRDefault="009B7517" w:rsidP="003A4E97">
      <w:pPr>
        <w:jc w:val="center"/>
        <w:rPr>
          <w:rFonts w:cstheme="minorHAnsi"/>
          <w:b/>
          <w:bCs/>
        </w:rPr>
      </w:pPr>
    </w:p>
    <w:p w14:paraId="6960F65D" w14:textId="77777777" w:rsidR="009B7517" w:rsidRDefault="009B7517" w:rsidP="003A4E97">
      <w:pPr>
        <w:jc w:val="center"/>
        <w:rPr>
          <w:rFonts w:cstheme="minorHAnsi"/>
          <w:b/>
          <w:bCs/>
        </w:rPr>
      </w:pPr>
    </w:p>
    <w:p w14:paraId="4AF930D9" w14:textId="77777777" w:rsidR="009B7517" w:rsidRDefault="009B7517" w:rsidP="003A4E97">
      <w:pPr>
        <w:jc w:val="center"/>
        <w:rPr>
          <w:rFonts w:cstheme="minorHAnsi"/>
          <w:b/>
          <w:bCs/>
        </w:rPr>
      </w:pPr>
    </w:p>
    <w:p w14:paraId="2DE71591" w14:textId="77777777" w:rsidR="009B7517" w:rsidRDefault="009B7517" w:rsidP="00E81273">
      <w:pPr>
        <w:rPr>
          <w:rFonts w:cstheme="minorHAnsi"/>
          <w:b/>
          <w:bCs/>
        </w:rPr>
      </w:pPr>
    </w:p>
    <w:p w14:paraId="0F43CD49" w14:textId="77777777" w:rsidR="00502ACF" w:rsidRDefault="00502ACF" w:rsidP="00E81273">
      <w:pPr>
        <w:rPr>
          <w:rFonts w:cstheme="minorHAnsi"/>
          <w:b/>
          <w:bCs/>
        </w:rPr>
      </w:pPr>
    </w:p>
    <w:p w14:paraId="71820076" w14:textId="77777777" w:rsidR="00502ACF" w:rsidRDefault="00502ACF" w:rsidP="00E81273">
      <w:pPr>
        <w:rPr>
          <w:rFonts w:cstheme="minorHAnsi"/>
          <w:b/>
          <w:bCs/>
        </w:rPr>
      </w:pPr>
    </w:p>
    <w:p w14:paraId="1CBF9199" w14:textId="77777777" w:rsidR="00502ACF" w:rsidRDefault="00502ACF" w:rsidP="00E81273">
      <w:pPr>
        <w:rPr>
          <w:rFonts w:cstheme="minorHAnsi"/>
          <w:b/>
          <w:bCs/>
        </w:rPr>
      </w:pPr>
    </w:p>
    <w:p w14:paraId="72E8E9C3" w14:textId="77777777" w:rsidR="00502ACF" w:rsidRDefault="00502ACF" w:rsidP="00E81273">
      <w:pPr>
        <w:rPr>
          <w:rFonts w:cstheme="minorHAnsi"/>
          <w:b/>
          <w:bCs/>
        </w:rPr>
      </w:pPr>
    </w:p>
    <w:p w14:paraId="3F7A77DE" w14:textId="77777777" w:rsidR="00502ACF" w:rsidRDefault="00502ACF" w:rsidP="00E81273">
      <w:pPr>
        <w:rPr>
          <w:rFonts w:cstheme="minorHAnsi"/>
          <w:b/>
          <w:bCs/>
        </w:rPr>
      </w:pPr>
    </w:p>
    <w:p w14:paraId="5C992A9E" w14:textId="77777777" w:rsidR="00502ACF" w:rsidRDefault="00502ACF" w:rsidP="00E81273">
      <w:pPr>
        <w:rPr>
          <w:rFonts w:cstheme="minorHAnsi"/>
          <w:b/>
          <w:bCs/>
        </w:rPr>
      </w:pPr>
    </w:p>
    <w:p w14:paraId="021BF5AA" w14:textId="77777777" w:rsidR="00502ACF" w:rsidRDefault="00502ACF" w:rsidP="00E81273">
      <w:pPr>
        <w:rPr>
          <w:rFonts w:cstheme="minorHAnsi"/>
          <w:b/>
          <w:bCs/>
        </w:rPr>
      </w:pPr>
    </w:p>
    <w:p w14:paraId="37B059E8" w14:textId="77777777" w:rsidR="00502ACF" w:rsidRDefault="00502ACF" w:rsidP="00E81273">
      <w:pPr>
        <w:rPr>
          <w:rFonts w:cstheme="minorHAnsi"/>
          <w:b/>
          <w:bCs/>
        </w:rPr>
      </w:pPr>
    </w:p>
    <w:p w14:paraId="5C75CD06" w14:textId="77777777" w:rsidR="00502ACF" w:rsidRDefault="00502ACF" w:rsidP="00E81273">
      <w:pPr>
        <w:rPr>
          <w:rFonts w:cstheme="minorHAnsi"/>
          <w:b/>
          <w:bCs/>
        </w:rPr>
      </w:pPr>
    </w:p>
    <w:p w14:paraId="0103BCB8" w14:textId="77777777" w:rsidR="00502ACF" w:rsidRDefault="00502ACF" w:rsidP="00E81273">
      <w:pPr>
        <w:rPr>
          <w:rFonts w:cstheme="minorHAnsi"/>
          <w:b/>
          <w:bCs/>
        </w:rPr>
      </w:pPr>
    </w:p>
    <w:p w14:paraId="46857231" w14:textId="77777777" w:rsidR="00502ACF" w:rsidRDefault="00502ACF" w:rsidP="00E81273">
      <w:pPr>
        <w:rPr>
          <w:rFonts w:cstheme="minorHAnsi"/>
          <w:b/>
          <w:bCs/>
        </w:rPr>
      </w:pPr>
    </w:p>
    <w:p w14:paraId="64511199" w14:textId="77777777" w:rsidR="00502ACF" w:rsidRDefault="00502ACF" w:rsidP="00E81273">
      <w:pPr>
        <w:rPr>
          <w:rFonts w:cstheme="minorHAnsi"/>
          <w:b/>
          <w:bCs/>
        </w:rPr>
      </w:pPr>
    </w:p>
    <w:p w14:paraId="160CE00D" w14:textId="77777777" w:rsidR="00502ACF" w:rsidRDefault="00502ACF" w:rsidP="00E81273">
      <w:pPr>
        <w:rPr>
          <w:rFonts w:cstheme="minorHAnsi"/>
          <w:b/>
          <w:bCs/>
        </w:rPr>
      </w:pPr>
    </w:p>
    <w:p w14:paraId="0FABAB80" w14:textId="77777777" w:rsidR="00502ACF" w:rsidRDefault="00502ACF" w:rsidP="00E81273">
      <w:pPr>
        <w:rPr>
          <w:rFonts w:cstheme="minorHAnsi"/>
          <w:b/>
          <w:bCs/>
        </w:rPr>
      </w:pPr>
    </w:p>
    <w:p w14:paraId="53EA0953" w14:textId="77777777" w:rsidR="00502ACF" w:rsidRDefault="00502ACF" w:rsidP="00E81273">
      <w:pPr>
        <w:rPr>
          <w:rFonts w:cstheme="minorHAnsi"/>
          <w:b/>
          <w:bCs/>
        </w:rPr>
      </w:pPr>
    </w:p>
    <w:p w14:paraId="77B870E6" w14:textId="77777777" w:rsidR="00502ACF" w:rsidRDefault="00502ACF" w:rsidP="00E81273">
      <w:pPr>
        <w:rPr>
          <w:rFonts w:cstheme="minorHAnsi"/>
          <w:b/>
          <w:bCs/>
        </w:rPr>
      </w:pPr>
    </w:p>
    <w:p w14:paraId="67C42431" w14:textId="4C9D2E1E" w:rsidR="009B7517" w:rsidRDefault="009E6F00" w:rsidP="003A4E97">
      <w:pPr>
        <w:jc w:val="center"/>
        <w:rPr>
          <w:rFonts w:cstheme="minorHAnsi"/>
          <w:b/>
          <w:bCs/>
        </w:rPr>
      </w:pPr>
      <w:r>
        <w:rPr>
          <w:rFonts w:cstheme="minorHAnsi"/>
          <w:b/>
          <w:bCs/>
        </w:rPr>
        <w:lastRenderedPageBreak/>
        <w:t>Content</w:t>
      </w:r>
    </w:p>
    <w:p w14:paraId="2A3031F8" w14:textId="77777777" w:rsidR="00C067D6" w:rsidRDefault="00C067D6" w:rsidP="003A4E97">
      <w:pPr>
        <w:jc w:val="center"/>
        <w:rPr>
          <w:rFonts w:cstheme="minorHAnsi"/>
          <w:b/>
          <w:bCs/>
        </w:rPr>
      </w:pPr>
    </w:p>
    <w:p w14:paraId="3B036E06" w14:textId="7A24ACFA" w:rsidR="008617B7" w:rsidRDefault="00C067D6" w:rsidP="00A04574">
      <w:pPr>
        <w:jc w:val="both"/>
        <w:rPr>
          <w:rFonts w:cstheme="minorHAnsi"/>
        </w:rPr>
      </w:pPr>
      <w:r>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8617B7" w14:paraId="0E10CAE3" w14:textId="77777777" w:rsidTr="00344C94">
        <w:tc>
          <w:tcPr>
            <w:tcW w:w="7465" w:type="dxa"/>
          </w:tcPr>
          <w:p w14:paraId="029ECABD" w14:textId="18685A7C" w:rsidR="008617B7" w:rsidRDefault="007F56D8" w:rsidP="008617B7">
            <w:pPr>
              <w:spacing w:line="480" w:lineRule="auto"/>
              <w:jc w:val="both"/>
              <w:rPr>
                <w:rFonts w:cstheme="minorHAnsi"/>
              </w:rPr>
            </w:pPr>
            <w:r w:rsidRPr="007F56D8">
              <w:rPr>
                <w:rFonts w:cstheme="minorHAnsi"/>
              </w:rPr>
              <w:t>Introduction</w:t>
            </w:r>
            <w:r w:rsidR="008617B7">
              <w:rPr>
                <w:rFonts w:cstheme="minorHAnsi"/>
              </w:rPr>
              <w:tab/>
            </w:r>
          </w:p>
        </w:tc>
        <w:tc>
          <w:tcPr>
            <w:tcW w:w="1885" w:type="dxa"/>
          </w:tcPr>
          <w:p w14:paraId="20D45D6C" w14:textId="76253F43" w:rsidR="008617B7" w:rsidRDefault="00E25D57" w:rsidP="008617B7">
            <w:pPr>
              <w:spacing w:line="480" w:lineRule="auto"/>
              <w:jc w:val="both"/>
              <w:rPr>
                <w:rFonts w:cstheme="minorHAnsi"/>
              </w:rPr>
            </w:pPr>
            <w:r>
              <w:rPr>
                <w:rFonts w:cstheme="minorHAnsi"/>
              </w:rPr>
              <w:t>0</w:t>
            </w:r>
            <w:r w:rsidR="008F381C">
              <w:rPr>
                <w:rFonts w:cstheme="minorHAnsi"/>
              </w:rPr>
              <w:t>3</w:t>
            </w:r>
          </w:p>
        </w:tc>
      </w:tr>
      <w:tr w:rsidR="008617B7" w14:paraId="4C1C16F0" w14:textId="77777777" w:rsidTr="00344C94">
        <w:tc>
          <w:tcPr>
            <w:tcW w:w="7465" w:type="dxa"/>
          </w:tcPr>
          <w:p w14:paraId="354417FE" w14:textId="117D4D3F" w:rsidR="008617B7" w:rsidRDefault="007F56D8" w:rsidP="008617B7">
            <w:pPr>
              <w:spacing w:line="480" w:lineRule="auto"/>
              <w:jc w:val="both"/>
              <w:rPr>
                <w:rFonts w:cstheme="minorHAnsi"/>
              </w:rPr>
            </w:pPr>
            <w:r w:rsidRPr="007F56D8">
              <w:rPr>
                <w:rFonts w:cstheme="minorHAnsi"/>
              </w:rPr>
              <w:t>Lab Setup</w:t>
            </w:r>
          </w:p>
        </w:tc>
        <w:tc>
          <w:tcPr>
            <w:tcW w:w="1885" w:type="dxa"/>
          </w:tcPr>
          <w:p w14:paraId="10594797" w14:textId="34492BE2" w:rsidR="008617B7" w:rsidRDefault="00E25D57" w:rsidP="008617B7">
            <w:pPr>
              <w:spacing w:line="480" w:lineRule="auto"/>
              <w:jc w:val="both"/>
              <w:rPr>
                <w:rFonts w:cstheme="minorHAnsi"/>
              </w:rPr>
            </w:pPr>
            <w:r>
              <w:rPr>
                <w:rFonts w:cstheme="minorHAnsi"/>
              </w:rPr>
              <w:t>04</w:t>
            </w:r>
          </w:p>
        </w:tc>
      </w:tr>
      <w:tr w:rsidR="008617B7" w14:paraId="28E029A1" w14:textId="77777777" w:rsidTr="00344C94">
        <w:tc>
          <w:tcPr>
            <w:tcW w:w="7465" w:type="dxa"/>
          </w:tcPr>
          <w:p w14:paraId="6CA8E008" w14:textId="69631101" w:rsidR="008617B7" w:rsidRDefault="007F56D8" w:rsidP="008617B7">
            <w:pPr>
              <w:spacing w:line="480" w:lineRule="auto"/>
              <w:jc w:val="both"/>
              <w:rPr>
                <w:rFonts w:cstheme="minorHAnsi"/>
              </w:rPr>
            </w:pPr>
            <w:r w:rsidRPr="007F56D8">
              <w:rPr>
                <w:rFonts w:cstheme="minorHAnsi"/>
              </w:rPr>
              <w:t>Ansible Playbook Creation</w:t>
            </w:r>
          </w:p>
        </w:tc>
        <w:tc>
          <w:tcPr>
            <w:tcW w:w="1885" w:type="dxa"/>
          </w:tcPr>
          <w:p w14:paraId="25A793DC" w14:textId="774F324A" w:rsidR="008617B7" w:rsidRDefault="00E25D57" w:rsidP="008617B7">
            <w:pPr>
              <w:spacing w:line="480" w:lineRule="auto"/>
              <w:jc w:val="both"/>
              <w:rPr>
                <w:rFonts w:cstheme="minorHAnsi"/>
              </w:rPr>
            </w:pPr>
            <w:r>
              <w:rPr>
                <w:rFonts w:cstheme="minorHAnsi"/>
              </w:rPr>
              <w:t>06</w:t>
            </w:r>
          </w:p>
        </w:tc>
      </w:tr>
      <w:tr w:rsidR="008617B7" w14:paraId="21686674" w14:textId="77777777" w:rsidTr="00344C94">
        <w:tc>
          <w:tcPr>
            <w:tcW w:w="7465" w:type="dxa"/>
          </w:tcPr>
          <w:p w14:paraId="3AA9BCA3" w14:textId="3EF27545" w:rsidR="008617B7" w:rsidRDefault="007F56D8" w:rsidP="008617B7">
            <w:pPr>
              <w:spacing w:line="480" w:lineRule="auto"/>
              <w:jc w:val="both"/>
              <w:rPr>
                <w:rFonts w:cstheme="minorHAnsi"/>
              </w:rPr>
            </w:pPr>
            <w:r w:rsidRPr="007F56D8">
              <w:rPr>
                <w:rFonts w:cstheme="minorHAnsi"/>
              </w:rPr>
              <w:t>Deployment Process</w:t>
            </w:r>
          </w:p>
        </w:tc>
        <w:tc>
          <w:tcPr>
            <w:tcW w:w="1885" w:type="dxa"/>
          </w:tcPr>
          <w:p w14:paraId="1CB68711" w14:textId="054D0897" w:rsidR="008617B7" w:rsidRDefault="00E25D57" w:rsidP="008617B7">
            <w:pPr>
              <w:spacing w:line="480" w:lineRule="auto"/>
              <w:jc w:val="both"/>
              <w:rPr>
                <w:rFonts w:cstheme="minorHAnsi"/>
              </w:rPr>
            </w:pPr>
            <w:r>
              <w:rPr>
                <w:rFonts w:cstheme="minorHAnsi"/>
              </w:rPr>
              <w:t>08</w:t>
            </w:r>
          </w:p>
        </w:tc>
      </w:tr>
      <w:tr w:rsidR="008617B7" w14:paraId="1AC66417" w14:textId="77777777" w:rsidTr="00344C94">
        <w:tc>
          <w:tcPr>
            <w:tcW w:w="7465" w:type="dxa"/>
          </w:tcPr>
          <w:p w14:paraId="3D2F2A5C" w14:textId="08A0F38F" w:rsidR="008617B7" w:rsidRDefault="007F56D8" w:rsidP="008617B7">
            <w:pPr>
              <w:spacing w:line="480" w:lineRule="auto"/>
              <w:jc w:val="both"/>
              <w:rPr>
                <w:rFonts w:cstheme="minorHAnsi"/>
              </w:rPr>
            </w:pPr>
            <w:r w:rsidRPr="007F56D8">
              <w:rPr>
                <w:rFonts w:cstheme="minorHAnsi"/>
              </w:rPr>
              <w:t>Network Configuration</w:t>
            </w:r>
          </w:p>
        </w:tc>
        <w:tc>
          <w:tcPr>
            <w:tcW w:w="1885" w:type="dxa"/>
          </w:tcPr>
          <w:p w14:paraId="5578EA6E" w14:textId="1E3A07A6" w:rsidR="008617B7" w:rsidRDefault="008F381C" w:rsidP="008617B7">
            <w:pPr>
              <w:spacing w:line="480" w:lineRule="auto"/>
              <w:jc w:val="both"/>
              <w:rPr>
                <w:rFonts w:cstheme="minorHAnsi"/>
              </w:rPr>
            </w:pPr>
            <w:r>
              <w:rPr>
                <w:rFonts w:cstheme="minorHAnsi"/>
              </w:rPr>
              <w:t>1</w:t>
            </w:r>
            <w:r w:rsidR="00E25D57">
              <w:rPr>
                <w:rFonts w:cstheme="minorHAnsi"/>
              </w:rPr>
              <w:t>0</w:t>
            </w:r>
          </w:p>
        </w:tc>
      </w:tr>
      <w:tr w:rsidR="008617B7" w14:paraId="677F7BDB" w14:textId="77777777" w:rsidTr="00344C94">
        <w:tc>
          <w:tcPr>
            <w:tcW w:w="7465" w:type="dxa"/>
          </w:tcPr>
          <w:p w14:paraId="47FA8FEF" w14:textId="7E015446" w:rsidR="008617B7" w:rsidRDefault="007F56D8" w:rsidP="008617B7">
            <w:pPr>
              <w:spacing w:line="480" w:lineRule="auto"/>
              <w:jc w:val="both"/>
              <w:rPr>
                <w:rFonts w:cstheme="minorHAnsi"/>
              </w:rPr>
            </w:pPr>
            <w:r w:rsidRPr="007F56D8">
              <w:rPr>
                <w:rFonts w:cstheme="minorHAnsi"/>
              </w:rPr>
              <w:t>Network Diagram</w:t>
            </w:r>
          </w:p>
        </w:tc>
        <w:tc>
          <w:tcPr>
            <w:tcW w:w="1885" w:type="dxa"/>
          </w:tcPr>
          <w:p w14:paraId="7270ABE6" w14:textId="5AE167D9" w:rsidR="008617B7" w:rsidRDefault="008F381C" w:rsidP="008617B7">
            <w:pPr>
              <w:spacing w:line="480" w:lineRule="auto"/>
              <w:jc w:val="both"/>
              <w:rPr>
                <w:rFonts w:cstheme="minorHAnsi"/>
              </w:rPr>
            </w:pPr>
            <w:r>
              <w:rPr>
                <w:rFonts w:cstheme="minorHAnsi"/>
              </w:rPr>
              <w:t>1</w:t>
            </w:r>
            <w:r w:rsidR="00E25D57">
              <w:rPr>
                <w:rFonts w:cstheme="minorHAnsi"/>
              </w:rPr>
              <w:t>0</w:t>
            </w:r>
          </w:p>
        </w:tc>
      </w:tr>
      <w:tr w:rsidR="008617B7" w14:paraId="30BD53A2" w14:textId="77777777" w:rsidTr="00344C94">
        <w:tc>
          <w:tcPr>
            <w:tcW w:w="7465" w:type="dxa"/>
          </w:tcPr>
          <w:p w14:paraId="12D86BB0" w14:textId="47E90927" w:rsidR="008617B7" w:rsidRDefault="007F56D8" w:rsidP="008617B7">
            <w:pPr>
              <w:spacing w:line="480" w:lineRule="auto"/>
              <w:jc w:val="both"/>
              <w:rPr>
                <w:rFonts w:cstheme="minorHAnsi"/>
              </w:rPr>
            </w:pPr>
            <w:r w:rsidRPr="007F56D8">
              <w:rPr>
                <w:rFonts w:cstheme="minorHAnsi"/>
              </w:rPr>
              <w:t>Conclusions</w:t>
            </w:r>
          </w:p>
        </w:tc>
        <w:tc>
          <w:tcPr>
            <w:tcW w:w="1885" w:type="dxa"/>
          </w:tcPr>
          <w:p w14:paraId="13A80B11" w14:textId="12FF21E1" w:rsidR="008617B7" w:rsidRDefault="00E25D57" w:rsidP="008617B7">
            <w:pPr>
              <w:spacing w:line="480" w:lineRule="auto"/>
              <w:jc w:val="both"/>
              <w:rPr>
                <w:rFonts w:cstheme="minorHAnsi"/>
              </w:rPr>
            </w:pPr>
            <w:r>
              <w:rPr>
                <w:rFonts w:cstheme="minorHAnsi"/>
              </w:rPr>
              <w:t>11</w:t>
            </w:r>
          </w:p>
        </w:tc>
      </w:tr>
      <w:tr w:rsidR="008617B7" w14:paraId="1C7BB2F8" w14:textId="77777777" w:rsidTr="00344C94">
        <w:tc>
          <w:tcPr>
            <w:tcW w:w="7465" w:type="dxa"/>
          </w:tcPr>
          <w:p w14:paraId="6C57EF9A" w14:textId="76C0B03C" w:rsidR="008617B7" w:rsidRDefault="007F56D8" w:rsidP="008617B7">
            <w:pPr>
              <w:spacing w:line="480" w:lineRule="auto"/>
              <w:jc w:val="both"/>
              <w:rPr>
                <w:rFonts w:cstheme="minorHAnsi"/>
              </w:rPr>
            </w:pPr>
            <w:r w:rsidRPr="007F56D8">
              <w:rPr>
                <w:rFonts w:cstheme="minorHAnsi"/>
              </w:rPr>
              <w:t>References</w:t>
            </w:r>
          </w:p>
        </w:tc>
        <w:tc>
          <w:tcPr>
            <w:tcW w:w="1885" w:type="dxa"/>
          </w:tcPr>
          <w:p w14:paraId="048FD219" w14:textId="74496D56" w:rsidR="008617B7" w:rsidRDefault="00E25D57" w:rsidP="008617B7">
            <w:pPr>
              <w:spacing w:line="480" w:lineRule="auto"/>
              <w:jc w:val="both"/>
              <w:rPr>
                <w:rFonts w:cstheme="minorHAnsi"/>
              </w:rPr>
            </w:pPr>
            <w:r>
              <w:rPr>
                <w:rFonts w:cstheme="minorHAnsi"/>
              </w:rPr>
              <w:t>11</w:t>
            </w:r>
          </w:p>
        </w:tc>
      </w:tr>
    </w:tbl>
    <w:p w14:paraId="7DD62BB3" w14:textId="2BB0DC62" w:rsidR="00A04574" w:rsidRPr="00C067D6" w:rsidRDefault="00C067D6" w:rsidP="00A04574">
      <w:pPr>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29F17C47" w14:textId="77777777" w:rsidR="009E6F00" w:rsidRDefault="009E6F00" w:rsidP="003A4E97">
      <w:pPr>
        <w:jc w:val="center"/>
        <w:rPr>
          <w:rFonts w:cstheme="minorHAnsi"/>
          <w:b/>
          <w:bCs/>
        </w:rPr>
      </w:pPr>
    </w:p>
    <w:p w14:paraId="285F54AD" w14:textId="77777777" w:rsidR="009E6F00" w:rsidRDefault="009E6F00" w:rsidP="003A4E97">
      <w:pPr>
        <w:jc w:val="center"/>
        <w:rPr>
          <w:rFonts w:cstheme="minorHAnsi"/>
          <w:b/>
          <w:bCs/>
        </w:rPr>
      </w:pPr>
    </w:p>
    <w:p w14:paraId="74FD6777" w14:textId="77777777" w:rsidR="009E6F00" w:rsidRDefault="009E6F00" w:rsidP="003A4E97">
      <w:pPr>
        <w:jc w:val="center"/>
        <w:rPr>
          <w:rFonts w:cstheme="minorHAnsi"/>
          <w:b/>
          <w:bCs/>
        </w:rPr>
      </w:pPr>
    </w:p>
    <w:p w14:paraId="52516FAC" w14:textId="77777777" w:rsidR="009E6F00" w:rsidRDefault="009E6F00" w:rsidP="003A4E97">
      <w:pPr>
        <w:jc w:val="center"/>
        <w:rPr>
          <w:rFonts w:cstheme="minorHAnsi"/>
          <w:b/>
          <w:bCs/>
        </w:rPr>
      </w:pPr>
    </w:p>
    <w:p w14:paraId="48BE468D" w14:textId="77777777" w:rsidR="009E6F00" w:rsidRDefault="009E6F00" w:rsidP="003A4E97">
      <w:pPr>
        <w:jc w:val="center"/>
        <w:rPr>
          <w:rFonts w:cstheme="minorHAnsi"/>
          <w:b/>
          <w:bCs/>
        </w:rPr>
      </w:pPr>
    </w:p>
    <w:p w14:paraId="55BBD9F4" w14:textId="77777777" w:rsidR="009E6F00" w:rsidRDefault="009E6F00" w:rsidP="003A4E97">
      <w:pPr>
        <w:jc w:val="center"/>
        <w:rPr>
          <w:rFonts w:cstheme="minorHAnsi"/>
          <w:b/>
          <w:bCs/>
        </w:rPr>
      </w:pPr>
    </w:p>
    <w:p w14:paraId="3A446F0D" w14:textId="77777777" w:rsidR="009E6F00" w:rsidRDefault="009E6F00" w:rsidP="003A4E97">
      <w:pPr>
        <w:jc w:val="center"/>
        <w:rPr>
          <w:rFonts w:cstheme="minorHAnsi"/>
          <w:b/>
          <w:bCs/>
        </w:rPr>
      </w:pPr>
    </w:p>
    <w:p w14:paraId="392DC0D6" w14:textId="77777777" w:rsidR="009E6F00" w:rsidRDefault="009E6F00" w:rsidP="003A4E97">
      <w:pPr>
        <w:jc w:val="center"/>
        <w:rPr>
          <w:rFonts w:cstheme="minorHAnsi"/>
          <w:b/>
          <w:bCs/>
        </w:rPr>
      </w:pPr>
    </w:p>
    <w:p w14:paraId="1249F610" w14:textId="77777777" w:rsidR="009E6F00" w:rsidRDefault="009E6F00" w:rsidP="003A4E97">
      <w:pPr>
        <w:jc w:val="center"/>
        <w:rPr>
          <w:rFonts w:cstheme="minorHAnsi"/>
          <w:b/>
          <w:bCs/>
        </w:rPr>
      </w:pPr>
    </w:p>
    <w:p w14:paraId="2C7EB4A1" w14:textId="77777777" w:rsidR="009E6F00" w:rsidRDefault="009E6F00" w:rsidP="003A4E97">
      <w:pPr>
        <w:jc w:val="center"/>
        <w:rPr>
          <w:rFonts w:cstheme="minorHAnsi"/>
          <w:b/>
          <w:bCs/>
        </w:rPr>
      </w:pPr>
    </w:p>
    <w:p w14:paraId="5E5DD8EB" w14:textId="3DEBC053" w:rsidR="009E6F00" w:rsidRDefault="009E6F00" w:rsidP="008F381C">
      <w:pPr>
        <w:rPr>
          <w:rFonts w:cstheme="minorHAnsi"/>
          <w:b/>
          <w:bCs/>
        </w:rPr>
      </w:pPr>
    </w:p>
    <w:p w14:paraId="414A3262" w14:textId="77777777" w:rsidR="00502ACF" w:rsidRDefault="00502ACF" w:rsidP="008F381C">
      <w:pPr>
        <w:rPr>
          <w:rFonts w:cstheme="minorHAnsi"/>
          <w:b/>
          <w:bCs/>
        </w:rPr>
      </w:pPr>
    </w:p>
    <w:p w14:paraId="60C29D30" w14:textId="77777777" w:rsidR="00502ACF" w:rsidRDefault="00502ACF" w:rsidP="008F381C">
      <w:pPr>
        <w:rPr>
          <w:rFonts w:cstheme="minorHAnsi"/>
          <w:b/>
          <w:bCs/>
        </w:rPr>
      </w:pPr>
    </w:p>
    <w:p w14:paraId="396F0326" w14:textId="77777777" w:rsidR="00502ACF" w:rsidRDefault="00502ACF" w:rsidP="008F381C">
      <w:pPr>
        <w:rPr>
          <w:rFonts w:cstheme="minorHAnsi"/>
          <w:b/>
          <w:bCs/>
        </w:rPr>
      </w:pPr>
    </w:p>
    <w:p w14:paraId="7B26AE25" w14:textId="77777777" w:rsidR="00502ACF" w:rsidRDefault="00502ACF" w:rsidP="008F381C">
      <w:pPr>
        <w:rPr>
          <w:rFonts w:cstheme="minorHAnsi"/>
          <w:b/>
          <w:bCs/>
        </w:rPr>
      </w:pPr>
    </w:p>
    <w:p w14:paraId="43CBA384" w14:textId="77777777" w:rsidR="00502ACF" w:rsidRDefault="00502ACF" w:rsidP="008F381C">
      <w:pPr>
        <w:rPr>
          <w:rFonts w:cstheme="minorHAnsi"/>
          <w:b/>
          <w:bCs/>
        </w:rPr>
      </w:pPr>
    </w:p>
    <w:p w14:paraId="7C6ADDD2" w14:textId="77777777" w:rsidR="00502ACF" w:rsidRDefault="00502ACF" w:rsidP="008F381C">
      <w:pPr>
        <w:rPr>
          <w:rFonts w:cstheme="minorHAnsi"/>
          <w:b/>
          <w:bCs/>
        </w:rPr>
      </w:pPr>
    </w:p>
    <w:p w14:paraId="0BFF9256" w14:textId="77777777" w:rsidR="00502ACF" w:rsidRDefault="00502ACF" w:rsidP="008F381C">
      <w:pPr>
        <w:rPr>
          <w:rFonts w:cstheme="minorHAnsi"/>
          <w:b/>
          <w:bCs/>
        </w:rPr>
      </w:pPr>
    </w:p>
    <w:p w14:paraId="464B7A1D" w14:textId="77777777" w:rsidR="00502ACF" w:rsidRDefault="00502ACF" w:rsidP="008F381C">
      <w:pPr>
        <w:rPr>
          <w:rFonts w:cstheme="minorHAnsi"/>
          <w:b/>
          <w:bCs/>
        </w:rPr>
      </w:pPr>
    </w:p>
    <w:p w14:paraId="6DB0CD54" w14:textId="77777777" w:rsidR="00502ACF" w:rsidRDefault="00502ACF" w:rsidP="008F381C">
      <w:pPr>
        <w:rPr>
          <w:rFonts w:cstheme="minorHAnsi"/>
          <w:b/>
          <w:bCs/>
        </w:rPr>
      </w:pPr>
    </w:p>
    <w:p w14:paraId="59AB39F9" w14:textId="77777777" w:rsidR="00502ACF" w:rsidRDefault="00502ACF" w:rsidP="008F381C">
      <w:pPr>
        <w:rPr>
          <w:rFonts w:cstheme="minorHAnsi"/>
          <w:b/>
          <w:bCs/>
        </w:rPr>
      </w:pPr>
    </w:p>
    <w:p w14:paraId="463D5657" w14:textId="77777777" w:rsidR="00502ACF" w:rsidRPr="009B7517" w:rsidRDefault="00502ACF" w:rsidP="008F381C">
      <w:pPr>
        <w:rPr>
          <w:rFonts w:cstheme="minorHAnsi"/>
          <w:b/>
          <w:bCs/>
        </w:rPr>
      </w:pPr>
    </w:p>
    <w:p w14:paraId="31030E9A" w14:textId="77777777" w:rsidR="00741E08" w:rsidRDefault="00741E08" w:rsidP="006214ED">
      <w:pPr>
        <w:spacing w:line="276" w:lineRule="auto"/>
        <w:ind w:left="3600" w:firstLine="720"/>
        <w:jc w:val="both"/>
        <w:rPr>
          <w:rFonts w:cstheme="minorHAnsi"/>
          <w:b/>
          <w:bCs/>
        </w:rPr>
      </w:pPr>
    </w:p>
    <w:p w14:paraId="7A13D3D8" w14:textId="77777777" w:rsidR="00741E08" w:rsidRDefault="00741E08" w:rsidP="006214ED">
      <w:pPr>
        <w:spacing w:line="276" w:lineRule="auto"/>
        <w:ind w:left="3600" w:firstLine="720"/>
        <w:jc w:val="both"/>
        <w:rPr>
          <w:rFonts w:cstheme="minorHAnsi"/>
          <w:b/>
          <w:bCs/>
        </w:rPr>
      </w:pPr>
    </w:p>
    <w:p w14:paraId="3C6195D7" w14:textId="77777777" w:rsidR="00C82A7F" w:rsidRDefault="00C82A7F" w:rsidP="006214ED">
      <w:pPr>
        <w:spacing w:line="276" w:lineRule="auto"/>
        <w:ind w:left="3600" w:firstLine="720"/>
        <w:jc w:val="both"/>
        <w:rPr>
          <w:rFonts w:cstheme="minorHAnsi"/>
          <w:b/>
          <w:bCs/>
        </w:rPr>
      </w:pPr>
    </w:p>
    <w:p w14:paraId="47315C8E" w14:textId="77777777" w:rsidR="00C82A7F" w:rsidRDefault="00C82A7F" w:rsidP="006214ED">
      <w:pPr>
        <w:spacing w:line="276" w:lineRule="auto"/>
        <w:ind w:left="3600" w:firstLine="720"/>
        <w:jc w:val="both"/>
        <w:rPr>
          <w:rFonts w:cstheme="minorHAnsi"/>
          <w:b/>
          <w:bCs/>
        </w:rPr>
      </w:pPr>
    </w:p>
    <w:p w14:paraId="12A74BA4" w14:textId="5D53FCBD" w:rsidR="007F56D8" w:rsidRDefault="007F56D8" w:rsidP="006214ED">
      <w:pPr>
        <w:spacing w:line="276" w:lineRule="auto"/>
        <w:ind w:left="3600" w:firstLine="720"/>
        <w:jc w:val="both"/>
        <w:rPr>
          <w:rFonts w:cstheme="minorHAnsi"/>
          <w:b/>
          <w:bCs/>
        </w:rPr>
      </w:pPr>
      <w:r w:rsidRPr="007F56D8">
        <w:rPr>
          <w:rFonts w:cstheme="minorHAnsi"/>
          <w:b/>
          <w:bCs/>
        </w:rPr>
        <w:lastRenderedPageBreak/>
        <w:t>Introduction</w:t>
      </w:r>
    </w:p>
    <w:p w14:paraId="7EEC0625" w14:textId="7E12E1EA" w:rsidR="007F669E" w:rsidRPr="001605E5" w:rsidRDefault="007F669E" w:rsidP="00423ADD">
      <w:pPr>
        <w:spacing w:line="276" w:lineRule="auto"/>
        <w:jc w:val="both"/>
        <w:rPr>
          <w:rFonts w:cstheme="minorHAnsi"/>
        </w:rPr>
      </w:pPr>
      <w:r w:rsidRPr="001605E5">
        <w:rPr>
          <w:rFonts w:cstheme="minorHAnsi"/>
        </w:rPr>
        <w:tab/>
      </w:r>
      <w:r w:rsidR="007F56D8" w:rsidRPr="007F56D8">
        <w:rPr>
          <w:rFonts w:cstheme="minorHAnsi"/>
        </w:rPr>
        <w:t xml:space="preserve">The Network Systems and Administration </w:t>
      </w:r>
      <w:proofErr w:type="gramStart"/>
      <w:r w:rsidR="007F56D8" w:rsidRPr="007F56D8">
        <w:rPr>
          <w:rFonts w:cstheme="minorHAnsi"/>
        </w:rPr>
        <w:t>CA  focuses</w:t>
      </w:r>
      <w:proofErr w:type="gramEnd"/>
      <w:r w:rsidR="007F56D8" w:rsidRPr="007F56D8">
        <w:rPr>
          <w:rFonts w:cstheme="minorHAnsi"/>
        </w:rPr>
        <w:t xml:space="preserve"> on testing students' Ansible-based Docker container deployment skills. The goal of this hands-on, lab-based evaluation is to gauge how well students comprehend and use automation and containerization technologies. A GitHub repository must be created, an Ansible playbook must be written, an Apache Docker container must be deployed, networking must be configured, and a network diagram must be created to show the deployment. The proficient execution of these assignments showcases the learners' proficiency in automating container deployment and administration procedures, which are crucial abilities in contemporary IT infrastructure management.</w:t>
      </w:r>
    </w:p>
    <w:p w14:paraId="6CE36FE1" w14:textId="77777777" w:rsidR="006214ED" w:rsidRDefault="006214ED" w:rsidP="001605E5">
      <w:pPr>
        <w:spacing w:line="276" w:lineRule="auto"/>
        <w:rPr>
          <w:rFonts w:cstheme="minorHAnsi"/>
          <w:b/>
          <w:bCs/>
        </w:rPr>
      </w:pPr>
      <w:r w:rsidRPr="006214ED">
        <w:rPr>
          <w:rFonts w:cstheme="minorHAnsi"/>
          <w:b/>
          <w:bCs/>
        </w:rPr>
        <w:t xml:space="preserve">Methodology </w:t>
      </w:r>
    </w:p>
    <w:p w14:paraId="68037451" w14:textId="62799203" w:rsidR="00A629C7" w:rsidRPr="001605E5" w:rsidRDefault="006214ED" w:rsidP="001605E5">
      <w:pPr>
        <w:spacing w:line="276" w:lineRule="auto"/>
        <w:rPr>
          <w:rFonts w:cstheme="minorHAnsi"/>
        </w:rPr>
      </w:pPr>
      <w:r w:rsidRPr="006214ED">
        <w:rPr>
          <w:rFonts w:cstheme="minorHAnsi"/>
        </w:rPr>
        <w:t>The evaluation process consists of a set of structured assignments meant to gauge students' ability to deploy Docker containers using Ansible. It is mandatory for students to establish a publicly accessible GitHub repository that houses all pertinent materials, such as the Ansible playbook. The playbook uses Ansible's powerful features to automate the deployment process through careful design. Students launch an Apache Docker container, set networking parameters, and verify that the deployed services are accessible by carrying out pre-established activities. Students are also required to create a detailed network diagram that illustrates the deployment architecture and connections.</w:t>
      </w:r>
    </w:p>
    <w:p w14:paraId="5F973121" w14:textId="1869A8DD" w:rsidR="002A11B6" w:rsidRPr="001605E5" w:rsidRDefault="006214ED" w:rsidP="001605E5">
      <w:pPr>
        <w:spacing w:line="276" w:lineRule="auto"/>
        <w:rPr>
          <w:rFonts w:cstheme="minorHAnsi"/>
        </w:rPr>
      </w:pPr>
      <w:r w:rsidRPr="006214ED">
        <w:rPr>
          <w:rFonts w:cstheme="minorHAnsi"/>
          <w:b/>
          <w:bCs/>
        </w:rPr>
        <w:t>Results</w:t>
      </w:r>
    </w:p>
    <w:p w14:paraId="7524F0A1" w14:textId="437C679F" w:rsidR="00DA1CAA" w:rsidRPr="001605E5" w:rsidRDefault="006214ED" w:rsidP="001605E5">
      <w:pPr>
        <w:spacing w:line="276" w:lineRule="auto"/>
        <w:ind w:firstLine="720"/>
        <w:jc w:val="both"/>
        <w:rPr>
          <w:rFonts w:cstheme="minorHAnsi"/>
        </w:rPr>
      </w:pPr>
      <w:r w:rsidRPr="006214ED">
        <w:rPr>
          <w:rFonts w:cstheme="minorHAnsi"/>
        </w:rPr>
        <w:t>The accomplishment of the assessment assignments shows how proficient the students are with automation and containerization technology. Students successfully deploy Docker containers using Ansible by carefully following the given specifications and recommended practices. Establishing a GitHub repository makes version control and teamwork easier, which guarantees smooth project management. Moreover, the deployment procedure is streamlined by the Ansible playbook, allowing for effective and repeatable container deployments. The deployment architecture is clearly visualized by the network diagram, which also emphasizes the connections between internal and external components.</w:t>
      </w:r>
    </w:p>
    <w:p w14:paraId="0CDEAFCB" w14:textId="77777777" w:rsidR="00423ADD" w:rsidRDefault="00423ADD" w:rsidP="006214ED">
      <w:pPr>
        <w:rPr>
          <w:rFonts w:cstheme="minorHAnsi"/>
          <w:b/>
          <w:bCs/>
        </w:rPr>
      </w:pPr>
    </w:p>
    <w:p w14:paraId="74107E9E" w14:textId="77777777" w:rsidR="00423ADD" w:rsidRDefault="00423ADD" w:rsidP="003E434D">
      <w:pPr>
        <w:ind w:firstLine="720"/>
        <w:rPr>
          <w:rFonts w:cstheme="minorHAnsi"/>
          <w:b/>
          <w:bCs/>
        </w:rPr>
      </w:pPr>
    </w:p>
    <w:p w14:paraId="367D0AF5" w14:textId="77777777" w:rsidR="00423ADD" w:rsidRDefault="00423ADD" w:rsidP="003E434D">
      <w:pPr>
        <w:ind w:firstLine="720"/>
        <w:rPr>
          <w:rFonts w:cstheme="minorHAnsi"/>
          <w:b/>
          <w:bCs/>
        </w:rPr>
      </w:pPr>
    </w:p>
    <w:p w14:paraId="28C68CAB" w14:textId="77777777" w:rsidR="009B1621" w:rsidRDefault="009B1621" w:rsidP="006214ED">
      <w:pPr>
        <w:rPr>
          <w:rFonts w:cstheme="minorHAnsi"/>
          <w:b/>
          <w:bCs/>
        </w:rPr>
      </w:pPr>
    </w:p>
    <w:p w14:paraId="56DD9700" w14:textId="77777777" w:rsidR="006214ED" w:rsidRDefault="006214ED" w:rsidP="006214ED">
      <w:pPr>
        <w:rPr>
          <w:rFonts w:cstheme="minorHAnsi"/>
          <w:b/>
          <w:bCs/>
        </w:rPr>
      </w:pPr>
    </w:p>
    <w:p w14:paraId="4DAC8075" w14:textId="77777777" w:rsidR="006214ED" w:rsidRDefault="006214ED" w:rsidP="006214ED">
      <w:pPr>
        <w:rPr>
          <w:rFonts w:cstheme="minorHAnsi"/>
          <w:b/>
          <w:bCs/>
        </w:rPr>
      </w:pPr>
    </w:p>
    <w:p w14:paraId="3795FBC1" w14:textId="77777777" w:rsidR="009B1621" w:rsidRDefault="009B1621" w:rsidP="003E434D">
      <w:pPr>
        <w:ind w:firstLine="720"/>
        <w:rPr>
          <w:rFonts w:cstheme="minorHAnsi"/>
          <w:b/>
          <w:bCs/>
        </w:rPr>
      </w:pPr>
    </w:p>
    <w:p w14:paraId="6608AB20" w14:textId="77777777" w:rsidR="00502ACF" w:rsidRDefault="00502ACF" w:rsidP="00E3091B">
      <w:pPr>
        <w:spacing w:line="276" w:lineRule="auto"/>
        <w:ind w:left="3600"/>
        <w:jc w:val="both"/>
        <w:rPr>
          <w:rFonts w:cstheme="minorHAnsi"/>
          <w:b/>
          <w:bCs/>
        </w:rPr>
      </w:pPr>
    </w:p>
    <w:p w14:paraId="288B69F6" w14:textId="77777777" w:rsidR="00502ACF" w:rsidRDefault="00502ACF" w:rsidP="00E3091B">
      <w:pPr>
        <w:spacing w:line="276" w:lineRule="auto"/>
        <w:ind w:left="3600"/>
        <w:jc w:val="both"/>
        <w:rPr>
          <w:rFonts w:cstheme="minorHAnsi"/>
          <w:b/>
          <w:bCs/>
        </w:rPr>
      </w:pPr>
    </w:p>
    <w:p w14:paraId="75CFF45B" w14:textId="77777777" w:rsidR="00502ACF" w:rsidRDefault="00502ACF" w:rsidP="00E3091B">
      <w:pPr>
        <w:spacing w:line="276" w:lineRule="auto"/>
        <w:ind w:left="3600"/>
        <w:jc w:val="both"/>
        <w:rPr>
          <w:rFonts w:cstheme="minorHAnsi"/>
          <w:b/>
          <w:bCs/>
        </w:rPr>
      </w:pPr>
    </w:p>
    <w:p w14:paraId="7880C831" w14:textId="77777777" w:rsidR="00502ACF" w:rsidRDefault="00502ACF" w:rsidP="00E3091B">
      <w:pPr>
        <w:spacing w:line="276" w:lineRule="auto"/>
        <w:ind w:left="3600"/>
        <w:jc w:val="both"/>
        <w:rPr>
          <w:rFonts w:cstheme="minorHAnsi"/>
          <w:b/>
          <w:bCs/>
        </w:rPr>
      </w:pPr>
    </w:p>
    <w:p w14:paraId="5D602DE4" w14:textId="77777777" w:rsidR="00502ACF" w:rsidRDefault="00502ACF" w:rsidP="00E3091B">
      <w:pPr>
        <w:spacing w:line="276" w:lineRule="auto"/>
        <w:ind w:left="3600"/>
        <w:jc w:val="both"/>
        <w:rPr>
          <w:rFonts w:cstheme="minorHAnsi"/>
          <w:b/>
          <w:bCs/>
        </w:rPr>
      </w:pPr>
    </w:p>
    <w:p w14:paraId="5B63F139" w14:textId="77777777" w:rsidR="00502ACF" w:rsidRDefault="00502ACF" w:rsidP="00E3091B">
      <w:pPr>
        <w:spacing w:line="276" w:lineRule="auto"/>
        <w:ind w:left="3600"/>
        <w:jc w:val="both"/>
        <w:rPr>
          <w:rFonts w:cstheme="minorHAnsi"/>
          <w:b/>
          <w:bCs/>
        </w:rPr>
      </w:pPr>
    </w:p>
    <w:p w14:paraId="785DD6F1" w14:textId="77777777" w:rsidR="00502ACF" w:rsidRDefault="00502ACF" w:rsidP="00E3091B">
      <w:pPr>
        <w:spacing w:line="276" w:lineRule="auto"/>
        <w:ind w:left="3600"/>
        <w:jc w:val="both"/>
        <w:rPr>
          <w:rFonts w:cstheme="minorHAnsi"/>
          <w:b/>
          <w:bCs/>
        </w:rPr>
      </w:pPr>
    </w:p>
    <w:p w14:paraId="2772C27D" w14:textId="77777777" w:rsidR="00741E08" w:rsidRDefault="00741E08" w:rsidP="00E3091B">
      <w:pPr>
        <w:spacing w:line="276" w:lineRule="auto"/>
        <w:ind w:left="3600"/>
        <w:jc w:val="both"/>
        <w:rPr>
          <w:rFonts w:cstheme="minorHAnsi"/>
          <w:b/>
          <w:bCs/>
        </w:rPr>
      </w:pPr>
    </w:p>
    <w:p w14:paraId="7EC826C6" w14:textId="2A695F1E" w:rsidR="006214ED" w:rsidRDefault="006214ED" w:rsidP="00E3091B">
      <w:pPr>
        <w:spacing w:line="276" w:lineRule="auto"/>
        <w:ind w:left="3600"/>
        <w:jc w:val="both"/>
        <w:rPr>
          <w:rFonts w:cstheme="minorHAnsi"/>
          <w:b/>
          <w:bCs/>
        </w:rPr>
      </w:pPr>
      <w:r w:rsidRPr="006214ED">
        <w:rPr>
          <w:rFonts w:cstheme="minorHAnsi"/>
          <w:b/>
          <w:bCs/>
        </w:rPr>
        <w:t>Lab Setup</w:t>
      </w:r>
    </w:p>
    <w:p w14:paraId="43769D88" w14:textId="77777777" w:rsidR="00A069C8" w:rsidRPr="00A069C8" w:rsidRDefault="00FF7998" w:rsidP="00A069C8">
      <w:pPr>
        <w:spacing w:line="276" w:lineRule="auto"/>
        <w:jc w:val="both"/>
        <w:rPr>
          <w:rFonts w:cstheme="minorHAnsi"/>
        </w:rPr>
      </w:pPr>
      <w:r w:rsidRPr="00CF7E6F">
        <w:rPr>
          <w:rFonts w:cstheme="minorHAnsi"/>
        </w:rPr>
        <w:tab/>
      </w:r>
      <w:r w:rsidR="00A069C8" w:rsidRPr="00A069C8">
        <w:rPr>
          <w:rFonts w:cstheme="minorHAnsi"/>
        </w:rPr>
        <w:t xml:space="preserve">A proper lab setup is essential to guarantee the assessment's effective completion. </w:t>
      </w:r>
      <w:proofErr w:type="gramStart"/>
      <w:r w:rsidR="00A069C8" w:rsidRPr="00A069C8">
        <w:rPr>
          <w:rFonts w:cstheme="minorHAnsi"/>
        </w:rPr>
        <w:t>In order to</w:t>
      </w:r>
      <w:proofErr w:type="gramEnd"/>
      <w:r w:rsidR="00A069C8" w:rsidRPr="00A069C8">
        <w:rPr>
          <w:rFonts w:cstheme="minorHAnsi"/>
        </w:rPr>
        <w:t xml:space="preserve"> deploy containers, this system requires that Ansible be installed on the control machine for automation and Docker installed on the target machines. Furthermore, version control necessitates access to a public GitHub repository </w:t>
      </w:r>
      <w:proofErr w:type="gramStart"/>
      <w:r w:rsidR="00A069C8" w:rsidRPr="00A069C8">
        <w:rPr>
          <w:rFonts w:cstheme="minorHAnsi"/>
        </w:rPr>
        <w:t>in order to</w:t>
      </w:r>
      <w:proofErr w:type="gramEnd"/>
      <w:r w:rsidR="00A069C8" w:rsidRPr="00A069C8">
        <w:rPr>
          <w:rFonts w:cstheme="minorHAnsi"/>
        </w:rPr>
        <w:t xml:space="preserve"> enable cooperation and the sharing of deployment artefacts. A well-prepared lab environment guarantees that the deployment process runs well and gives students an effective opportunity to demonstrate their abilities.</w:t>
      </w:r>
    </w:p>
    <w:p w14:paraId="68C400CB" w14:textId="5FDE9D74" w:rsidR="00015A0F" w:rsidRPr="00CF7E6F" w:rsidRDefault="00A069C8" w:rsidP="00CF7E6F">
      <w:pPr>
        <w:spacing w:line="276" w:lineRule="auto"/>
        <w:jc w:val="both"/>
        <w:rPr>
          <w:rFonts w:cstheme="minorHAnsi"/>
          <w:b/>
          <w:bCs/>
        </w:rPr>
      </w:pPr>
      <w:r>
        <w:rPr>
          <w:rFonts w:cstheme="minorHAnsi"/>
          <w:b/>
          <w:bCs/>
        </w:rPr>
        <w:t>Installation of homebrew</w:t>
      </w:r>
      <w:r w:rsidR="00302BB9">
        <w:rPr>
          <w:rFonts w:cstheme="minorHAnsi"/>
          <w:b/>
          <w:bCs/>
        </w:rPr>
        <w:t xml:space="preserve"> &amp; Ansible</w:t>
      </w:r>
    </w:p>
    <w:p w14:paraId="129BD25A" w14:textId="70887D35" w:rsidR="005154B2" w:rsidRDefault="00E80217" w:rsidP="005154B2">
      <w:pPr>
        <w:spacing w:line="276" w:lineRule="auto"/>
        <w:jc w:val="both"/>
        <w:rPr>
          <w:rFonts w:cstheme="minorHAnsi"/>
        </w:rPr>
      </w:pPr>
      <w:r w:rsidRPr="00CF7E6F">
        <w:rPr>
          <w:rFonts w:cstheme="minorHAnsi"/>
        </w:rPr>
        <w:tab/>
      </w:r>
      <w:r w:rsidR="00A069C8" w:rsidRPr="00A069C8">
        <w:rPr>
          <w:rFonts w:cstheme="minorHAnsi"/>
        </w:rPr>
        <w:t xml:space="preserve">On a Mac, you must first use Terminal </w:t>
      </w:r>
      <w:r w:rsidR="005154B2" w:rsidRPr="00A069C8">
        <w:rPr>
          <w:rFonts w:cstheme="minorHAnsi"/>
        </w:rPr>
        <w:t>to</w:t>
      </w:r>
      <w:r w:rsidR="00A069C8" w:rsidRPr="00A069C8">
        <w:rPr>
          <w:rFonts w:cstheme="minorHAnsi"/>
        </w:rPr>
        <w:t xml:space="preserve"> install Homebrew. Terminal </w:t>
      </w:r>
      <w:r w:rsidR="005154B2" w:rsidRPr="00A069C8">
        <w:rPr>
          <w:rFonts w:cstheme="minorHAnsi"/>
        </w:rPr>
        <w:t>is in</w:t>
      </w:r>
      <w:r w:rsidR="00A069C8" w:rsidRPr="00A069C8">
        <w:rPr>
          <w:rFonts w:cstheme="minorHAnsi"/>
        </w:rPr>
        <w:t xml:space="preserve"> the Applications directory's Utilities folder. Alternatively, Spotlight Search (</w:t>
      </w:r>
      <w:proofErr w:type="spellStart"/>
      <w:r w:rsidR="00A069C8" w:rsidRPr="00A069C8">
        <w:rPr>
          <w:rFonts w:cstheme="minorHAnsi"/>
        </w:rPr>
        <w:t>Cmd</w:t>
      </w:r>
      <w:proofErr w:type="spellEnd"/>
      <w:r w:rsidR="00A069C8" w:rsidRPr="00A069C8">
        <w:rPr>
          <w:rFonts w:cstheme="minorHAnsi"/>
        </w:rPr>
        <w:t xml:space="preserve"> + Space) </w:t>
      </w:r>
      <w:r w:rsidR="00A069C8">
        <w:rPr>
          <w:rFonts w:cstheme="minorHAnsi"/>
        </w:rPr>
        <w:t xml:space="preserve">to </w:t>
      </w:r>
      <w:r w:rsidR="005154B2">
        <w:rPr>
          <w:rFonts w:cstheme="minorHAnsi"/>
        </w:rPr>
        <w:t>search</w:t>
      </w:r>
      <w:r w:rsidR="005154B2" w:rsidRPr="00A069C8">
        <w:rPr>
          <w:rFonts w:cstheme="minorHAnsi"/>
        </w:rPr>
        <w:t xml:space="preserve"> Terminal</w:t>
      </w:r>
      <w:r w:rsidR="00A069C8" w:rsidRPr="00A069C8">
        <w:rPr>
          <w:rFonts w:cstheme="minorHAnsi"/>
        </w:rPr>
        <w:t>.</w:t>
      </w:r>
      <w:r w:rsidR="00A069C8" w:rsidRPr="00A069C8">
        <w:rPr>
          <w:rFonts w:cstheme="minorHAnsi"/>
        </w:rPr>
        <w:br/>
      </w:r>
      <w:r w:rsidR="00A069C8" w:rsidRPr="00A069C8">
        <w:rPr>
          <w:rFonts w:cstheme="minorHAnsi"/>
        </w:rPr>
        <w:br/>
        <w:t>To install Homebrew, you must paste a command into Terminal after it is open. Using its official repository, this command installs Homebrew and downloads its installation script. This is the directive:</w:t>
      </w:r>
    </w:p>
    <w:p w14:paraId="5D80FE4E" w14:textId="16251EF1" w:rsidR="005154B2" w:rsidRDefault="005154B2" w:rsidP="005154B2">
      <w:pPr>
        <w:spacing w:line="276" w:lineRule="auto"/>
        <w:jc w:val="both"/>
        <w:rPr>
          <w:rFonts w:cstheme="minorHAnsi"/>
          <w:b/>
          <w:bCs/>
        </w:rPr>
      </w:pPr>
      <w:r w:rsidRPr="005154B2">
        <w:rPr>
          <w:rFonts w:cstheme="minorHAnsi"/>
          <w:b/>
          <w:bCs/>
        </w:rPr>
        <w:t>/bin/bashc"$(curlfsSLhttps://raw.githubusercontent.com/Homebrew/install/HEAD/install.s</w:t>
      </w:r>
      <w:r>
        <w:rPr>
          <w:rFonts w:cstheme="minorHAnsi"/>
          <w:b/>
          <w:bCs/>
        </w:rPr>
        <w:t>h</w:t>
      </w:r>
      <w:r w:rsidRPr="005154B2">
        <w:rPr>
          <w:rFonts w:cstheme="minorHAnsi"/>
          <w:b/>
          <w:bCs/>
        </w:rPr>
        <w:t>)</w:t>
      </w:r>
      <w:r>
        <w:rPr>
          <w:rFonts w:cstheme="minorHAnsi"/>
          <w:b/>
          <w:bCs/>
        </w:rPr>
        <w:t>”</w:t>
      </w:r>
    </w:p>
    <w:p w14:paraId="6ED678FA" w14:textId="6367C001" w:rsidR="005154B2" w:rsidRDefault="005154B2" w:rsidP="005154B2">
      <w:pPr>
        <w:spacing w:after="160" w:line="276" w:lineRule="auto"/>
        <w:jc w:val="both"/>
        <w:rPr>
          <w:rFonts w:cstheme="minorHAnsi"/>
        </w:rPr>
      </w:pPr>
      <w:r>
        <w:rPr>
          <w:rFonts w:cstheme="minorHAnsi"/>
          <w:noProof/>
        </w:rPr>
        <w:drawing>
          <wp:inline distT="0" distB="0" distL="0" distR="0" wp14:anchorId="1E3DD5B6" wp14:editId="17B2DFEF">
            <wp:extent cx="4995949" cy="2335530"/>
            <wp:effectExtent l="0" t="0" r="0" b="1270"/>
            <wp:docPr id="1354174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74491"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4339" cy="2348802"/>
                    </a:xfrm>
                    <a:prstGeom prst="rect">
                      <a:avLst/>
                    </a:prstGeom>
                  </pic:spPr>
                </pic:pic>
              </a:graphicData>
            </a:graphic>
          </wp:inline>
        </w:drawing>
      </w:r>
    </w:p>
    <w:p w14:paraId="1A3A635E" w14:textId="31848A1C" w:rsidR="00C70C12" w:rsidRPr="005154B2" w:rsidRDefault="00C70C12" w:rsidP="005154B2">
      <w:pPr>
        <w:spacing w:after="160" w:line="276" w:lineRule="auto"/>
        <w:jc w:val="both"/>
        <w:rPr>
          <w:rFonts w:cstheme="minorHAnsi"/>
          <w:b/>
          <w:bCs/>
        </w:rPr>
      </w:pPr>
      <w:r>
        <w:rPr>
          <w:rFonts w:cstheme="minorHAnsi"/>
        </w:rPr>
        <w:tab/>
      </w:r>
      <w:r>
        <w:rPr>
          <w:rFonts w:cstheme="minorHAnsi"/>
        </w:rPr>
        <w:tab/>
      </w:r>
      <w:r>
        <w:rPr>
          <w:rFonts w:cstheme="minorHAnsi"/>
        </w:rPr>
        <w:tab/>
      </w:r>
      <w:r>
        <w:rPr>
          <w:rFonts w:cstheme="minorHAnsi"/>
        </w:rPr>
        <w:tab/>
      </w:r>
      <w:r w:rsidRPr="00C70C12">
        <w:rPr>
          <w:rFonts w:cstheme="minorHAnsi"/>
          <w:b/>
          <w:bCs/>
        </w:rPr>
        <w:t>Fig 1 homebrew installation</w:t>
      </w:r>
    </w:p>
    <w:p w14:paraId="5A36A050" w14:textId="38E9EA0B" w:rsidR="005154B2" w:rsidRDefault="005154B2" w:rsidP="005154B2">
      <w:pPr>
        <w:spacing w:line="276" w:lineRule="auto"/>
      </w:pPr>
      <w:r w:rsidRPr="005154B2">
        <w:rPr>
          <w:rFonts w:ascii="Calibri" w:hAnsi="Calibri" w:cs="Calibri"/>
        </w:rPr>
        <w:t xml:space="preserve">To run the command after pasting it, hit Enter. You may be asked to confirm the </w:t>
      </w:r>
      <w:r w:rsidRPr="005154B2">
        <w:rPr>
          <w:rFonts w:ascii="Calibri" w:hAnsi="Calibri" w:cs="Calibri"/>
        </w:rPr>
        <w:t>XCode</w:t>
      </w:r>
      <w:r w:rsidRPr="005154B2">
        <w:rPr>
          <w:rFonts w:ascii="Calibri" w:hAnsi="Calibri" w:cs="Calibri"/>
        </w:rPr>
        <w:t xml:space="preserve"> </w:t>
      </w:r>
      <w:r w:rsidRPr="005154B2">
        <w:rPr>
          <w:rFonts w:ascii="Calibri" w:hAnsi="Calibri" w:cs="Calibri"/>
        </w:rPr>
        <w:t>license</w:t>
      </w:r>
      <w:r w:rsidRPr="005154B2">
        <w:rPr>
          <w:rFonts w:ascii="Calibri" w:hAnsi="Calibri" w:cs="Calibri"/>
        </w:rPr>
        <w:t xml:space="preserve"> terms or provide your macOS user password during the installation process. As needed, adhere to the </w:t>
      </w:r>
      <w:r w:rsidRPr="005154B2">
        <w:rPr>
          <w:rFonts w:ascii="Calibri" w:hAnsi="Calibri" w:cs="Calibri"/>
        </w:rPr>
        <w:t>prompts. After</w:t>
      </w:r>
      <w:r w:rsidRPr="005154B2">
        <w:rPr>
          <w:rFonts w:ascii="Calibri" w:hAnsi="Calibri" w:cs="Calibri"/>
        </w:rPr>
        <w:t xml:space="preserve"> the installation is finished, use the following command in Termina to confirm that Homebrew has been installed correctly</w:t>
      </w:r>
      <w:r w:rsidRPr="005154B2">
        <w:t>.</w:t>
      </w:r>
      <w:r w:rsidR="009B5503" w:rsidRPr="009B5503">
        <w:t xml:space="preserve"> </w:t>
      </w:r>
      <w:r w:rsidR="009B5503" w:rsidRPr="009B5503">
        <w:t>Once you hit Enter, the Terminal should show the Homebrew version that is installed on your machine.</w:t>
      </w:r>
      <w:r w:rsidR="009B5503">
        <w:t xml:space="preserve"> </w:t>
      </w:r>
      <w:r w:rsidR="009B5503" w:rsidRPr="009B5503">
        <w:t xml:space="preserve">With Homebrew installed, you can use the command line to </w:t>
      </w:r>
      <w:r w:rsidR="009B5503" w:rsidRPr="009B5503">
        <w:t>install a variety of programs and apps quickly and easily</w:t>
      </w:r>
      <w:r w:rsidR="009B5503" w:rsidRPr="009B5503">
        <w:t xml:space="preserve"> on your Mac. To install a package, just type its name followed by brew install, and Homebrew will do the rest.</w:t>
      </w:r>
    </w:p>
    <w:p w14:paraId="7A2992AA" w14:textId="55A72C24" w:rsidR="005154B2" w:rsidRDefault="005154B2" w:rsidP="005154B2">
      <w:pPr>
        <w:spacing w:line="276" w:lineRule="auto"/>
        <w:rPr>
          <w:b/>
          <w:bCs/>
        </w:rPr>
      </w:pPr>
      <w:r>
        <w:tab/>
      </w:r>
      <w:r>
        <w:tab/>
      </w:r>
      <w:r>
        <w:tab/>
      </w:r>
      <w:r w:rsidR="009B5503">
        <w:tab/>
      </w:r>
      <w:r>
        <w:t>“</w:t>
      </w:r>
      <w:proofErr w:type="gramStart"/>
      <w:r w:rsidRPr="005154B2">
        <w:rPr>
          <w:b/>
          <w:bCs/>
        </w:rPr>
        <w:t>brew</w:t>
      </w:r>
      <w:proofErr w:type="gramEnd"/>
      <w:r w:rsidRPr="005154B2">
        <w:rPr>
          <w:b/>
          <w:bCs/>
        </w:rPr>
        <w:t xml:space="preserve"> </w:t>
      </w:r>
      <w:r>
        <w:rPr>
          <w:b/>
          <w:bCs/>
        </w:rPr>
        <w:t>–</w:t>
      </w:r>
      <w:r w:rsidRPr="005154B2">
        <w:rPr>
          <w:b/>
          <w:bCs/>
        </w:rPr>
        <w:t>version</w:t>
      </w:r>
      <w:r>
        <w:rPr>
          <w:b/>
          <w:bCs/>
        </w:rPr>
        <w:t>”</w:t>
      </w:r>
    </w:p>
    <w:p w14:paraId="627BBAFF" w14:textId="7CBC174D" w:rsidR="005154B2" w:rsidRDefault="005154B2" w:rsidP="005154B2">
      <w:pPr>
        <w:spacing w:line="276" w:lineRule="auto"/>
        <w:rPr>
          <w:rFonts w:cstheme="minorHAnsi"/>
          <w:b/>
          <w:bCs/>
        </w:rPr>
      </w:pPr>
      <w:r>
        <w:rPr>
          <w:rFonts w:cstheme="minorHAnsi"/>
          <w:b/>
          <w:bCs/>
          <w:noProof/>
        </w:rPr>
        <w:lastRenderedPageBreak/>
        <w:drawing>
          <wp:inline distT="0" distB="0" distL="0" distR="0" wp14:anchorId="56D6CE78" wp14:editId="03FC6157">
            <wp:extent cx="5461000" cy="647700"/>
            <wp:effectExtent l="0" t="0" r="0" b="0"/>
            <wp:docPr id="85460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5033" name="Picture 854605033"/>
                    <pic:cNvPicPr/>
                  </pic:nvPicPr>
                  <pic:blipFill>
                    <a:blip r:embed="rId10">
                      <a:extLst>
                        <a:ext uri="{28A0092B-C50C-407E-A947-70E740481C1C}">
                          <a14:useLocalDpi xmlns:a14="http://schemas.microsoft.com/office/drawing/2010/main" val="0"/>
                        </a:ext>
                      </a:extLst>
                    </a:blip>
                    <a:stretch>
                      <a:fillRect/>
                    </a:stretch>
                  </pic:blipFill>
                  <pic:spPr>
                    <a:xfrm>
                      <a:off x="0" y="0"/>
                      <a:ext cx="5461000" cy="647700"/>
                    </a:xfrm>
                    <a:prstGeom prst="rect">
                      <a:avLst/>
                    </a:prstGeom>
                  </pic:spPr>
                </pic:pic>
              </a:graphicData>
            </a:graphic>
          </wp:inline>
        </w:drawing>
      </w:r>
    </w:p>
    <w:p w14:paraId="6B71CEDA" w14:textId="6F101239" w:rsidR="00C70C12" w:rsidRDefault="00C70C12" w:rsidP="005154B2">
      <w:pPr>
        <w:spacing w:line="276" w:lineRule="auto"/>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Fig 1</w:t>
      </w:r>
      <w:r>
        <w:rPr>
          <w:rFonts w:cstheme="minorHAnsi"/>
          <w:b/>
          <w:bCs/>
        </w:rPr>
        <w:t>.1</w:t>
      </w:r>
      <w:r w:rsidRPr="00C70C12">
        <w:rPr>
          <w:rFonts w:cstheme="minorHAnsi"/>
          <w:b/>
          <w:bCs/>
        </w:rPr>
        <w:t xml:space="preserve"> homebrew</w:t>
      </w:r>
      <w:r>
        <w:rPr>
          <w:rFonts w:cstheme="minorHAnsi"/>
          <w:b/>
          <w:bCs/>
        </w:rPr>
        <w:t xml:space="preserve"> version</w:t>
      </w:r>
    </w:p>
    <w:p w14:paraId="285AE1E0" w14:textId="77777777" w:rsidR="00C70C12" w:rsidRPr="005154B2" w:rsidRDefault="00C70C12" w:rsidP="005154B2">
      <w:pPr>
        <w:spacing w:line="276" w:lineRule="auto"/>
        <w:rPr>
          <w:rFonts w:cstheme="minorHAnsi"/>
          <w:b/>
          <w:bCs/>
        </w:rPr>
      </w:pPr>
    </w:p>
    <w:p w14:paraId="0D87C27D" w14:textId="2A12114C" w:rsidR="009B5503" w:rsidRDefault="009B5503" w:rsidP="00CF7E6F">
      <w:pPr>
        <w:spacing w:line="276" w:lineRule="auto"/>
        <w:jc w:val="both"/>
        <w:rPr>
          <w:rFonts w:cstheme="minorHAnsi"/>
        </w:rPr>
      </w:pPr>
      <w:r w:rsidRPr="009B5503">
        <w:rPr>
          <w:rFonts w:cstheme="minorHAnsi"/>
        </w:rPr>
        <w:t xml:space="preserve">Now that Homebrew has been updated, you can install Ansible. Just type the following command into Terminal and hit </w:t>
      </w:r>
      <w:proofErr w:type="gramStart"/>
      <w:r w:rsidRPr="009B5503">
        <w:rPr>
          <w:rFonts w:cstheme="minorHAnsi"/>
        </w:rPr>
        <w:t>Enter</w:t>
      </w:r>
      <w:proofErr w:type="gramEnd"/>
    </w:p>
    <w:p w14:paraId="14C5C85B" w14:textId="6721F1F9" w:rsidR="009B5503" w:rsidRPr="009B5503" w:rsidRDefault="009B5503" w:rsidP="00CF7E6F">
      <w:pPr>
        <w:spacing w:line="276" w:lineRule="auto"/>
        <w:jc w:val="both"/>
        <w:rPr>
          <w:rFonts w:cstheme="minorHAnsi"/>
          <w:b/>
          <w:bCs/>
        </w:rPr>
      </w:pPr>
      <w:r>
        <w:rPr>
          <w:rFonts w:cstheme="minorHAnsi"/>
        </w:rPr>
        <w:tab/>
      </w:r>
      <w:r>
        <w:rPr>
          <w:rFonts w:cstheme="minorHAnsi"/>
        </w:rPr>
        <w:tab/>
      </w:r>
      <w:r w:rsidRPr="009B5503">
        <w:rPr>
          <w:rFonts w:cstheme="minorHAnsi"/>
          <w:b/>
          <w:bCs/>
        </w:rPr>
        <w:t xml:space="preserve">                           “</w:t>
      </w:r>
      <w:proofErr w:type="gramStart"/>
      <w:r w:rsidRPr="009B5503">
        <w:rPr>
          <w:rFonts w:cstheme="minorHAnsi"/>
          <w:b/>
          <w:bCs/>
        </w:rPr>
        <w:t>brew</w:t>
      </w:r>
      <w:proofErr w:type="gramEnd"/>
      <w:r w:rsidRPr="009B5503">
        <w:rPr>
          <w:rFonts w:cstheme="minorHAnsi"/>
          <w:b/>
          <w:bCs/>
        </w:rPr>
        <w:t xml:space="preserve"> install ansible</w:t>
      </w:r>
      <w:r w:rsidRPr="009B5503">
        <w:rPr>
          <w:rFonts w:cstheme="minorHAnsi"/>
          <w:b/>
          <w:bCs/>
        </w:rPr>
        <w:t>”</w:t>
      </w:r>
    </w:p>
    <w:p w14:paraId="360FFD0A" w14:textId="4A92FD11" w:rsidR="009B5503" w:rsidRDefault="009B5503" w:rsidP="00CF7E6F">
      <w:pPr>
        <w:spacing w:line="276" w:lineRule="auto"/>
        <w:jc w:val="both"/>
        <w:rPr>
          <w:rFonts w:cstheme="minorHAnsi"/>
          <w:b/>
          <w:bCs/>
        </w:rPr>
      </w:pPr>
      <w:r>
        <w:rPr>
          <w:rFonts w:cstheme="minorHAnsi"/>
          <w:b/>
          <w:bCs/>
          <w:noProof/>
        </w:rPr>
        <w:drawing>
          <wp:inline distT="0" distB="0" distL="0" distR="0" wp14:anchorId="04036041" wp14:editId="0FBA58DD">
            <wp:extent cx="5186680" cy="1473200"/>
            <wp:effectExtent l="0" t="0" r="0" b="0"/>
            <wp:docPr id="930756358"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56358" name="Picture 3" descr="A computer code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9940" cy="1476966"/>
                    </a:xfrm>
                    <a:prstGeom prst="rect">
                      <a:avLst/>
                    </a:prstGeom>
                  </pic:spPr>
                </pic:pic>
              </a:graphicData>
            </a:graphic>
          </wp:inline>
        </w:drawing>
      </w:r>
    </w:p>
    <w:p w14:paraId="2084587C" w14:textId="6C856FFC" w:rsidR="00C70C12" w:rsidRDefault="00C70C12" w:rsidP="00CF7E6F">
      <w:pPr>
        <w:spacing w:line="276" w:lineRule="auto"/>
        <w:jc w:val="both"/>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Fig 1</w:t>
      </w:r>
      <w:r>
        <w:rPr>
          <w:rFonts w:cstheme="minorHAnsi"/>
          <w:b/>
          <w:bCs/>
        </w:rPr>
        <w:t>.2</w:t>
      </w:r>
      <w:r w:rsidRPr="00C70C12">
        <w:rPr>
          <w:rFonts w:cstheme="minorHAnsi"/>
          <w:b/>
          <w:bCs/>
        </w:rPr>
        <w:t xml:space="preserve"> </w:t>
      </w:r>
      <w:r>
        <w:rPr>
          <w:rFonts w:cstheme="minorHAnsi"/>
          <w:b/>
          <w:bCs/>
        </w:rPr>
        <w:t>ansible</w:t>
      </w:r>
      <w:r w:rsidRPr="00C70C12">
        <w:rPr>
          <w:rFonts w:cstheme="minorHAnsi"/>
          <w:b/>
          <w:bCs/>
        </w:rPr>
        <w:t xml:space="preserve"> installation</w:t>
      </w:r>
    </w:p>
    <w:p w14:paraId="174D94AA" w14:textId="77777777" w:rsidR="00302BB9" w:rsidRDefault="00302BB9" w:rsidP="00302BB9">
      <w:pPr>
        <w:spacing w:line="276" w:lineRule="auto"/>
        <w:jc w:val="both"/>
        <w:rPr>
          <w:rFonts w:cstheme="minorHAnsi"/>
          <w:b/>
          <w:bCs/>
        </w:rPr>
      </w:pPr>
    </w:p>
    <w:p w14:paraId="2333A0ED" w14:textId="77777777" w:rsidR="00302BB9" w:rsidRDefault="00302BB9" w:rsidP="00302BB9">
      <w:pPr>
        <w:spacing w:line="276" w:lineRule="auto"/>
        <w:jc w:val="both"/>
        <w:rPr>
          <w:rFonts w:cstheme="minorHAnsi"/>
          <w:b/>
          <w:bCs/>
        </w:rPr>
      </w:pPr>
    </w:p>
    <w:p w14:paraId="3D60E03C" w14:textId="13C6A197" w:rsidR="00302BB9" w:rsidRDefault="00302BB9" w:rsidP="00302BB9">
      <w:pPr>
        <w:spacing w:line="276" w:lineRule="auto"/>
        <w:jc w:val="both"/>
        <w:rPr>
          <w:rFonts w:cstheme="minorHAnsi"/>
          <w:b/>
          <w:bCs/>
        </w:rPr>
      </w:pPr>
      <w:r>
        <w:rPr>
          <w:rFonts w:cstheme="minorHAnsi"/>
          <w:b/>
          <w:bCs/>
          <w:noProof/>
        </w:rPr>
        <w:drawing>
          <wp:inline distT="0" distB="0" distL="0" distR="0" wp14:anchorId="39D0DE78" wp14:editId="54EFAEF7">
            <wp:extent cx="4904509" cy="1628592"/>
            <wp:effectExtent l="0" t="0" r="0" b="0"/>
            <wp:docPr id="865158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5838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41958" cy="1641027"/>
                    </a:xfrm>
                    <a:prstGeom prst="rect">
                      <a:avLst/>
                    </a:prstGeom>
                  </pic:spPr>
                </pic:pic>
              </a:graphicData>
            </a:graphic>
          </wp:inline>
        </w:drawing>
      </w:r>
    </w:p>
    <w:p w14:paraId="0BB59949" w14:textId="40F6D9A9" w:rsidR="003A3B99" w:rsidRDefault="003A3B99" w:rsidP="00302BB9">
      <w:pPr>
        <w:spacing w:line="276" w:lineRule="auto"/>
        <w:jc w:val="both"/>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 xml:space="preserve">Fig </w:t>
      </w:r>
      <w:r>
        <w:rPr>
          <w:rFonts w:cstheme="minorHAnsi"/>
          <w:b/>
          <w:bCs/>
        </w:rPr>
        <w:t>2.1</w:t>
      </w:r>
      <w:r w:rsidRPr="00C70C12">
        <w:rPr>
          <w:rFonts w:cstheme="minorHAnsi"/>
          <w:b/>
          <w:bCs/>
        </w:rPr>
        <w:t xml:space="preserve"> </w:t>
      </w:r>
      <w:r>
        <w:rPr>
          <w:rFonts w:cstheme="minorHAnsi"/>
          <w:b/>
          <w:bCs/>
        </w:rPr>
        <w:t>ansible</w:t>
      </w:r>
      <w:r w:rsidRPr="00C70C12">
        <w:rPr>
          <w:rFonts w:cstheme="minorHAnsi"/>
          <w:b/>
          <w:bCs/>
        </w:rPr>
        <w:t xml:space="preserve"> </w:t>
      </w:r>
      <w:r>
        <w:rPr>
          <w:rFonts w:cstheme="minorHAnsi"/>
          <w:b/>
          <w:bCs/>
        </w:rPr>
        <w:t>version</w:t>
      </w:r>
    </w:p>
    <w:p w14:paraId="009FF6E6" w14:textId="77777777" w:rsidR="00302BB9" w:rsidRDefault="00302BB9" w:rsidP="00302BB9">
      <w:pPr>
        <w:spacing w:line="276" w:lineRule="auto"/>
        <w:jc w:val="both"/>
        <w:rPr>
          <w:rFonts w:cstheme="minorHAnsi"/>
          <w:b/>
          <w:bCs/>
        </w:rPr>
      </w:pPr>
    </w:p>
    <w:p w14:paraId="62A57B1C" w14:textId="47204E19" w:rsidR="00302BB9" w:rsidRDefault="00302BB9" w:rsidP="00302BB9">
      <w:pPr>
        <w:spacing w:line="276" w:lineRule="auto"/>
        <w:jc w:val="both"/>
        <w:rPr>
          <w:rFonts w:cstheme="minorHAnsi"/>
          <w:b/>
          <w:bCs/>
        </w:rPr>
      </w:pPr>
      <w:r>
        <w:rPr>
          <w:rFonts w:cstheme="minorHAnsi"/>
          <w:b/>
          <w:bCs/>
        </w:rPr>
        <w:t xml:space="preserve">Installation of </w:t>
      </w:r>
      <w:r>
        <w:rPr>
          <w:rFonts w:cstheme="minorHAnsi"/>
          <w:b/>
          <w:bCs/>
        </w:rPr>
        <w:t>Docker Desktop</w:t>
      </w:r>
    </w:p>
    <w:p w14:paraId="0BC0E773" w14:textId="513B9340" w:rsidR="00302BB9" w:rsidRPr="00302BB9" w:rsidRDefault="00302BB9" w:rsidP="00302BB9">
      <w:pPr>
        <w:spacing w:line="276" w:lineRule="auto"/>
        <w:jc w:val="both"/>
        <w:rPr>
          <w:rFonts w:cstheme="minorHAnsi"/>
        </w:rPr>
      </w:pPr>
      <w:r w:rsidRPr="00302BB9">
        <w:rPr>
          <w:rFonts w:cstheme="minorHAnsi"/>
        </w:rPr>
        <w:t xml:space="preserve">Docker Desktop can be installed on a Mac by downloading the package from the Docker website, dragging the Docker icon into Applications, and starting the </w:t>
      </w:r>
      <w:r w:rsidRPr="00302BB9">
        <w:rPr>
          <w:rFonts w:cstheme="minorHAnsi"/>
        </w:rPr>
        <w:t>program</w:t>
      </w:r>
      <w:r w:rsidRPr="00302BB9">
        <w:rPr>
          <w:rFonts w:cstheme="minorHAnsi"/>
        </w:rPr>
        <w:t xml:space="preserve">. Turn on </w:t>
      </w:r>
      <w:r w:rsidRPr="00302BB9">
        <w:rPr>
          <w:rFonts w:cstheme="minorHAnsi"/>
        </w:rPr>
        <w:t>Hyper kit</w:t>
      </w:r>
      <w:r w:rsidRPr="00302BB9">
        <w:rPr>
          <w:rFonts w:cstheme="minorHAnsi"/>
        </w:rPr>
        <w:t xml:space="preserve"> when requested. You can also sign into Docker Hub. Check the installation with the commands in Terminal. Your Mac can now create and manage containers using Docker Desktop.</w:t>
      </w:r>
    </w:p>
    <w:p w14:paraId="4310CC21" w14:textId="795ADD43" w:rsidR="00FB33F5" w:rsidRPr="00CF7E6F" w:rsidRDefault="00302BB9" w:rsidP="00302BB9">
      <w:pPr>
        <w:spacing w:line="276" w:lineRule="auto"/>
        <w:jc w:val="both"/>
        <w:rPr>
          <w:rFonts w:cstheme="minorHAnsi"/>
        </w:rPr>
      </w:pPr>
      <w:r>
        <w:rPr>
          <w:rFonts w:cstheme="minorHAnsi"/>
          <w:b/>
          <w:bCs/>
        </w:rPr>
        <w:tab/>
      </w:r>
    </w:p>
    <w:p w14:paraId="7EF9B302" w14:textId="77777777" w:rsidR="00DF786E" w:rsidRDefault="00DF786E" w:rsidP="00FF0C61">
      <w:pPr>
        <w:ind w:firstLine="720"/>
        <w:jc w:val="center"/>
        <w:rPr>
          <w:rFonts w:cstheme="minorHAnsi"/>
          <w:b/>
          <w:bCs/>
        </w:rPr>
      </w:pPr>
    </w:p>
    <w:p w14:paraId="1DE753F8" w14:textId="77777777" w:rsidR="00302BB9" w:rsidRDefault="00302BB9" w:rsidP="00FF0C61">
      <w:pPr>
        <w:ind w:firstLine="720"/>
        <w:jc w:val="center"/>
        <w:rPr>
          <w:rFonts w:cstheme="minorHAnsi"/>
          <w:b/>
          <w:bCs/>
        </w:rPr>
      </w:pPr>
    </w:p>
    <w:p w14:paraId="380E9777" w14:textId="77777777" w:rsidR="00502ACF" w:rsidRDefault="00502ACF" w:rsidP="00302BB9">
      <w:pPr>
        <w:spacing w:line="276" w:lineRule="auto"/>
        <w:ind w:left="3600"/>
        <w:jc w:val="both"/>
        <w:rPr>
          <w:rFonts w:cstheme="minorHAnsi"/>
          <w:b/>
          <w:bCs/>
        </w:rPr>
      </w:pPr>
    </w:p>
    <w:p w14:paraId="74FF07A1" w14:textId="77777777" w:rsidR="00502ACF" w:rsidRDefault="00502ACF" w:rsidP="00302BB9">
      <w:pPr>
        <w:spacing w:line="276" w:lineRule="auto"/>
        <w:ind w:left="3600"/>
        <w:jc w:val="both"/>
        <w:rPr>
          <w:rFonts w:cstheme="minorHAnsi"/>
          <w:b/>
          <w:bCs/>
        </w:rPr>
      </w:pPr>
    </w:p>
    <w:p w14:paraId="554E3F3E" w14:textId="77777777" w:rsidR="00502ACF" w:rsidRDefault="00502ACF" w:rsidP="003A3B99">
      <w:pPr>
        <w:spacing w:line="276" w:lineRule="auto"/>
        <w:jc w:val="both"/>
        <w:rPr>
          <w:rFonts w:cstheme="minorHAnsi"/>
          <w:b/>
          <w:bCs/>
        </w:rPr>
      </w:pPr>
    </w:p>
    <w:p w14:paraId="551B2CEF" w14:textId="77777777" w:rsidR="00502ACF" w:rsidRDefault="00502ACF" w:rsidP="00302BB9">
      <w:pPr>
        <w:spacing w:line="276" w:lineRule="auto"/>
        <w:ind w:left="3600"/>
        <w:jc w:val="both"/>
        <w:rPr>
          <w:rFonts w:cstheme="minorHAnsi"/>
          <w:b/>
          <w:bCs/>
        </w:rPr>
      </w:pPr>
    </w:p>
    <w:p w14:paraId="699A622F" w14:textId="2F6F1F94" w:rsidR="00302BB9" w:rsidRPr="00302BB9" w:rsidRDefault="00302BB9" w:rsidP="00302BB9">
      <w:pPr>
        <w:spacing w:line="276" w:lineRule="auto"/>
        <w:ind w:left="3600"/>
        <w:jc w:val="both"/>
        <w:rPr>
          <w:rFonts w:cstheme="minorHAnsi"/>
          <w:b/>
          <w:bCs/>
        </w:rPr>
      </w:pPr>
      <w:r w:rsidRPr="00302BB9">
        <w:rPr>
          <w:rFonts w:cstheme="minorHAnsi"/>
          <w:b/>
          <w:bCs/>
        </w:rPr>
        <w:lastRenderedPageBreak/>
        <w:t>Ansible Playbook Creation</w:t>
      </w:r>
      <w:r w:rsidRPr="00302BB9">
        <w:rPr>
          <w:rFonts w:cstheme="minorHAnsi"/>
          <w:b/>
          <w:bCs/>
        </w:rPr>
        <w:t xml:space="preserve"> </w:t>
      </w:r>
    </w:p>
    <w:p w14:paraId="20DE4BFA" w14:textId="77777777" w:rsidR="00502ACF" w:rsidRPr="00502ACF" w:rsidRDefault="00502ACF" w:rsidP="00502ACF">
      <w:pPr>
        <w:spacing w:line="276" w:lineRule="auto"/>
        <w:ind w:firstLine="720"/>
        <w:jc w:val="both"/>
        <w:rPr>
          <w:rFonts w:cstheme="minorHAnsi"/>
        </w:rPr>
      </w:pPr>
      <w:r w:rsidRPr="00502ACF">
        <w:rPr>
          <w:rFonts w:cstheme="minorHAnsi"/>
        </w:rPr>
        <w:t>---</w:t>
      </w:r>
    </w:p>
    <w:p w14:paraId="0B157C1B" w14:textId="77777777" w:rsidR="00502ACF" w:rsidRPr="00502ACF" w:rsidRDefault="00502ACF" w:rsidP="00502ACF">
      <w:pPr>
        <w:spacing w:line="276" w:lineRule="auto"/>
        <w:ind w:firstLine="720"/>
        <w:jc w:val="both"/>
        <w:rPr>
          <w:rFonts w:cstheme="minorHAnsi"/>
        </w:rPr>
      </w:pPr>
      <w:r w:rsidRPr="00502ACF">
        <w:rPr>
          <w:rFonts w:cstheme="minorHAnsi"/>
        </w:rPr>
        <w:t>- name: Deploy httpd container with Git installed</w:t>
      </w:r>
    </w:p>
    <w:p w14:paraId="5246D9D2" w14:textId="77777777" w:rsidR="00502ACF" w:rsidRPr="00502ACF" w:rsidRDefault="00502ACF" w:rsidP="00502ACF">
      <w:pPr>
        <w:spacing w:line="276" w:lineRule="auto"/>
        <w:ind w:firstLine="720"/>
        <w:jc w:val="both"/>
        <w:rPr>
          <w:rFonts w:cstheme="minorHAnsi"/>
        </w:rPr>
      </w:pPr>
      <w:r w:rsidRPr="00502ACF">
        <w:rPr>
          <w:rFonts w:cstheme="minorHAnsi"/>
        </w:rPr>
        <w:t xml:space="preserve">  hosts: localhost</w:t>
      </w:r>
    </w:p>
    <w:p w14:paraId="031F281B" w14:textId="77777777" w:rsidR="00502ACF" w:rsidRPr="00502ACF" w:rsidRDefault="00502ACF" w:rsidP="00502ACF">
      <w:pPr>
        <w:spacing w:line="276" w:lineRule="auto"/>
        <w:ind w:firstLine="720"/>
        <w:jc w:val="both"/>
        <w:rPr>
          <w:rFonts w:cstheme="minorHAnsi"/>
        </w:rPr>
      </w:pPr>
      <w:r w:rsidRPr="00502ACF">
        <w:rPr>
          <w:rFonts w:cstheme="minorHAnsi"/>
        </w:rPr>
        <w:t xml:space="preserve">  connection: local</w:t>
      </w:r>
    </w:p>
    <w:p w14:paraId="5D524CFA"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gather_facts</w:t>
      </w:r>
      <w:proofErr w:type="spellEnd"/>
      <w:r w:rsidRPr="00502ACF">
        <w:rPr>
          <w:rFonts w:cstheme="minorHAnsi"/>
        </w:rPr>
        <w:t>: no</w:t>
      </w:r>
    </w:p>
    <w:p w14:paraId="3960035E" w14:textId="77777777" w:rsidR="00502ACF" w:rsidRPr="00502ACF" w:rsidRDefault="00502ACF" w:rsidP="00502ACF">
      <w:pPr>
        <w:spacing w:line="276" w:lineRule="auto"/>
        <w:ind w:firstLine="720"/>
        <w:jc w:val="both"/>
        <w:rPr>
          <w:rFonts w:cstheme="minorHAnsi"/>
        </w:rPr>
      </w:pPr>
    </w:p>
    <w:p w14:paraId="336DF0E2" w14:textId="77777777" w:rsidR="00502ACF" w:rsidRPr="00502ACF" w:rsidRDefault="00502ACF" w:rsidP="00502ACF">
      <w:pPr>
        <w:spacing w:line="276" w:lineRule="auto"/>
        <w:ind w:firstLine="720"/>
        <w:jc w:val="both"/>
        <w:rPr>
          <w:rFonts w:cstheme="minorHAnsi"/>
        </w:rPr>
      </w:pPr>
      <w:r w:rsidRPr="00502ACF">
        <w:rPr>
          <w:rFonts w:cstheme="minorHAnsi"/>
        </w:rPr>
        <w:t xml:space="preserve">  tasks:</w:t>
      </w:r>
    </w:p>
    <w:p w14:paraId="1BBEEFBC"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Create Docker network</w:t>
      </w:r>
    </w:p>
    <w:p w14:paraId="06FFCCC7"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docker_network</w:t>
      </w:r>
      <w:proofErr w:type="spellEnd"/>
      <w:r w:rsidRPr="00502ACF">
        <w:rPr>
          <w:rFonts w:cstheme="minorHAnsi"/>
        </w:rPr>
        <w:t>:</w:t>
      </w:r>
    </w:p>
    <w:p w14:paraId="1E5F9ABA"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w:t>
      </w:r>
      <w:proofErr w:type="spellStart"/>
      <w:r w:rsidRPr="00502ACF">
        <w:rPr>
          <w:rFonts w:cstheme="minorHAnsi"/>
        </w:rPr>
        <w:t>my_network</w:t>
      </w:r>
      <w:proofErr w:type="spellEnd"/>
    </w:p>
    <w:p w14:paraId="54BFA065" w14:textId="77777777" w:rsidR="00502ACF" w:rsidRPr="00502ACF" w:rsidRDefault="00502ACF" w:rsidP="00502ACF">
      <w:pPr>
        <w:spacing w:line="276" w:lineRule="auto"/>
        <w:ind w:firstLine="720"/>
        <w:jc w:val="both"/>
        <w:rPr>
          <w:rFonts w:cstheme="minorHAnsi"/>
        </w:rPr>
      </w:pPr>
      <w:r w:rsidRPr="00502ACF">
        <w:rPr>
          <w:rFonts w:cstheme="minorHAnsi"/>
        </w:rPr>
        <w:t xml:space="preserve">        driver: bridge</w:t>
      </w:r>
    </w:p>
    <w:p w14:paraId="56791FD4"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ipam_config</w:t>
      </w:r>
      <w:proofErr w:type="spellEnd"/>
      <w:r w:rsidRPr="00502ACF">
        <w:rPr>
          <w:rFonts w:cstheme="minorHAnsi"/>
        </w:rPr>
        <w:t>:</w:t>
      </w:r>
    </w:p>
    <w:p w14:paraId="7FC6D962" w14:textId="77777777" w:rsidR="00502ACF" w:rsidRPr="00502ACF" w:rsidRDefault="00502ACF" w:rsidP="00502ACF">
      <w:pPr>
        <w:spacing w:line="276" w:lineRule="auto"/>
        <w:ind w:firstLine="720"/>
        <w:jc w:val="both"/>
        <w:rPr>
          <w:rFonts w:cstheme="minorHAnsi"/>
        </w:rPr>
      </w:pPr>
      <w:r w:rsidRPr="00502ACF">
        <w:rPr>
          <w:rFonts w:cstheme="minorHAnsi"/>
        </w:rPr>
        <w:t xml:space="preserve">          - subnet: 172.168.10.0/30</w:t>
      </w:r>
    </w:p>
    <w:p w14:paraId="0A8E8ED9" w14:textId="77777777" w:rsidR="00502ACF" w:rsidRPr="00502ACF" w:rsidRDefault="00502ACF" w:rsidP="00502ACF">
      <w:pPr>
        <w:spacing w:line="276" w:lineRule="auto"/>
        <w:ind w:firstLine="720"/>
        <w:jc w:val="both"/>
        <w:rPr>
          <w:rFonts w:cstheme="minorHAnsi"/>
        </w:rPr>
      </w:pPr>
    </w:p>
    <w:p w14:paraId="1A0AD341"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Pull httpd Docker image</w:t>
      </w:r>
    </w:p>
    <w:p w14:paraId="2C5735D6"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docker_image</w:t>
      </w:r>
      <w:proofErr w:type="spellEnd"/>
      <w:r w:rsidRPr="00502ACF">
        <w:rPr>
          <w:rFonts w:cstheme="minorHAnsi"/>
        </w:rPr>
        <w:t>:</w:t>
      </w:r>
    </w:p>
    <w:p w14:paraId="28B928B0"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httpd</w:t>
      </w:r>
    </w:p>
    <w:p w14:paraId="625AA886" w14:textId="77777777" w:rsidR="00502ACF" w:rsidRPr="00502ACF" w:rsidRDefault="00502ACF" w:rsidP="00502ACF">
      <w:pPr>
        <w:spacing w:line="276" w:lineRule="auto"/>
        <w:ind w:firstLine="720"/>
        <w:jc w:val="both"/>
        <w:rPr>
          <w:rFonts w:cstheme="minorHAnsi"/>
        </w:rPr>
      </w:pPr>
      <w:r w:rsidRPr="00502ACF">
        <w:rPr>
          <w:rFonts w:cstheme="minorHAnsi"/>
        </w:rPr>
        <w:t xml:space="preserve">        source: </w:t>
      </w:r>
      <w:proofErr w:type="gramStart"/>
      <w:r w:rsidRPr="00502ACF">
        <w:rPr>
          <w:rFonts w:cstheme="minorHAnsi"/>
        </w:rPr>
        <w:t>pull</w:t>
      </w:r>
      <w:proofErr w:type="gramEnd"/>
    </w:p>
    <w:p w14:paraId="4B000C8C" w14:textId="77777777" w:rsidR="00502ACF" w:rsidRPr="00502ACF" w:rsidRDefault="00502ACF" w:rsidP="00502ACF">
      <w:pPr>
        <w:spacing w:line="276" w:lineRule="auto"/>
        <w:ind w:firstLine="720"/>
        <w:jc w:val="both"/>
        <w:rPr>
          <w:rFonts w:cstheme="minorHAnsi"/>
        </w:rPr>
      </w:pPr>
    </w:p>
    <w:p w14:paraId="5BEE37F7"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Install Git inside the container</w:t>
      </w:r>
    </w:p>
    <w:p w14:paraId="5CE5E827"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docker_container</w:t>
      </w:r>
      <w:proofErr w:type="spellEnd"/>
      <w:r w:rsidRPr="00502ACF">
        <w:rPr>
          <w:rFonts w:cstheme="minorHAnsi"/>
        </w:rPr>
        <w:t>:</w:t>
      </w:r>
    </w:p>
    <w:p w14:paraId="7B080FCF"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w:t>
      </w:r>
      <w:proofErr w:type="spellStart"/>
      <w:r w:rsidRPr="00502ACF">
        <w:rPr>
          <w:rFonts w:cstheme="minorHAnsi"/>
        </w:rPr>
        <w:t>my_httpd_container</w:t>
      </w:r>
      <w:proofErr w:type="spellEnd"/>
    </w:p>
    <w:p w14:paraId="7F536AC3" w14:textId="77777777" w:rsidR="00502ACF" w:rsidRPr="00502ACF" w:rsidRDefault="00502ACF" w:rsidP="00502ACF">
      <w:pPr>
        <w:spacing w:line="276" w:lineRule="auto"/>
        <w:ind w:firstLine="720"/>
        <w:jc w:val="both"/>
        <w:rPr>
          <w:rFonts w:cstheme="minorHAnsi"/>
        </w:rPr>
      </w:pPr>
      <w:r w:rsidRPr="00502ACF">
        <w:rPr>
          <w:rFonts w:cstheme="minorHAnsi"/>
        </w:rPr>
        <w:t xml:space="preserve">        image: httpd</w:t>
      </w:r>
    </w:p>
    <w:p w14:paraId="3E33B0B4" w14:textId="77777777" w:rsidR="00502ACF" w:rsidRPr="00502ACF" w:rsidRDefault="00502ACF" w:rsidP="00502ACF">
      <w:pPr>
        <w:spacing w:line="276" w:lineRule="auto"/>
        <w:ind w:firstLine="720"/>
        <w:jc w:val="both"/>
        <w:rPr>
          <w:rFonts w:cstheme="minorHAnsi"/>
        </w:rPr>
      </w:pPr>
      <w:r w:rsidRPr="00502ACF">
        <w:rPr>
          <w:rFonts w:cstheme="minorHAnsi"/>
        </w:rPr>
        <w:t xml:space="preserve">        state: </w:t>
      </w:r>
      <w:proofErr w:type="gramStart"/>
      <w:r w:rsidRPr="00502ACF">
        <w:rPr>
          <w:rFonts w:cstheme="minorHAnsi"/>
        </w:rPr>
        <w:t>started</w:t>
      </w:r>
      <w:proofErr w:type="gramEnd"/>
    </w:p>
    <w:p w14:paraId="600EB897" w14:textId="77777777" w:rsidR="00502ACF" w:rsidRPr="00502ACF" w:rsidRDefault="00502ACF" w:rsidP="00502ACF">
      <w:pPr>
        <w:spacing w:line="276" w:lineRule="auto"/>
        <w:ind w:firstLine="720"/>
        <w:jc w:val="both"/>
        <w:rPr>
          <w:rFonts w:cstheme="minorHAnsi"/>
        </w:rPr>
      </w:pPr>
      <w:r w:rsidRPr="00502ACF">
        <w:rPr>
          <w:rFonts w:cstheme="minorHAnsi"/>
        </w:rPr>
        <w:t xml:space="preserve">        networks:</w:t>
      </w:r>
    </w:p>
    <w:p w14:paraId="2FCC5279"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w:t>
      </w:r>
      <w:proofErr w:type="spellStart"/>
      <w:r w:rsidRPr="00502ACF">
        <w:rPr>
          <w:rFonts w:cstheme="minorHAnsi"/>
        </w:rPr>
        <w:t>my_network</w:t>
      </w:r>
      <w:proofErr w:type="spellEnd"/>
    </w:p>
    <w:p w14:paraId="4C84A8B9" w14:textId="77777777" w:rsidR="00502ACF" w:rsidRPr="00502ACF" w:rsidRDefault="00502ACF" w:rsidP="00502ACF">
      <w:pPr>
        <w:spacing w:line="276" w:lineRule="auto"/>
        <w:ind w:firstLine="720"/>
        <w:jc w:val="both"/>
        <w:rPr>
          <w:rFonts w:cstheme="minorHAnsi"/>
        </w:rPr>
      </w:pPr>
      <w:r w:rsidRPr="00502ACF">
        <w:rPr>
          <w:rFonts w:cstheme="minorHAnsi"/>
        </w:rPr>
        <w:t xml:space="preserve">        ports:</w:t>
      </w:r>
    </w:p>
    <w:p w14:paraId="1849A6F6" w14:textId="77777777" w:rsidR="00502ACF" w:rsidRPr="00502ACF" w:rsidRDefault="00502ACF" w:rsidP="00502ACF">
      <w:pPr>
        <w:spacing w:line="276" w:lineRule="auto"/>
        <w:ind w:firstLine="720"/>
        <w:jc w:val="both"/>
        <w:rPr>
          <w:rFonts w:cstheme="minorHAnsi"/>
        </w:rPr>
      </w:pPr>
      <w:r w:rsidRPr="00502ACF">
        <w:rPr>
          <w:rFonts w:cstheme="minorHAnsi"/>
        </w:rPr>
        <w:t xml:space="preserve">          - "8080:80"  </w:t>
      </w:r>
    </w:p>
    <w:p w14:paraId="5CE32A70" w14:textId="5C96F878" w:rsidR="00502ACF" w:rsidRDefault="00502ACF" w:rsidP="00502ACF">
      <w:pPr>
        <w:spacing w:line="276" w:lineRule="auto"/>
        <w:ind w:firstLine="720"/>
        <w:jc w:val="both"/>
        <w:rPr>
          <w:rFonts w:cstheme="minorHAnsi"/>
          <w:b/>
          <w:bCs/>
        </w:rPr>
      </w:pPr>
      <w:r w:rsidRPr="00502ACF">
        <w:rPr>
          <w:rFonts w:cstheme="minorHAnsi"/>
        </w:rPr>
        <w:t xml:space="preserve">        command: /bin/bash -c "apt-get update &amp;&amp; apt-get install -y git &amp;&amp; exec httpd -</w:t>
      </w:r>
      <w:proofErr w:type="gramStart"/>
      <w:r w:rsidRPr="00502ACF">
        <w:rPr>
          <w:rFonts w:cstheme="minorHAnsi"/>
        </w:rPr>
        <w:t>DFOREGROUND</w:t>
      </w:r>
      <w:proofErr w:type="gramEnd"/>
      <w:r w:rsidRPr="00502ACF">
        <w:rPr>
          <w:rFonts w:cstheme="minorHAnsi"/>
        </w:rPr>
        <w:t>"</w:t>
      </w:r>
    </w:p>
    <w:p w14:paraId="54AB0816" w14:textId="77777777" w:rsidR="00502ACF" w:rsidRDefault="00502ACF" w:rsidP="00A83B35">
      <w:pPr>
        <w:spacing w:line="276" w:lineRule="auto"/>
        <w:ind w:firstLine="720"/>
        <w:jc w:val="both"/>
        <w:rPr>
          <w:rFonts w:cstheme="minorHAnsi"/>
          <w:b/>
          <w:bCs/>
        </w:rPr>
      </w:pPr>
    </w:p>
    <w:p w14:paraId="18B0EB7C" w14:textId="77777777" w:rsidR="00502ACF" w:rsidRDefault="00502ACF" w:rsidP="00A83B35">
      <w:pPr>
        <w:spacing w:line="276" w:lineRule="auto"/>
        <w:ind w:firstLine="720"/>
        <w:jc w:val="both"/>
        <w:rPr>
          <w:rFonts w:cstheme="minorHAnsi"/>
          <w:b/>
          <w:bCs/>
        </w:rPr>
      </w:pPr>
    </w:p>
    <w:p w14:paraId="4D6A90E1" w14:textId="77777777" w:rsidR="00166EBD" w:rsidRDefault="00502ACF" w:rsidP="00166EBD">
      <w:pPr>
        <w:rPr>
          <w:rFonts w:ascii="Calibri" w:hAnsi="Calibri" w:cs="Calibri"/>
        </w:rPr>
      </w:pPr>
      <w:r w:rsidRPr="00502ACF">
        <w:rPr>
          <w:rFonts w:ascii="Calibri" w:hAnsi="Calibri" w:cs="Calibri"/>
        </w:rPr>
        <w:t>The deployment of a httpd Docker container with Git installed is automated by this Ansible script. Let's dissect each task:</w:t>
      </w:r>
    </w:p>
    <w:p w14:paraId="2D1E27E8" w14:textId="03A1B3DE" w:rsidR="00502ACF" w:rsidRPr="00166EBD" w:rsidRDefault="00502ACF" w:rsidP="00166EBD">
      <w:pPr>
        <w:rPr>
          <w:rFonts w:ascii="Calibri" w:hAnsi="Calibri" w:cs="Calibri"/>
        </w:rPr>
      </w:pPr>
      <w:r w:rsidRPr="00502ACF">
        <w:rPr>
          <w:rFonts w:ascii="Calibri" w:hAnsi="Calibri" w:cs="Calibri"/>
        </w:rPr>
        <w:t xml:space="preserve">Establish a Docker </w:t>
      </w:r>
      <w:r w:rsidRPr="00502ACF">
        <w:rPr>
          <w:rFonts w:ascii="Calibri" w:hAnsi="Calibri" w:cs="Calibri"/>
        </w:rPr>
        <w:t>Network: ‘Docker network</w:t>
      </w:r>
      <w:r w:rsidRPr="00502ACF">
        <w:rPr>
          <w:rFonts w:ascii="Calibri" w:hAnsi="Calibri" w:cs="Calibri"/>
        </w:rPr>
        <w:t xml:space="preserve">' is the Ansible </w:t>
      </w:r>
      <w:r w:rsidRPr="00502ACF">
        <w:rPr>
          <w:rFonts w:ascii="Calibri" w:hAnsi="Calibri" w:cs="Calibri"/>
        </w:rPr>
        <w:t>task. Action</w:t>
      </w:r>
      <w:r w:rsidRPr="00502ACF">
        <w:rPr>
          <w:rFonts w:ascii="Calibri" w:hAnsi="Calibri" w:cs="Calibri"/>
        </w:rPr>
        <w:t>: Establishes a bridge driver and IP address management (IPAM) configuration for a Docker network called "</w:t>
      </w:r>
      <w:r w:rsidRPr="00502ACF">
        <w:rPr>
          <w:rFonts w:ascii="Calibri" w:hAnsi="Calibri" w:cs="Calibri"/>
        </w:rPr>
        <w:t>my network</w:t>
      </w:r>
      <w:r w:rsidRPr="00502ACF">
        <w:rPr>
          <w:rFonts w:ascii="Calibri" w:hAnsi="Calibri" w:cs="Calibri"/>
        </w:rPr>
        <w:t>," with the subnet "172.168.10.0/30" specified.</w:t>
      </w:r>
      <w:r w:rsidRPr="00502ACF">
        <w:rPr>
          <w:rFonts w:ascii="Calibri" w:hAnsi="Calibri" w:cs="Calibri"/>
        </w:rPr>
        <w:br/>
        <w:t>Pull Docker Image for httpd:</w:t>
      </w:r>
      <w:r>
        <w:rPr>
          <w:rFonts w:ascii="Calibri" w:hAnsi="Calibri" w:cs="Calibri"/>
        </w:rPr>
        <w:t xml:space="preserve"> </w:t>
      </w:r>
      <w:r>
        <w:t>Task for Ansible: "</w:t>
      </w:r>
      <w:r>
        <w:t>docker image</w:t>
      </w:r>
      <w:r>
        <w:t>"</w:t>
      </w:r>
      <w:r>
        <w:br/>
        <w:t>Operation: Retrieves the httpd Docker image from the registry of Docker Hub. The image will be downloaded if it is not already on the host.</w:t>
      </w:r>
    </w:p>
    <w:p w14:paraId="425A12FD" w14:textId="37E730C6" w:rsidR="00502ACF" w:rsidRDefault="00502ACF" w:rsidP="00166EBD">
      <w:pPr>
        <w:jc w:val="both"/>
      </w:pPr>
      <w:r w:rsidRPr="00502ACF">
        <w:rPr>
          <w:rFonts w:ascii="Calibri" w:hAnsi="Calibri" w:cs="Calibri"/>
        </w:rPr>
        <w:lastRenderedPageBreak/>
        <w:t xml:space="preserve">Essentially, this playbook ensures that a httpd container with Git installed and reachable on port 8080 of the host system is deployed by automating the establishment of a Docker environment, including network configuration, image retrieval, and container instantiation with </w:t>
      </w:r>
      <w:proofErr w:type="gramStart"/>
      <w:r w:rsidRPr="00502ACF">
        <w:rPr>
          <w:rFonts w:ascii="Calibri" w:hAnsi="Calibri" w:cs="Calibri"/>
        </w:rPr>
        <w:t>particular parameters</w:t>
      </w:r>
      <w:proofErr w:type="gramEnd"/>
      <w:r w:rsidRPr="00502ACF">
        <w:rPr>
          <w:rFonts w:ascii="Calibri" w:hAnsi="Calibri" w:cs="Calibri"/>
        </w:rPr>
        <w:t xml:space="preserve"> and commands</w:t>
      </w:r>
      <w:r w:rsidRPr="00502ACF">
        <w:t>.</w:t>
      </w:r>
    </w:p>
    <w:p w14:paraId="6F11574C" w14:textId="77777777" w:rsidR="00502ACF" w:rsidRDefault="00502ACF" w:rsidP="00166EBD">
      <w:pPr>
        <w:spacing w:line="276" w:lineRule="auto"/>
        <w:ind w:firstLine="720"/>
        <w:jc w:val="both"/>
        <w:rPr>
          <w:rFonts w:cstheme="minorHAnsi"/>
          <w:b/>
          <w:bCs/>
        </w:rPr>
      </w:pPr>
    </w:p>
    <w:p w14:paraId="0D5D4EAF" w14:textId="01582140" w:rsidR="00502ACF" w:rsidRPr="00502ACF" w:rsidRDefault="00502ACF" w:rsidP="00166EBD">
      <w:pPr>
        <w:spacing w:line="276" w:lineRule="auto"/>
        <w:ind w:firstLine="720"/>
        <w:jc w:val="both"/>
        <w:rPr>
          <w:rFonts w:ascii="Calibri" w:hAnsi="Calibri" w:cs="Calibri"/>
        </w:rPr>
      </w:pPr>
      <w:r w:rsidRPr="00502ACF">
        <w:rPr>
          <w:rFonts w:ascii="Calibri" w:hAnsi="Calibri" w:cs="Calibri"/>
        </w:rPr>
        <w:t>The deployment of a httpd Docker container with Git installed is automated by this Ansible script. '</w:t>
      </w:r>
      <w:proofErr w:type="gramStart"/>
      <w:r w:rsidRPr="00502ACF">
        <w:rPr>
          <w:rFonts w:ascii="Calibri" w:hAnsi="Calibri" w:cs="Calibri"/>
        </w:rPr>
        <w:t>my</w:t>
      </w:r>
      <w:proofErr w:type="gramEnd"/>
      <w:r w:rsidRPr="00502ACF">
        <w:rPr>
          <w:rFonts w:ascii="Calibri" w:hAnsi="Calibri" w:cs="Calibri"/>
        </w:rPr>
        <w:t xml:space="preserve"> network</w:t>
      </w:r>
      <w:r w:rsidRPr="00502ACF">
        <w:rPr>
          <w:rFonts w:ascii="Calibri" w:hAnsi="Calibri" w:cs="Calibri"/>
        </w:rPr>
        <w:t>' is the name of the Docker network that is first created, along with a chosen subnet. The httpd Docker image is then retrieved from the Docker Hub registry. Next, using the 'httpd' image as a basis, it builds and launches a Docker container called</w:t>
      </w:r>
      <w:r>
        <w:rPr>
          <w:rFonts w:ascii="Calibri" w:hAnsi="Calibri" w:cs="Calibri"/>
        </w:rPr>
        <w:t xml:space="preserve"> </w:t>
      </w:r>
      <w:r w:rsidRPr="00502ACF">
        <w:rPr>
          <w:rFonts w:ascii="Calibri" w:hAnsi="Calibri" w:cs="Calibri"/>
        </w:rPr>
        <w:t>'</w:t>
      </w:r>
      <w:proofErr w:type="spellStart"/>
      <w:r w:rsidRPr="00502ACF">
        <w:rPr>
          <w:rFonts w:ascii="Calibri" w:hAnsi="Calibri" w:cs="Calibri"/>
        </w:rPr>
        <w:t>my_httpd_container</w:t>
      </w:r>
      <w:proofErr w:type="spellEnd"/>
      <w:r w:rsidRPr="00502ACF">
        <w:rPr>
          <w:rFonts w:ascii="Calibri" w:hAnsi="Calibri" w:cs="Calibri"/>
        </w:rPr>
        <w:t>'. The httpd service can be accessed because this container is set up to use the</w:t>
      </w:r>
      <w:r>
        <w:rPr>
          <w:rFonts w:ascii="Calibri" w:hAnsi="Calibri" w:cs="Calibri"/>
        </w:rPr>
        <w:t xml:space="preserve"> </w:t>
      </w:r>
      <w:r w:rsidRPr="00502ACF">
        <w:rPr>
          <w:rFonts w:ascii="Calibri" w:hAnsi="Calibri" w:cs="Calibri"/>
        </w:rPr>
        <w:t>'</w:t>
      </w:r>
      <w:r w:rsidRPr="00502ACF">
        <w:rPr>
          <w:rFonts w:ascii="Calibri" w:hAnsi="Calibri" w:cs="Calibri"/>
        </w:rPr>
        <w:t>my network</w:t>
      </w:r>
      <w:r w:rsidRPr="00502ACF">
        <w:rPr>
          <w:rFonts w:ascii="Calibri" w:hAnsi="Calibri" w:cs="Calibri"/>
        </w:rPr>
        <w:t>' network and translates port 8080 from the host to port 80 on the container. Furthermore, by running commands to update package lists, install Git, and launch the httpd service in the foreground, the script installs Git inside the container. Because of this thorough process, the httpd container with Git installed is deployed smoothly and is ready to be used in</w:t>
      </w:r>
      <w:r w:rsidR="00741E08" w:rsidRPr="00741E08">
        <w:t xml:space="preserve"> </w:t>
      </w:r>
      <w:r w:rsidR="00741E08" w:rsidRPr="00741E08">
        <w:rPr>
          <w:rFonts w:ascii="Calibri" w:hAnsi="Calibri" w:cs="Calibri"/>
        </w:rPr>
        <w:t>the specified environment.</w:t>
      </w:r>
    </w:p>
    <w:p w14:paraId="5172C451" w14:textId="77777777" w:rsidR="00502ACF" w:rsidRDefault="00502ACF" w:rsidP="00A83B35">
      <w:pPr>
        <w:spacing w:line="276" w:lineRule="auto"/>
        <w:ind w:firstLine="720"/>
        <w:jc w:val="both"/>
        <w:rPr>
          <w:rFonts w:cstheme="minorHAnsi"/>
          <w:b/>
          <w:bCs/>
        </w:rPr>
      </w:pPr>
    </w:p>
    <w:p w14:paraId="14D614DE" w14:textId="77777777" w:rsidR="00502ACF" w:rsidRDefault="00502ACF" w:rsidP="00A83B35">
      <w:pPr>
        <w:spacing w:line="276" w:lineRule="auto"/>
        <w:ind w:firstLine="720"/>
        <w:jc w:val="both"/>
        <w:rPr>
          <w:rFonts w:cstheme="minorHAnsi"/>
          <w:b/>
          <w:bCs/>
        </w:rPr>
      </w:pPr>
    </w:p>
    <w:p w14:paraId="1D2B7EE0" w14:textId="5F84234B" w:rsidR="0012690E" w:rsidRPr="0012690E" w:rsidRDefault="0012690E" w:rsidP="0012690E">
      <w:pPr>
        <w:jc w:val="both"/>
        <w:rPr>
          <w:rFonts w:cstheme="minorHAnsi"/>
        </w:rPr>
      </w:pPr>
    </w:p>
    <w:p w14:paraId="16A01A20" w14:textId="77777777" w:rsidR="002B7BFB" w:rsidRDefault="002B7BFB" w:rsidP="007537FF">
      <w:pPr>
        <w:ind w:firstLine="720"/>
        <w:jc w:val="center"/>
        <w:rPr>
          <w:rFonts w:cstheme="minorHAnsi"/>
          <w:b/>
          <w:bCs/>
        </w:rPr>
      </w:pPr>
    </w:p>
    <w:p w14:paraId="66BBFDA6" w14:textId="77777777" w:rsidR="002B7BFB" w:rsidRDefault="002B7BFB" w:rsidP="007537FF">
      <w:pPr>
        <w:ind w:firstLine="720"/>
        <w:jc w:val="center"/>
        <w:rPr>
          <w:rFonts w:cstheme="minorHAnsi"/>
          <w:b/>
          <w:bCs/>
        </w:rPr>
      </w:pPr>
    </w:p>
    <w:p w14:paraId="4B51EB3F" w14:textId="77777777" w:rsidR="002B7BFB" w:rsidRDefault="002B7BFB" w:rsidP="007537FF">
      <w:pPr>
        <w:ind w:firstLine="720"/>
        <w:jc w:val="center"/>
        <w:rPr>
          <w:rFonts w:cstheme="minorHAnsi"/>
          <w:b/>
          <w:bCs/>
        </w:rPr>
      </w:pPr>
    </w:p>
    <w:p w14:paraId="344D5366" w14:textId="77777777" w:rsidR="002B7BFB" w:rsidRDefault="002B7BFB" w:rsidP="007537FF">
      <w:pPr>
        <w:ind w:firstLine="720"/>
        <w:jc w:val="center"/>
        <w:rPr>
          <w:rFonts w:cstheme="minorHAnsi"/>
          <w:b/>
          <w:bCs/>
        </w:rPr>
      </w:pPr>
    </w:p>
    <w:p w14:paraId="3348C0B2" w14:textId="77777777" w:rsidR="002B7BFB" w:rsidRDefault="002B7BFB" w:rsidP="007537FF">
      <w:pPr>
        <w:ind w:firstLine="720"/>
        <w:jc w:val="center"/>
        <w:rPr>
          <w:rFonts w:cstheme="minorHAnsi"/>
          <w:b/>
          <w:bCs/>
        </w:rPr>
      </w:pPr>
    </w:p>
    <w:p w14:paraId="0E056E25" w14:textId="77777777" w:rsidR="002B7BFB" w:rsidRDefault="002B7BFB" w:rsidP="007537FF">
      <w:pPr>
        <w:ind w:firstLine="720"/>
        <w:jc w:val="center"/>
        <w:rPr>
          <w:rFonts w:cstheme="minorHAnsi"/>
          <w:b/>
          <w:bCs/>
        </w:rPr>
      </w:pPr>
    </w:p>
    <w:p w14:paraId="3DF95BF9" w14:textId="77777777" w:rsidR="002B7BFB" w:rsidRDefault="002B7BFB" w:rsidP="007537FF">
      <w:pPr>
        <w:ind w:firstLine="720"/>
        <w:jc w:val="center"/>
        <w:rPr>
          <w:rFonts w:cstheme="minorHAnsi"/>
          <w:b/>
          <w:bCs/>
        </w:rPr>
      </w:pPr>
    </w:p>
    <w:p w14:paraId="136B426C" w14:textId="77777777" w:rsidR="002B7BFB" w:rsidRDefault="002B7BFB" w:rsidP="007537FF">
      <w:pPr>
        <w:ind w:firstLine="720"/>
        <w:jc w:val="center"/>
        <w:rPr>
          <w:rFonts w:cstheme="minorHAnsi"/>
          <w:b/>
          <w:bCs/>
        </w:rPr>
      </w:pPr>
    </w:p>
    <w:p w14:paraId="6CE64F7C" w14:textId="77777777" w:rsidR="002B7BFB" w:rsidRDefault="002B7BFB" w:rsidP="007537FF">
      <w:pPr>
        <w:ind w:firstLine="720"/>
        <w:jc w:val="center"/>
        <w:rPr>
          <w:rFonts w:cstheme="minorHAnsi"/>
          <w:b/>
          <w:bCs/>
        </w:rPr>
      </w:pPr>
    </w:p>
    <w:p w14:paraId="1F971CF6" w14:textId="77777777" w:rsidR="000F2A31" w:rsidRDefault="000F2A31" w:rsidP="007537FF">
      <w:pPr>
        <w:ind w:firstLine="720"/>
        <w:jc w:val="center"/>
        <w:rPr>
          <w:rFonts w:cstheme="minorHAnsi"/>
          <w:b/>
          <w:bCs/>
        </w:rPr>
      </w:pPr>
    </w:p>
    <w:p w14:paraId="1D26AADF" w14:textId="77777777" w:rsidR="000F2A31" w:rsidRDefault="000F2A31" w:rsidP="007537FF">
      <w:pPr>
        <w:ind w:firstLine="720"/>
        <w:jc w:val="center"/>
        <w:rPr>
          <w:rFonts w:cstheme="minorHAnsi"/>
          <w:b/>
          <w:bCs/>
        </w:rPr>
      </w:pPr>
    </w:p>
    <w:p w14:paraId="188B2014" w14:textId="77777777" w:rsidR="000F2A31" w:rsidRDefault="000F2A31" w:rsidP="007537FF">
      <w:pPr>
        <w:ind w:firstLine="720"/>
        <w:jc w:val="center"/>
        <w:rPr>
          <w:rFonts w:cstheme="minorHAnsi"/>
          <w:b/>
          <w:bCs/>
        </w:rPr>
      </w:pPr>
    </w:p>
    <w:p w14:paraId="2291F8C3" w14:textId="77777777" w:rsidR="000F2A31" w:rsidRDefault="000F2A31" w:rsidP="007537FF">
      <w:pPr>
        <w:ind w:firstLine="720"/>
        <w:jc w:val="center"/>
        <w:rPr>
          <w:rFonts w:cstheme="minorHAnsi"/>
          <w:b/>
          <w:bCs/>
        </w:rPr>
      </w:pPr>
    </w:p>
    <w:p w14:paraId="2792F51C" w14:textId="77777777" w:rsidR="000F2A31" w:rsidRDefault="000F2A31" w:rsidP="007537FF">
      <w:pPr>
        <w:ind w:firstLine="720"/>
        <w:jc w:val="center"/>
        <w:rPr>
          <w:rFonts w:cstheme="minorHAnsi"/>
          <w:b/>
          <w:bCs/>
        </w:rPr>
      </w:pPr>
    </w:p>
    <w:p w14:paraId="532A8AB2" w14:textId="77777777" w:rsidR="000F2A31" w:rsidRDefault="000F2A31" w:rsidP="007537FF">
      <w:pPr>
        <w:ind w:firstLine="720"/>
        <w:jc w:val="center"/>
        <w:rPr>
          <w:rFonts w:cstheme="minorHAnsi"/>
          <w:b/>
          <w:bCs/>
        </w:rPr>
      </w:pPr>
    </w:p>
    <w:p w14:paraId="7F1B8061" w14:textId="77777777" w:rsidR="000F2A31" w:rsidRDefault="000F2A31" w:rsidP="007537FF">
      <w:pPr>
        <w:ind w:firstLine="720"/>
        <w:jc w:val="center"/>
        <w:rPr>
          <w:rFonts w:cstheme="minorHAnsi"/>
          <w:b/>
          <w:bCs/>
        </w:rPr>
      </w:pPr>
    </w:p>
    <w:p w14:paraId="23781237" w14:textId="77777777" w:rsidR="000F2A31" w:rsidRDefault="000F2A31" w:rsidP="007537FF">
      <w:pPr>
        <w:ind w:firstLine="720"/>
        <w:jc w:val="center"/>
        <w:rPr>
          <w:rFonts w:cstheme="minorHAnsi"/>
          <w:b/>
          <w:bCs/>
        </w:rPr>
      </w:pPr>
    </w:p>
    <w:p w14:paraId="7CD6093B" w14:textId="77777777" w:rsidR="000F2A31" w:rsidRDefault="000F2A31" w:rsidP="007537FF">
      <w:pPr>
        <w:ind w:firstLine="720"/>
        <w:jc w:val="center"/>
        <w:rPr>
          <w:rFonts w:cstheme="minorHAnsi"/>
          <w:b/>
          <w:bCs/>
        </w:rPr>
      </w:pPr>
    </w:p>
    <w:p w14:paraId="6C8E6EF7" w14:textId="77777777" w:rsidR="000F2A31" w:rsidRDefault="000F2A31" w:rsidP="007537FF">
      <w:pPr>
        <w:ind w:firstLine="720"/>
        <w:jc w:val="center"/>
        <w:rPr>
          <w:rFonts w:cstheme="minorHAnsi"/>
          <w:b/>
          <w:bCs/>
        </w:rPr>
      </w:pPr>
    </w:p>
    <w:p w14:paraId="5D9BBA5C" w14:textId="77777777" w:rsidR="000F2A31" w:rsidRDefault="000F2A31" w:rsidP="007537FF">
      <w:pPr>
        <w:ind w:firstLine="720"/>
        <w:jc w:val="center"/>
        <w:rPr>
          <w:rFonts w:cstheme="minorHAnsi"/>
          <w:b/>
          <w:bCs/>
        </w:rPr>
      </w:pPr>
    </w:p>
    <w:p w14:paraId="290B14CB" w14:textId="77777777" w:rsidR="000F2A31" w:rsidRDefault="000F2A31" w:rsidP="007537FF">
      <w:pPr>
        <w:ind w:firstLine="720"/>
        <w:jc w:val="center"/>
        <w:rPr>
          <w:rFonts w:cstheme="minorHAnsi"/>
          <w:b/>
          <w:bCs/>
        </w:rPr>
      </w:pPr>
    </w:p>
    <w:p w14:paraId="69A6431B" w14:textId="77777777" w:rsidR="00741E08" w:rsidRDefault="00741E08" w:rsidP="00741E08">
      <w:pPr>
        <w:rPr>
          <w:rFonts w:cstheme="minorHAnsi"/>
          <w:b/>
          <w:bCs/>
        </w:rPr>
      </w:pPr>
    </w:p>
    <w:p w14:paraId="4BF4CEF5" w14:textId="77777777" w:rsidR="003A3B99" w:rsidRDefault="003A3B99" w:rsidP="00741E08">
      <w:pPr>
        <w:rPr>
          <w:rFonts w:cstheme="minorHAnsi"/>
          <w:b/>
          <w:bCs/>
        </w:rPr>
      </w:pPr>
    </w:p>
    <w:p w14:paraId="68A96056" w14:textId="77777777" w:rsidR="003A3B99" w:rsidRDefault="003A3B99" w:rsidP="00741E08">
      <w:pPr>
        <w:rPr>
          <w:rFonts w:cstheme="minorHAnsi"/>
          <w:b/>
          <w:bCs/>
        </w:rPr>
      </w:pPr>
    </w:p>
    <w:p w14:paraId="2302AA60" w14:textId="77777777" w:rsidR="003A3B99" w:rsidRDefault="003A3B99" w:rsidP="00741E08">
      <w:pPr>
        <w:rPr>
          <w:rFonts w:cstheme="minorHAnsi"/>
          <w:b/>
          <w:bCs/>
        </w:rPr>
      </w:pPr>
    </w:p>
    <w:p w14:paraId="44EB5990" w14:textId="77777777" w:rsidR="003A3B99" w:rsidRDefault="003A3B99" w:rsidP="00741E08">
      <w:pPr>
        <w:rPr>
          <w:rFonts w:cstheme="minorHAnsi"/>
          <w:b/>
          <w:bCs/>
        </w:rPr>
      </w:pPr>
    </w:p>
    <w:p w14:paraId="425DA324" w14:textId="77777777" w:rsidR="00741E08" w:rsidRDefault="00741E08" w:rsidP="00741E08">
      <w:pPr>
        <w:spacing w:line="360" w:lineRule="auto"/>
        <w:ind w:left="2880" w:firstLine="720"/>
        <w:jc w:val="both"/>
        <w:rPr>
          <w:rFonts w:cstheme="minorHAnsi"/>
          <w:b/>
          <w:bCs/>
        </w:rPr>
      </w:pPr>
      <w:r w:rsidRPr="00741E08">
        <w:rPr>
          <w:rFonts w:cstheme="minorHAnsi"/>
          <w:b/>
          <w:bCs/>
        </w:rPr>
        <w:lastRenderedPageBreak/>
        <w:t>Deployment Process</w:t>
      </w:r>
    </w:p>
    <w:p w14:paraId="41DAA953" w14:textId="5DF95C7A" w:rsidR="00741E08" w:rsidRDefault="00741E08" w:rsidP="00166EBD">
      <w:pPr>
        <w:spacing w:line="360" w:lineRule="auto"/>
        <w:jc w:val="both"/>
        <w:rPr>
          <w:rFonts w:cstheme="minorHAnsi"/>
        </w:rPr>
      </w:pPr>
      <w:r w:rsidRPr="00741E08">
        <w:rPr>
          <w:rFonts w:cstheme="minorHAnsi"/>
          <w:b/>
          <w:bCs/>
        </w:rPr>
        <w:t xml:space="preserve"> </w:t>
      </w:r>
      <w:r w:rsidRPr="00741E08">
        <w:rPr>
          <w:rFonts w:cstheme="minorHAnsi"/>
        </w:rPr>
        <w:t>To</w:t>
      </w:r>
      <w:r w:rsidRPr="00741E08">
        <w:rPr>
          <w:rFonts w:cstheme="minorHAnsi"/>
        </w:rPr>
        <w:t xml:space="preserve"> install an Apache Docker container, the steps specified in the Ansible playbook must be carried out. Students define tasks to start and control the </w:t>
      </w:r>
      <w:r w:rsidRPr="00741E08">
        <w:rPr>
          <w:rFonts w:cstheme="minorHAnsi"/>
        </w:rPr>
        <w:t>containerization</w:t>
      </w:r>
      <w:r w:rsidRPr="00741E08">
        <w:rPr>
          <w:rFonts w:cstheme="minorHAnsi"/>
        </w:rPr>
        <w:t xml:space="preserve"> process using the </w:t>
      </w:r>
      <w:r w:rsidRPr="00741E08">
        <w:rPr>
          <w:rFonts w:cstheme="minorHAnsi"/>
        </w:rPr>
        <w:t>docker container</w:t>
      </w:r>
      <w:r w:rsidRPr="00741E08">
        <w:rPr>
          <w:rFonts w:cstheme="minorHAnsi"/>
        </w:rPr>
        <w:t xml:space="preserve"> Ansible module. By following predetermined guidelines and goals, students successfully deploy the Apache service within the Docker container by carrying out their duties in a methodical manner.</w:t>
      </w:r>
    </w:p>
    <w:p w14:paraId="714979E0" w14:textId="77777777" w:rsidR="003A3B99" w:rsidRDefault="00C70C12" w:rsidP="00166EBD">
      <w:pPr>
        <w:spacing w:line="360" w:lineRule="auto"/>
        <w:jc w:val="both"/>
        <w:rPr>
          <w:rFonts w:cstheme="minorHAnsi"/>
        </w:rPr>
      </w:pPr>
      <w:r w:rsidRPr="00C70C12">
        <w:rPr>
          <w:rFonts w:cstheme="minorHAnsi"/>
        </w:rPr>
        <w:t>Make sure Ansible is installed on your computer before attempting to launch an Ansible playbook file. Get into the directory where your playbook file is located by using a command prompt or terminal. To launch the playbook, type "</w:t>
      </w:r>
      <w:proofErr w:type="gramStart"/>
      <w:r w:rsidRPr="00C70C12">
        <w:rPr>
          <w:rFonts w:cstheme="minorHAnsi"/>
        </w:rPr>
        <w:t>ansible-playbook</w:t>
      </w:r>
      <w:proofErr w:type="gramEnd"/>
      <w:r w:rsidRPr="00C70C12">
        <w:rPr>
          <w:rFonts w:cstheme="minorHAnsi"/>
        </w:rPr>
        <w:t xml:space="preserve">" and then the filename of the playbook (e.g., </w:t>
      </w:r>
      <w:proofErr w:type="spellStart"/>
      <w:r w:rsidRPr="00C70C12">
        <w:rPr>
          <w:rFonts w:cstheme="minorHAnsi"/>
        </w:rPr>
        <w:t>docker_deploy.yml</w:t>
      </w:r>
      <w:proofErr w:type="spellEnd"/>
      <w:r w:rsidRPr="00C70C12">
        <w:rPr>
          <w:rFonts w:cstheme="minorHAnsi"/>
        </w:rPr>
        <w:t>). If encrypted variables are used in your playbook, answer with the Ansible Vault password when prompted. Once the playbook execution is finished, check the summary of tasks completed and modifications made, and keep an eye on the playbook execution in real-time for task status updates.</w:t>
      </w:r>
    </w:p>
    <w:p w14:paraId="586E3D6B" w14:textId="77777777" w:rsidR="003A3B99" w:rsidRDefault="003A3B99" w:rsidP="00C70C12">
      <w:pPr>
        <w:spacing w:line="360" w:lineRule="auto"/>
        <w:rPr>
          <w:rFonts w:cstheme="minorHAnsi"/>
        </w:rPr>
      </w:pPr>
    </w:p>
    <w:p w14:paraId="596EC96E" w14:textId="480B36FE" w:rsidR="003A3B99" w:rsidRDefault="00C70C12" w:rsidP="00C70C12">
      <w:pPr>
        <w:spacing w:line="360" w:lineRule="auto"/>
        <w:rPr>
          <w:rFonts w:cstheme="minorHAnsi"/>
        </w:rPr>
      </w:pPr>
      <w:r>
        <w:rPr>
          <w:rFonts w:cstheme="minorHAnsi"/>
          <w:noProof/>
          <w14:ligatures w14:val="standardContextual"/>
        </w:rPr>
        <w:drawing>
          <wp:inline distT="0" distB="0" distL="0" distR="0" wp14:anchorId="7A5168F8" wp14:editId="56261493">
            <wp:extent cx="5943600" cy="2491740"/>
            <wp:effectExtent l="0" t="0" r="0" b="0"/>
            <wp:docPr id="211918545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85459" name="Picture 5"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11E04144" w14:textId="77777777" w:rsidR="003A3B99" w:rsidRDefault="003A3B99" w:rsidP="00C70C12">
      <w:pPr>
        <w:spacing w:line="360" w:lineRule="auto"/>
        <w:rPr>
          <w:rFonts w:cstheme="minorHAnsi"/>
          <w:b/>
          <w:bCs/>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Pr>
          <w:rFonts w:cstheme="minorHAnsi"/>
          <w:b/>
          <w:bCs/>
        </w:rPr>
        <w:t>2.2</w:t>
      </w:r>
      <w:r w:rsidRPr="00C70C12">
        <w:rPr>
          <w:rFonts w:cstheme="minorHAnsi"/>
          <w:b/>
          <w:bCs/>
        </w:rPr>
        <w:t xml:space="preserve"> </w:t>
      </w:r>
      <w:r>
        <w:rPr>
          <w:rFonts w:cstheme="minorHAnsi"/>
          <w:b/>
          <w:bCs/>
        </w:rPr>
        <w:t xml:space="preserve">Running of </w:t>
      </w:r>
      <w:proofErr w:type="spellStart"/>
      <w:r>
        <w:rPr>
          <w:rFonts w:cstheme="minorHAnsi"/>
          <w:b/>
          <w:bCs/>
        </w:rPr>
        <w:t>yml</w:t>
      </w:r>
      <w:proofErr w:type="spellEnd"/>
      <w:r>
        <w:rPr>
          <w:rFonts w:cstheme="minorHAnsi"/>
          <w:b/>
          <w:bCs/>
        </w:rPr>
        <w:t xml:space="preserve"> </w:t>
      </w:r>
      <w:proofErr w:type="gramStart"/>
      <w:r>
        <w:rPr>
          <w:rFonts w:cstheme="minorHAnsi"/>
          <w:b/>
          <w:bCs/>
        </w:rPr>
        <w:t>file</w:t>
      </w:r>
      <w:proofErr w:type="gramEnd"/>
    </w:p>
    <w:p w14:paraId="0F47DB7A" w14:textId="77777777" w:rsidR="003A3B99" w:rsidRDefault="003A3B99" w:rsidP="00C70C12">
      <w:pPr>
        <w:spacing w:line="360" w:lineRule="auto"/>
        <w:rPr>
          <w:rFonts w:cstheme="minorHAnsi"/>
        </w:rPr>
      </w:pPr>
      <w:r>
        <w:rPr>
          <w:rFonts w:cstheme="minorHAnsi"/>
        </w:rPr>
        <w:t xml:space="preserve">Then if we check the local host the result would be like this for this </w:t>
      </w:r>
      <w:proofErr w:type="spellStart"/>
      <w:r>
        <w:rPr>
          <w:rFonts w:cstheme="minorHAnsi"/>
        </w:rPr>
        <w:t>docker_deploy.yml</w:t>
      </w:r>
      <w:proofErr w:type="spellEnd"/>
    </w:p>
    <w:p w14:paraId="59913FD1" w14:textId="77777777" w:rsidR="003A3B99" w:rsidRDefault="003A3B99" w:rsidP="00C70C12">
      <w:pPr>
        <w:spacing w:line="360" w:lineRule="auto"/>
        <w:rPr>
          <w:rFonts w:cstheme="minorHAnsi"/>
        </w:rPr>
      </w:pPr>
      <w:r>
        <w:rPr>
          <w:rFonts w:cstheme="minorHAnsi"/>
          <w:noProof/>
          <w14:ligatures w14:val="standardContextual"/>
        </w:rPr>
        <w:lastRenderedPageBreak/>
        <w:drawing>
          <wp:inline distT="0" distB="0" distL="0" distR="0" wp14:anchorId="50D3268F" wp14:editId="2134210D">
            <wp:extent cx="4836655" cy="2019993"/>
            <wp:effectExtent l="0" t="0" r="2540" b="0"/>
            <wp:docPr id="789116971"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6971" name="Picture 6" descr="A screenshot of a ch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5091" cy="2052751"/>
                    </a:xfrm>
                    <a:prstGeom prst="rect">
                      <a:avLst/>
                    </a:prstGeom>
                  </pic:spPr>
                </pic:pic>
              </a:graphicData>
            </a:graphic>
          </wp:inline>
        </w:drawing>
      </w:r>
    </w:p>
    <w:p w14:paraId="62677CA4" w14:textId="0A31DA5E" w:rsidR="00C82A7F" w:rsidRDefault="003A3B99" w:rsidP="00C70C12">
      <w:pPr>
        <w:spacing w:line="360" w:lineRule="auto"/>
        <w:rPr>
          <w:rFonts w:cstheme="minorHAnsi"/>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sidR="00C82A7F">
        <w:rPr>
          <w:rFonts w:cstheme="minorHAnsi"/>
          <w:b/>
          <w:bCs/>
        </w:rPr>
        <w:t>3</w:t>
      </w:r>
      <w:r>
        <w:rPr>
          <w:rFonts w:cstheme="minorHAnsi"/>
          <w:b/>
          <w:bCs/>
        </w:rPr>
        <w:t>.</w:t>
      </w:r>
      <w:r>
        <w:rPr>
          <w:rFonts w:cstheme="minorHAnsi"/>
          <w:b/>
          <w:bCs/>
        </w:rPr>
        <w:t>1</w:t>
      </w:r>
      <w:r w:rsidRPr="00C70C12">
        <w:rPr>
          <w:rFonts w:cstheme="minorHAnsi"/>
          <w:b/>
          <w:bCs/>
        </w:rPr>
        <w:t xml:space="preserve"> </w:t>
      </w:r>
      <w:r>
        <w:rPr>
          <w:rFonts w:cstheme="minorHAnsi"/>
          <w:b/>
          <w:bCs/>
        </w:rPr>
        <w:t>Result for r</w:t>
      </w:r>
      <w:r>
        <w:rPr>
          <w:rFonts w:cstheme="minorHAnsi"/>
          <w:b/>
          <w:bCs/>
        </w:rPr>
        <w:t xml:space="preserve">unning of </w:t>
      </w:r>
      <w:proofErr w:type="spellStart"/>
      <w:r>
        <w:rPr>
          <w:rFonts w:cstheme="minorHAnsi"/>
          <w:b/>
          <w:bCs/>
        </w:rPr>
        <w:t>yml</w:t>
      </w:r>
      <w:proofErr w:type="spellEnd"/>
      <w:r>
        <w:rPr>
          <w:rFonts w:cstheme="minorHAnsi"/>
          <w:b/>
          <w:bCs/>
        </w:rPr>
        <w:t xml:space="preserve"> file</w:t>
      </w:r>
      <w:r w:rsidR="00C70C12" w:rsidRPr="00C70C12">
        <w:rPr>
          <w:rFonts w:cstheme="minorHAnsi"/>
        </w:rPr>
        <w:br/>
      </w:r>
      <w:r>
        <w:rPr>
          <w:rFonts w:cstheme="minorHAnsi"/>
        </w:rPr>
        <w:t>After this there are some tasks to be checked as to inspect the container which is running and have t check if it is running on the specified subnet or not here is the proof for that</w:t>
      </w:r>
      <w:r>
        <w:rPr>
          <w:rFonts w:cstheme="minorHAnsi"/>
          <w:noProof/>
          <w14:ligatures w14:val="standardContextual"/>
        </w:rPr>
        <w:drawing>
          <wp:inline distT="0" distB="0" distL="0" distR="0" wp14:anchorId="3B9CE017" wp14:editId="5147F94E">
            <wp:extent cx="5469255" cy="1903615"/>
            <wp:effectExtent l="0" t="0" r="4445" b="1905"/>
            <wp:docPr id="1218915803" name="Picture 7"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5803" name="Picture 7" descr="A white screen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0352" cy="1910958"/>
                    </a:xfrm>
                    <a:prstGeom prst="rect">
                      <a:avLst/>
                    </a:prstGeom>
                  </pic:spPr>
                </pic:pic>
              </a:graphicData>
            </a:graphic>
          </wp:inline>
        </w:drawing>
      </w:r>
    </w:p>
    <w:p w14:paraId="1698CF02" w14:textId="49227785" w:rsidR="00C70C12" w:rsidRPr="00C70C12" w:rsidRDefault="00C82A7F" w:rsidP="00C70C12">
      <w:pPr>
        <w:spacing w:line="360" w:lineRule="auto"/>
        <w:rPr>
          <w:rFonts w:cstheme="minorHAnsi"/>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Pr>
          <w:rFonts w:cstheme="minorHAnsi"/>
          <w:b/>
          <w:bCs/>
        </w:rPr>
        <w:t>3</w:t>
      </w:r>
      <w:r>
        <w:rPr>
          <w:rFonts w:cstheme="minorHAnsi"/>
          <w:b/>
          <w:bCs/>
        </w:rPr>
        <w:t>.2</w:t>
      </w:r>
      <w:r w:rsidRPr="00C70C12">
        <w:rPr>
          <w:rFonts w:cstheme="minorHAnsi"/>
          <w:b/>
          <w:bCs/>
        </w:rPr>
        <w:t xml:space="preserve"> </w:t>
      </w:r>
      <w:r>
        <w:rPr>
          <w:rFonts w:cstheme="minorHAnsi"/>
          <w:b/>
          <w:bCs/>
        </w:rPr>
        <w:t>Inspection of the container</w:t>
      </w:r>
      <w:r w:rsidR="00C70C12" w:rsidRPr="00C70C12">
        <w:rPr>
          <w:rFonts w:cstheme="minorHAnsi"/>
        </w:rPr>
        <w:br/>
      </w:r>
      <w:r w:rsidR="00C70C12" w:rsidRPr="00C70C12">
        <w:rPr>
          <w:rFonts w:cstheme="minorHAnsi"/>
        </w:rPr>
        <w:br/>
      </w:r>
      <w:r w:rsidR="00C70C12" w:rsidRPr="00C70C12">
        <w:rPr>
          <w:rFonts w:cstheme="minorHAnsi"/>
        </w:rPr>
        <w:br/>
      </w:r>
      <w:r>
        <w:rPr>
          <w:rFonts w:cstheme="minorHAnsi"/>
          <w:noProof/>
          <w14:ligatures w14:val="standardContextual"/>
        </w:rPr>
        <w:drawing>
          <wp:inline distT="0" distB="0" distL="0" distR="0" wp14:anchorId="4A500D92" wp14:editId="58A1C679">
            <wp:extent cx="5469255" cy="2543694"/>
            <wp:effectExtent l="0" t="0" r="4445" b="0"/>
            <wp:docPr id="6793075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0759" name="Picture 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9307" cy="2566973"/>
                    </a:xfrm>
                    <a:prstGeom prst="rect">
                      <a:avLst/>
                    </a:prstGeom>
                  </pic:spPr>
                </pic:pic>
              </a:graphicData>
            </a:graphic>
          </wp:inline>
        </w:drawing>
      </w:r>
    </w:p>
    <w:p w14:paraId="00E162B5" w14:textId="16D0FE63" w:rsidR="00CB682B" w:rsidRPr="00C82A7F" w:rsidRDefault="00C82A7F" w:rsidP="00166EBD">
      <w:pPr>
        <w:spacing w:line="360" w:lineRule="auto"/>
        <w:jc w:val="both"/>
        <w:rPr>
          <w:rFonts w:cstheme="minorHAnsi"/>
        </w:rPr>
      </w:pPr>
      <w:r>
        <w:lastRenderedPageBreak/>
        <w:t>T</w:t>
      </w:r>
      <w:r>
        <w:t xml:space="preserve">he Ansible playbook deployment method makes it possible to provision an Apache Docker container with ease. Students carefully plan and carry out activities to start and manage </w:t>
      </w:r>
      <w:r>
        <w:t>containerization</w:t>
      </w:r>
      <w:r>
        <w:t xml:space="preserve"> using the </w:t>
      </w:r>
      <w:r>
        <w:t>docker container</w:t>
      </w:r>
      <w:r>
        <w:t xml:space="preserve"> Ansible module, making sure that all needs and goals are accomplished. This methodical technique demonstrates expertise in automation and </w:t>
      </w:r>
      <w:r>
        <w:t>containerization</w:t>
      </w:r>
      <w:r>
        <w:t xml:space="preserve"> technologies and guarantees the successful deployment of the Apache service within the Docker container.</w:t>
      </w:r>
    </w:p>
    <w:p w14:paraId="13244528" w14:textId="77777777" w:rsidR="00CB682B" w:rsidRDefault="00CB682B" w:rsidP="00B9253A">
      <w:pPr>
        <w:rPr>
          <w:rFonts w:cstheme="minorHAnsi"/>
          <w:b/>
          <w:bCs/>
        </w:rPr>
      </w:pPr>
    </w:p>
    <w:p w14:paraId="02F95B05" w14:textId="77777777" w:rsidR="00CB682B" w:rsidRPr="00B9253A" w:rsidRDefault="00CB682B" w:rsidP="00B9253A">
      <w:pPr>
        <w:rPr>
          <w:rFonts w:cstheme="minorHAnsi"/>
          <w:b/>
          <w:bCs/>
        </w:rPr>
      </w:pPr>
    </w:p>
    <w:p w14:paraId="26727BD7" w14:textId="77777777" w:rsidR="00C82A7F" w:rsidRPr="00E25D57" w:rsidRDefault="00C82A7F" w:rsidP="00E25D57">
      <w:pPr>
        <w:ind w:left="2880"/>
        <w:jc w:val="both"/>
        <w:rPr>
          <w:rFonts w:cstheme="minorHAnsi"/>
          <w:b/>
          <w:bCs/>
        </w:rPr>
      </w:pPr>
      <w:r w:rsidRPr="00E25D57">
        <w:rPr>
          <w:rFonts w:cstheme="minorHAnsi"/>
          <w:b/>
          <w:bCs/>
        </w:rPr>
        <w:t>Network Configuration</w:t>
      </w:r>
      <w:r w:rsidRPr="00E25D57">
        <w:rPr>
          <w:rFonts w:cstheme="minorHAnsi"/>
          <w:b/>
          <w:bCs/>
        </w:rPr>
        <w:t xml:space="preserve"> </w:t>
      </w:r>
    </w:p>
    <w:p w14:paraId="5EC7B121" w14:textId="7EB58438" w:rsidR="00E25D57" w:rsidRPr="00E25D57" w:rsidRDefault="00E25D57" w:rsidP="00166EBD">
      <w:pPr>
        <w:jc w:val="both"/>
        <w:rPr>
          <w:rFonts w:cstheme="minorHAnsi"/>
        </w:rPr>
      </w:pPr>
      <w:proofErr w:type="gramStart"/>
      <w:r w:rsidRPr="00E25D57">
        <w:rPr>
          <w:rFonts w:cstheme="minorHAnsi"/>
        </w:rPr>
        <w:t>In order to</w:t>
      </w:r>
      <w:proofErr w:type="gramEnd"/>
      <w:r w:rsidRPr="00E25D57">
        <w:rPr>
          <w:rFonts w:cstheme="minorHAnsi"/>
        </w:rPr>
        <w:t xml:space="preserve"> facilitate communication between deployed containers and external entities, networking configuration is essential. Students define tasks in the Ansible playbook to set up networking for the Apache Docker container as part of this assessment. This involves making sure the Apache service is reachable from the host computer and configuring the container to use the designated subnet (172.168.100/30). Students create a reliable communication architecture by carefully setting networking parameters, which makes it possible for deployed containers to</w:t>
      </w:r>
      <w:r>
        <w:rPr>
          <w:rFonts w:cstheme="minorHAnsi"/>
        </w:rPr>
        <w:t xml:space="preserve"> </w:t>
      </w:r>
      <w:r w:rsidRPr="00E25D57">
        <w:rPr>
          <w:rFonts w:cstheme="minorHAnsi"/>
        </w:rPr>
        <w:t>communicate with external systems.</w:t>
      </w:r>
    </w:p>
    <w:p w14:paraId="2DE3256B" w14:textId="77777777" w:rsidR="00E25D57" w:rsidRPr="00E25D57" w:rsidRDefault="00E25D57" w:rsidP="00E25D57">
      <w:pPr>
        <w:jc w:val="center"/>
        <w:rPr>
          <w:rFonts w:cstheme="minorHAnsi"/>
        </w:rPr>
      </w:pPr>
    </w:p>
    <w:p w14:paraId="496EEA5F" w14:textId="77777777" w:rsidR="00083FA0" w:rsidRDefault="00083FA0" w:rsidP="00E25D57">
      <w:pPr>
        <w:rPr>
          <w:rFonts w:cstheme="minorHAnsi"/>
          <w:b/>
          <w:bCs/>
        </w:rPr>
      </w:pPr>
    </w:p>
    <w:p w14:paraId="27007924" w14:textId="77777777" w:rsidR="00E25D57" w:rsidRDefault="00E25D57" w:rsidP="00E25D57">
      <w:pPr>
        <w:spacing w:line="276" w:lineRule="auto"/>
        <w:ind w:left="2880"/>
        <w:jc w:val="both"/>
        <w:rPr>
          <w:rFonts w:cstheme="minorHAnsi"/>
          <w:b/>
          <w:bCs/>
        </w:rPr>
      </w:pPr>
      <w:r w:rsidRPr="00E25D57">
        <w:rPr>
          <w:rFonts w:cstheme="minorHAnsi"/>
          <w:b/>
          <w:bCs/>
        </w:rPr>
        <w:t>Network Diagram</w:t>
      </w:r>
    </w:p>
    <w:p w14:paraId="173B4025" w14:textId="77777777" w:rsidR="00EA3C9F" w:rsidRDefault="00EA3C9F" w:rsidP="00E25D57">
      <w:pPr>
        <w:spacing w:line="276" w:lineRule="auto"/>
        <w:ind w:left="2880"/>
        <w:jc w:val="both"/>
        <w:rPr>
          <w:rFonts w:cstheme="minorHAnsi"/>
          <w:b/>
          <w:bCs/>
        </w:rPr>
      </w:pPr>
    </w:p>
    <w:p w14:paraId="61933180" w14:textId="77777777" w:rsidR="00EA3C9F" w:rsidRDefault="00EA3C9F" w:rsidP="00E25D57">
      <w:pPr>
        <w:spacing w:line="276" w:lineRule="auto"/>
        <w:ind w:left="2880"/>
        <w:jc w:val="both"/>
        <w:rPr>
          <w:rFonts w:cstheme="minorHAnsi"/>
          <w:b/>
          <w:bCs/>
        </w:rPr>
      </w:pPr>
    </w:p>
    <w:p w14:paraId="0DD65A57" w14:textId="77777777" w:rsidR="00EA3C9F" w:rsidRDefault="00EA3C9F" w:rsidP="00E25D57">
      <w:pPr>
        <w:spacing w:line="276" w:lineRule="auto"/>
        <w:ind w:left="2880"/>
        <w:jc w:val="both"/>
        <w:rPr>
          <w:rFonts w:cstheme="minorHAnsi"/>
          <w:b/>
          <w:bCs/>
        </w:rPr>
      </w:pPr>
    </w:p>
    <w:p w14:paraId="0B611158" w14:textId="35A7AE48" w:rsidR="00EA3C9F" w:rsidRDefault="00166EBD" w:rsidP="00166EBD">
      <w:pPr>
        <w:spacing w:line="276" w:lineRule="auto"/>
        <w:jc w:val="both"/>
        <w:rPr>
          <w:rFonts w:cstheme="minorHAnsi"/>
          <w:b/>
          <w:bCs/>
        </w:rPr>
      </w:pPr>
      <w:r>
        <w:rPr>
          <w:rFonts w:cstheme="minorHAnsi"/>
          <w:b/>
          <w:bCs/>
        </w:rPr>
        <w:t xml:space="preserve">                      </w:t>
      </w:r>
      <w:r>
        <w:rPr>
          <w:rFonts w:cstheme="minorHAnsi"/>
          <w:b/>
          <w:bCs/>
          <w:noProof/>
          <w14:ligatures w14:val="standardContextual"/>
        </w:rPr>
        <w:drawing>
          <wp:inline distT="0" distB="0" distL="0" distR="0" wp14:anchorId="3B9757FA" wp14:editId="6D7DFDD9">
            <wp:extent cx="4110355" cy="3607266"/>
            <wp:effectExtent l="0" t="0" r="4445" b="0"/>
            <wp:docPr id="1566254257"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4257" name="Picture 10" descr="A diagram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7801" cy="3798098"/>
                    </a:xfrm>
                    <a:prstGeom prst="rect">
                      <a:avLst/>
                    </a:prstGeom>
                  </pic:spPr>
                </pic:pic>
              </a:graphicData>
            </a:graphic>
          </wp:inline>
        </w:drawing>
      </w:r>
    </w:p>
    <w:p w14:paraId="476055FB" w14:textId="61C17608" w:rsidR="00EA3C9F" w:rsidRDefault="00EA3C9F" w:rsidP="00E25D57">
      <w:pPr>
        <w:spacing w:line="276" w:lineRule="auto"/>
        <w:ind w:left="2880"/>
        <w:jc w:val="both"/>
        <w:rPr>
          <w:rFonts w:cstheme="minorHAnsi"/>
          <w:b/>
          <w:bCs/>
        </w:rPr>
      </w:pPr>
    </w:p>
    <w:p w14:paraId="346A12BE" w14:textId="1E1AA280" w:rsidR="00654D84" w:rsidRPr="00B01FA7" w:rsidRDefault="00B01FA7" w:rsidP="00B01FA7">
      <w:pPr>
        <w:spacing w:line="276" w:lineRule="auto"/>
        <w:jc w:val="both"/>
        <w:rPr>
          <w:rFonts w:cstheme="minorHAnsi"/>
        </w:rPr>
      </w:pPr>
      <w:r>
        <w:rPr>
          <w:rFonts w:cstheme="minorHAnsi"/>
          <w:b/>
          <w:bCs/>
        </w:rPr>
        <w:tab/>
      </w:r>
    </w:p>
    <w:p w14:paraId="51F0CF92" w14:textId="7BD378A1" w:rsidR="00B45B95" w:rsidRDefault="00B45B95" w:rsidP="00720934">
      <w:pPr>
        <w:ind w:firstLine="720"/>
        <w:jc w:val="center"/>
        <w:rPr>
          <w:rFonts w:cstheme="minorHAnsi"/>
          <w:b/>
          <w:bCs/>
        </w:rPr>
      </w:pPr>
    </w:p>
    <w:p w14:paraId="31011EDA" w14:textId="51E6263C" w:rsidR="00A04574" w:rsidRPr="00166EBD" w:rsidRDefault="00166EBD" w:rsidP="00166EBD">
      <w:pPr>
        <w:jc w:val="both"/>
        <w:rPr>
          <w:rFonts w:cstheme="minorHAnsi"/>
        </w:rPr>
      </w:pPr>
      <w:r w:rsidRPr="00166EBD">
        <w:rPr>
          <w:rFonts w:cstheme="minorHAnsi"/>
        </w:rPr>
        <w:t>The Ansible playbook and related artefacts are hosted on the GitHub Repository. The machine known as the "host machine," or "localhost," runs the playbook and coordinates the Docker container's deployment. The Apache service is housed in a container called "</w:t>
      </w:r>
      <w:proofErr w:type="spellStart"/>
      <w:r w:rsidRPr="00166EBD">
        <w:rPr>
          <w:rFonts w:cstheme="minorHAnsi"/>
        </w:rPr>
        <w:t>my_httpd_container</w:t>
      </w:r>
      <w:proofErr w:type="spellEnd"/>
      <w:r w:rsidRPr="00166EBD">
        <w:rPr>
          <w:rFonts w:cstheme="minorHAnsi"/>
        </w:rPr>
        <w:t>," which is deployed using Ansible. By connecting to the Docker network "</w:t>
      </w:r>
      <w:proofErr w:type="spellStart"/>
      <w:r w:rsidRPr="00166EBD">
        <w:rPr>
          <w:rFonts w:cstheme="minorHAnsi"/>
        </w:rPr>
        <w:t>my_network</w:t>
      </w:r>
      <w:proofErr w:type="spellEnd"/>
      <w:r w:rsidRPr="00166EBD">
        <w:rPr>
          <w:rFonts w:cstheme="minorHAnsi"/>
        </w:rPr>
        <w:t>" using IP address 172.168.10.1, it makes networked environments more conducive to communication. By simplifying the deployment procedure, this configuration makes it possible to integrate and administer the Apache server inside the Docker container with ease.</w:t>
      </w:r>
    </w:p>
    <w:p w14:paraId="68F7C57C" w14:textId="77777777" w:rsidR="00A04574" w:rsidRDefault="00A04574" w:rsidP="00444C5C">
      <w:pPr>
        <w:jc w:val="center"/>
        <w:rPr>
          <w:rFonts w:cstheme="minorHAnsi"/>
          <w:b/>
          <w:bCs/>
        </w:rPr>
      </w:pPr>
    </w:p>
    <w:p w14:paraId="76E79F95" w14:textId="77777777" w:rsidR="00A04574" w:rsidRDefault="00A04574" w:rsidP="00444C5C">
      <w:pPr>
        <w:jc w:val="center"/>
        <w:rPr>
          <w:rFonts w:cstheme="minorHAnsi"/>
          <w:b/>
          <w:bCs/>
        </w:rPr>
      </w:pPr>
    </w:p>
    <w:p w14:paraId="03EF2BBB" w14:textId="36511904" w:rsidR="00444C5C" w:rsidRPr="009B7517" w:rsidRDefault="00444C5C" w:rsidP="00547B73">
      <w:pPr>
        <w:jc w:val="center"/>
        <w:rPr>
          <w:rFonts w:cstheme="minorHAnsi"/>
          <w:b/>
          <w:bCs/>
        </w:rPr>
      </w:pPr>
      <w:r w:rsidRPr="009B7517">
        <w:rPr>
          <w:rFonts w:cstheme="minorHAnsi"/>
          <w:b/>
          <w:bCs/>
        </w:rPr>
        <w:t>Conclusion</w:t>
      </w:r>
    </w:p>
    <w:p w14:paraId="5F0C1367" w14:textId="28F962C6" w:rsidR="00A04574" w:rsidRDefault="00E25D57" w:rsidP="00166EBD">
      <w:pPr>
        <w:ind w:firstLine="720"/>
        <w:jc w:val="both"/>
        <w:rPr>
          <w:rFonts w:cstheme="minorHAnsi"/>
        </w:rPr>
      </w:pPr>
      <w:r w:rsidRPr="00E25D57">
        <w:rPr>
          <w:rFonts w:cstheme="minorHAnsi"/>
        </w:rPr>
        <w:t xml:space="preserve">Finally, the Network Systems and Administration CA exam gives </w:t>
      </w:r>
      <w:r w:rsidR="00EA3C9F">
        <w:rPr>
          <w:rFonts w:cstheme="minorHAnsi"/>
        </w:rPr>
        <w:t>us</w:t>
      </w:r>
      <w:r w:rsidRPr="00E25D57">
        <w:rPr>
          <w:rFonts w:cstheme="minorHAnsi"/>
        </w:rPr>
        <w:t xml:space="preserve"> a real-world chance to show that they know how to use Ansible to deploy Docker containers. </w:t>
      </w:r>
      <w:r w:rsidR="00EA3C9F">
        <w:rPr>
          <w:rFonts w:cstheme="minorHAnsi"/>
        </w:rPr>
        <w:t>we</w:t>
      </w:r>
      <w:r w:rsidRPr="00E25D57">
        <w:rPr>
          <w:rFonts w:cstheme="minorHAnsi"/>
        </w:rPr>
        <w:t xml:space="preserve"> demonstrate </w:t>
      </w:r>
      <w:r w:rsidR="00EA3C9F">
        <w:rPr>
          <w:rFonts w:cstheme="minorHAnsi"/>
        </w:rPr>
        <w:t>ou</w:t>
      </w:r>
      <w:r w:rsidRPr="00E25D57">
        <w:rPr>
          <w:rFonts w:cstheme="minorHAnsi"/>
        </w:rPr>
        <w:t xml:space="preserve">r ability to automate complex IT infrastructure operations by successfully completing activities relating to networking configuration, playbook writing, container deployment, and verification. </w:t>
      </w:r>
      <w:r w:rsidR="00EA3C9F">
        <w:rPr>
          <w:rFonts w:cstheme="minorHAnsi"/>
        </w:rPr>
        <w:t>we</w:t>
      </w:r>
      <w:r w:rsidRPr="00E25D57">
        <w:rPr>
          <w:rFonts w:cstheme="minorHAnsi"/>
        </w:rPr>
        <w:t xml:space="preserve"> make contributions to the development of automation and </w:t>
      </w:r>
      <w:r w:rsidR="00EA3C9F" w:rsidRPr="00E25D57">
        <w:rPr>
          <w:rFonts w:cstheme="minorHAnsi"/>
        </w:rPr>
        <w:t>containerization</w:t>
      </w:r>
      <w:r w:rsidRPr="00E25D57">
        <w:rPr>
          <w:rFonts w:cstheme="minorHAnsi"/>
        </w:rPr>
        <w:t xml:space="preserve"> technologies—two crucial elements of contemporary IT environments—by adhering to best practices and paying close attention to detail.</w:t>
      </w:r>
    </w:p>
    <w:p w14:paraId="53905F5C" w14:textId="77777777" w:rsidR="00E25D57" w:rsidRDefault="00E25D57" w:rsidP="00484C49">
      <w:pPr>
        <w:ind w:firstLine="720"/>
        <w:jc w:val="both"/>
        <w:rPr>
          <w:rFonts w:cstheme="minorHAnsi"/>
        </w:rPr>
      </w:pPr>
    </w:p>
    <w:p w14:paraId="28D4AA74" w14:textId="77777777" w:rsidR="00A04574" w:rsidRPr="009B7517" w:rsidRDefault="00A04574" w:rsidP="00484C49">
      <w:pPr>
        <w:ind w:firstLine="720"/>
        <w:jc w:val="both"/>
        <w:rPr>
          <w:rFonts w:cstheme="minorHAnsi"/>
        </w:rPr>
      </w:pPr>
    </w:p>
    <w:p w14:paraId="066C947A" w14:textId="65491463" w:rsidR="00484C49" w:rsidRPr="009B7517" w:rsidRDefault="00484C49" w:rsidP="009B7517">
      <w:pPr>
        <w:jc w:val="center"/>
        <w:rPr>
          <w:rFonts w:cstheme="minorHAnsi"/>
          <w:b/>
          <w:bCs/>
        </w:rPr>
      </w:pPr>
      <w:r w:rsidRPr="009B7517">
        <w:rPr>
          <w:rFonts w:cstheme="minorHAnsi"/>
          <w:b/>
          <w:bCs/>
        </w:rPr>
        <w:t>References</w:t>
      </w:r>
    </w:p>
    <w:p w14:paraId="0623C62C" w14:textId="1CC9CF43" w:rsidR="004E4101" w:rsidRPr="009B7517" w:rsidRDefault="004E4101" w:rsidP="004E4101">
      <w:pPr>
        <w:pStyle w:val="muitypography-root"/>
        <w:ind w:left="720" w:hanging="720"/>
        <w:rPr>
          <w:rFonts w:asciiTheme="minorHAnsi" w:hAnsiTheme="minorHAnsi" w:cstheme="minorHAnsi"/>
        </w:rPr>
      </w:pPr>
      <w:r w:rsidRPr="009B7517">
        <w:rPr>
          <w:rFonts w:asciiTheme="minorHAnsi" w:hAnsiTheme="minorHAnsi" w:cstheme="minorHAnsi"/>
        </w:rPr>
        <w:t xml:space="preserve">Rehkopf, B. M. (n.d.). </w:t>
      </w:r>
      <w:r w:rsidRPr="009B7517">
        <w:rPr>
          <w:rFonts w:asciiTheme="minorHAnsi" w:hAnsiTheme="minorHAnsi" w:cstheme="minorHAnsi"/>
          <w:i/>
          <w:iCs/>
        </w:rPr>
        <w:t>Epics | Atlassian</w:t>
      </w:r>
      <w:r w:rsidRPr="009B7517">
        <w:rPr>
          <w:rFonts w:asciiTheme="minorHAnsi" w:hAnsiTheme="minorHAnsi" w:cstheme="minorHAnsi"/>
        </w:rPr>
        <w:t xml:space="preserve">. Atlassian. </w:t>
      </w:r>
      <w:hyperlink r:id="rId18" w:history="1">
        <w:r w:rsidRPr="009B7517">
          <w:rPr>
            <w:rStyle w:val="Hyperlink"/>
            <w:rFonts w:asciiTheme="minorHAnsi" w:hAnsiTheme="minorHAnsi" w:cstheme="minorHAnsi"/>
          </w:rPr>
          <w:t>https://www.atlassian.com/agile/project-management/epics</w:t>
        </w:r>
      </w:hyperlink>
    </w:p>
    <w:p w14:paraId="3ACB5C9A" w14:textId="00534259" w:rsidR="00B8086E" w:rsidRPr="009B7517" w:rsidRDefault="00B8086E" w:rsidP="004E4101">
      <w:pPr>
        <w:ind w:left="720" w:hanging="720"/>
        <w:jc w:val="both"/>
        <w:rPr>
          <w:rFonts w:cstheme="minorHAnsi"/>
          <w:color w:val="222222"/>
          <w:shd w:val="clear" w:color="auto" w:fill="FFFFFF"/>
        </w:rPr>
      </w:pPr>
      <w:proofErr w:type="spellStart"/>
      <w:r w:rsidRPr="009B7517">
        <w:rPr>
          <w:rFonts w:cstheme="minorHAnsi"/>
          <w:color w:val="222222"/>
          <w:shd w:val="clear" w:color="auto" w:fill="FFFFFF"/>
        </w:rPr>
        <w:t>Benselim</w:t>
      </w:r>
      <w:proofErr w:type="spellEnd"/>
      <w:r w:rsidRPr="009B7517">
        <w:rPr>
          <w:rFonts w:cstheme="minorHAnsi"/>
          <w:color w:val="222222"/>
          <w:shd w:val="clear" w:color="auto" w:fill="FFFFFF"/>
        </w:rPr>
        <w:t xml:space="preserve">, M. S., &amp; </w:t>
      </w:r>
      <w:proofErr w:type="spellStart"/>
      <w:r w:rsidRPr="009B7517">
        <w:rPr>
          <w:rFonts w:cstheme="minorHAnsi"/>
          <w:color w:val="222222"/>
          <w:shd w:val="clear" w:color="auto" w:fill="FFFFFF"/>
        </w:rPr>
        <w:t>Seridi-Bouchelaghem</w:t>
      </w:r>
      <w:proofErr w:type="spellEnd"/>
      <w:r w:rsidRPr="009B7517">
        <w:rPr>
          <w:rFonts w:cstheme="minorHAnsi"/>
          <w:color w:val="222222"/>
          <w:shd w:val="clear" w:color="auto" w:fill="FFFFFF"/>
        </w:rPr>
        <w:t>, H. (2013). Extending UML class diagram notation for the development of context-aware applications. </w:t>
      </w:r>
      <w:r w:rsidRPr="009B7517">
        <w:rPr>
          <w:rFonts w:cstheme="minorHAnsi"/>
          <w:i/>
          <w:iCs/>
          <w:color w:val="222222"/>
          <w:shd w:val="clear" w:color="auto" w:fill="FFFFFF"/>
        </w:rPr>
        <w:t>Journal of Emerging Technologies in Web Intelligence</w:t>
      </w:r>
      <w:r w:rsidRPr="009B7517">
        <w:rPr>
          <w:rFonts w:cstheme="minorHAnsi"/>
          <w:color w:val="222222"/>
          <w:shd w:val="clear" w:color="auto" w:fill="FFFFFF"/>
        </w:rPr>
        <w:t>, </w:t>
      </w:r>
      <w:r w:rsidRPr="009B7517">
        <w:rPr>
          <w:rFonts w:cstheme="minorHAnsi"/>
          <w:i/>
          <w:iCs/>
          <w:color w:val="222222"/>
          <w:shd w:val="clear" w:color="auto" w:fill="FFFFFF"/>
        </w:rPr>
        <w:t>5</w:t>
      </w:r>
      <w:r w:rsidRPr="009B7517">
        <w:rPr>
          <w:rFonts w:cstheme="minorHAnsi"/>
          <w:color w:val="222222"/>
          <w:shd w:val="clear" w:color="auto" w:fill="FFFFFF"/>
        </w:rPr>
        <w:t>(1), 35-44.</w:t>
      </w:r>
      <w:r w:rsidR="00A142B7" w:rsidRPr="009B7517">
        <w:rPr>
          <w:rFonts w:cstheme="minorHAnsi"/>
          <w:color w:val="222222"/>
          <w:shd w:val="clear" w:color="auto" w:fill="FFFFFF"/>
        </w:rPr>
        <w:t xml:space="preserve"> </w:t>
      </w:r>
      <w:hyperlink r:id="rId19" w:history="1">
        <w:r w:rsidR="00A142B7" w:rsidRPr="009B7517">
          <w:rPr>
            <w:rStyle w:val="Hyperlink"/>
            <w:rFonts w:cstheme="minorHAnsi"/>
            <w:shd w:val="clear" w:color="auto" w:fill="FFFFFF"/>
          </w:rPr>
          <w:t>http://www.jetwi.us/uploadfile/2014/1219/20141219052249905.pdf</w:t>
        </w:r>
      </w:hyperlink>
    </w:p>
    <w:p w14:paraId="29FFD475" w14:textId="00CC93EA" w:rsidR="00A142B7" w:rsidRPr="009B7517" w:rsidRDefault="003C0022" w:rsidP="004E4101">
      <w:pPr>
        <w:ind w:left="720" w:hanging="720"/>
        <w:jc w:val="both"/>
        <w:rPr>
          <w:rFonts w:cstheme="minorHAnsi"/>
          <w:color w:val="222222"/>
          <w:shd w:val="clear" w:color="auto" w:fill="FFFFFF"/>
        </w:rPr>
      </w:pPr>
      <w:r w:rsidRPr="009B7517">
        <w:rPr>
          <w:rFonts w:cstheme="minorHAnsi"/>
          <w:color w:val="222222"/>
          <w:shd w:val="clear" w:color="auto" w:fill="FFFFFF"/>
        </w:rPr>
        <w:t>Li, Q., &amp; Chen, Y. L. (2009). Data flow diagram. In </w:t>
      </w:r>
      <w:r w:rsidRPr="009B7517">
        <w:rPr>
          <w:rFonts w:cstheme="minorHAnsi"/>
          <w:i/>
          <w:iCs/>
          <w:color w:val="222222"/>
          <w:shd w:val="clear" w:color="auto" w:fill="FFFFFF"/>
        </w:rPr>
        <w:t>Modeling and Analysis of Enterprise and Information Systems</w:t>
      </w:r>
      <w:r w:rsidRPr="009B7517">
        <w:rPr>
          <w:rFonts w:cstheme="minorHAnsi"/>
          <w:color w:val="222222"/>
          <w:shd w:val="clear" w:color="auto" w:fill="FFFFFF"/>
        </w:rPr>
        <w:t> (pp. 85-97). Springer, Berlin, Heidelberg.</w:t>
      </w:r>
      <w:r w:rsidR="00B9306A" w:rsidRPr="009B7517">
        <w:rPr>
          <w:rFonts w:cstheme="minorHAnsi"/>
          <w:color w:val="222222"/>
          <w:shd w:val="clear" w:color="auto" w:fill="FFFFFF"/>
        </w:rPr>
        <w:t xml:space="preserve"> </w:t>
      </w:r>
      <w:hyperlink r:id="rId20" w:history="1">
        <w:r w:rsidR="00B9306A" w:rsidRPr="009B7517">
          <w:rPr>
            <w:rStyle w:val="Hyperlink"/>
            <w:rFonts w:cstheme="minorHAnsi"/>
            <w:shd w:val="clear" w:color="auto" w:fill="FFFFFF"/>
          </w:rPr>
          <w:t>https://link.springer.com/chapter/10.1007/978-3-540-89556-5_4</w:t>
        </w:r>
      </w:hyperlink>
    </w:p>
    <w:p w14:paraId="7451712D" w14:textId="2740B820" w:rsidR="00B9306A" w:rsidRPr="009B7517" w:rsidRDefault="00171402" w:rsidP="004E4101">
      <w:pPr>
        <w:ind w:left="720" w:hanging="720"/>
        <w:jc w:val="both"/>
        <w:rPr>
          <w:rFonts w:cstheme="minorHAnsi"/>
          <w:color w:val="222222"/>
          <w:shd w:val="clear" w:color="auto" w:fill="FFFFFF"/>
        </w:rPr>
      </w:pPr>
      <w:r w:rsidRPr="009B7517">
        <w:rPr>
          <w:rFonts w:cstheme="minorHAnsi"/>
          <w:color w:val="222222"/>
          <w:shd w:val="clear" w:color="auto" w:fill="FFFFFF"/>
        </w:rPr>
        <w:t>Song, I. Y., Evans, M., &amp; Park, E. K. (1995). A comparative analysis of entity-relationship diagrams. </w:t>
      </w:r>
      <w:r w:rsidRPr="009B7517">
        <w:rPr>
          <w:rFonts w:cstheme="minorHAnsi"/>
          <w:i/>
          <w:iCs/>
          <w:color w:val="222222"/>
          <w:shd w:val="clear" w:color="auto" w:fill="FFFFFF"/>
        </w:rPr>
        <w:t>Journal of Computer and Software Engineering</w:t>
      </w:r>
      <w:r w:rsidRPr="009B7517">
        <w:rPr>
          <w:rFonts w:cstheme="minorHAnsi"/>
          <w:color w:val="222222"/>
          <w:shd w:val="clear" w:color="auto" w:fill="FFFFFF"/>
        </w:rPr>
        <w:t>, </w:t>
      </w:r>
      <w:r w:rsidRPr="009B7517">
        <w:rPr>
          <w:rFonts w:cstheme="minorHAnsi"/>
          <w:i/>
          <w:iCs/>
          <w:color w:val="222222"/>
          <w:shd w:val="clear" w:color="auto" w:fill="FFFFFF"/>
        </w:rPr>
        <w:t>3</w:t>
      </w:r>
      <w:r w:rsidRPr="009B7517">
        <w:rPr>
          <w:rFonts w:cstheme="minorHAnsi"/>
          <w:color w:val="222222"/>
          <w:shd w:val="clear" w:color="auto" w:fill="FFFFFF"/>
        </w:rPr>
        <w:t xml:space="preserve">(4), 427-459. </w:t>
      </w:r>
      <w:hyperlink r:id="rId21" w:history="1">
        <w:r w:rsidRPr="009B7517">
          <w:rPr>
            <w:rStyle w:val="Hyperlink"/>
            <w:rFonts w:cstheme="minorHAnsi"/>
            <w:shd w:val="clear" w:color="auto" w:fill="FFFFFF"/>
          </w:rPr>
          <w:t>https://www.cin.ufpe.br/~in1008/aulas/A%20Comparative%20Analysis%20of%20Entity-Relationship%20Diagrams.pdf</w:t>
        </w:r>
      </w:hyperlink>
    </w:p>
    <w:p w14:paraId="68887A08" w14:textId="02E1D15D" w:rsidR="00171402" w:rsidRPr="009B7517" w:rsidRDefault="00F35C97" w:rsidP="004E4101">
      <w:pPr>
        <w:ind w:left="720" w:hanging="720"/>
        <w:jc w:val="both"/>
        <w:rPr>
          <w:rFonts w:cstheme="minorHAnsi"/>
          <w:color w:val="222222"/>
          <w:shd w:val="clear" w:color="auto" w:fill="FFFFFF"/>
        </w:rPr>
      </w:pPr>
      <w:r w:rsidRPr="009B7517">
        <w:rPr>
          <w:rFonts w:cstheme="minorHAnsi"/>
          <w:color w:val="222222"/>
          <w:shd w:val="clear" w:color="auto" w:fill="FFFFFF"/>
        </w:rPr>
        <w:t>McGill, M. J. (2001). UML Class Diagram Syntax: An Empirical Study of Comprehension.</w:t>
      </w:r>
      <w:r w:rsidRPr="009B7517">
        <w:rPr>
          <w:rFonts w:cstheme="minorHAnsi"/>
        </w:rPr>
        <w:t xml:space="preserve"> </w:t>
      </w:r>
      <w:hyperlink r:id="rId22" w:history="1">
        <w:r w:rsidRPr="009B7517">
          <w:rPr>
            <w:rStyle w:val="Hyperlink"/>
            <w:rFonts w:cstheme="minorHAnsi"/>
            <w:shd w:val="clear" w:color="auto" w:fill="FFFFFF"/>
          </w:rPr>
          <w:t>https://citeseerx.ist.psu.edu/document?repid=rep1&amp;type=pdf&amp;doi=fae00885887732fcf1769170d4b8514e3730e358</w:t>
        </w:r>
      </w:hyperlink>
    </w:p>
    <w:p w14:paraId="6B88DF1D" w14:textId="42CCB8AD" w:rsidR="00F35C97" w:rsidRDefault="00532560" w:rsidP="004E4101">
      <w:pPr>
        <w:ind w:left="720" w:hanging="720"/>
        <w:jc w:val="both"/>
        <w:rPr>
          <w:rStyle w:val="Hyperlink"/>
          <w:rFonts w:cstheme="minorHAnsi"/>
          <w:shd w:val="clear" w:color="auto" w:fill="FFFFFF"/>
        </w:rPr>
      </w:pPr>
      <w:r w:rsidRPr="009B7517">
        <w:rPr>
          <w:rFonts w:cstheme="minorHAnsi"/>
          <w:color w:val="222222"/>
          <w:shd w:val="clear" w:color="auto" w:fill="FFFFFF"/>
        </w:rPr>
        <w:t>Al-</w:t>
      </w:r>
      <w:proofErr w:type="spellStart"/>
      <w:r w:rsidRPr="009B7517">
        <w:rPr>
          <w:rFonts w:cstheme="minorHAnsi"/>
          <w:color w:val="222222"/>
          <w:shd w:val="clear" w:color="auto" w:fill="FFFFFF"/>
        </w:rPr>
        <w:t>Fedaghi</w:t>
      </w:r>
      <w:proofErr w:type="spellEnd"/>
      <w:r w:rsidRPr="009B7517">
        <w:rPr>
          <w:rFonts w:cstheme="minorHAnsi"/>
          <w:color w:val="222222"/>
          <w:shd w:val="clear" w:color="auto" w:fill="FFFFFF"/>
        </w:rPr>
        <w:t>, S. (2021). UML sequence diagram: an alternative model. </w:t>
      </w:r>
      <w:proofErr w:type="spellStart"/>
      <w:r w:rsidRPr="009B7517">
        <w:rPr>
          <w:rFonts w:cstheme="minorHAnsi"/>
          <w:i/>
          <w:iCs/>
          <w:color w:val="222222"/>
          <w:shd w:val="clear" w:color="auto" w:fill="FFFFFF"/>
        </w:rPr>
        <w:t>arXiv</w:t>
      </w:r>
      <w:proofErr w:type="spellEnd"/>
      <w:r w:rsidRPr="009B7517">
        <w:rPr>
          <w:rFonts w:cstheme="minorHAnsi"/>
          <w:i/>
          <w:iCs/>
          <w:color w:val="222222"/>
          <w:shd w:val="clear" w:color="auto" w:fill="FFFFFF"/>
        </w:rPr>
        <w:t xml:space="preserve"> preprint arXiv:2105.15152</w:t>
      </w:r>
      <w:r w:rsidRPr="009B7517">
        <w:rPr>
          <w:rFonts w:cstheme="minorHAnsi"/>
          <w:color w:val="222222"/>
          <w:shd w:val="clear" w:color="auto" w:fill="FFFFFF"/>
        </w:rPr>
        <w:t>.</w:t>
      </w:r>
      <w:r w:rsidRPr="009B7517">
        <w:rPr>
          <w:rFonts w:cstheme="minorHAnsi"/>
        </w:rPr>
        <w:t xml:space="preserve"> </w:t>
      </w:r>
      <w:hyperlink r:id="rId23" w:history="1">
        <w:r w:rsidRPr="009B7517">
          <w:rPr>
            <w:rStyle w:val="Hyperlink"/>
            <w:rFonts w:cstheme="minorHAnsi"/>
            <w:shd w:val="clear" w:color="auto" w:fill="FFFFFF"/>
          </w:rPr>
          <w:t>https://arxiv.org/abs/2105.15152</w:t>
        </w:r>
      </w:hyperlink>
    </w:p>
    <w:p w14:paraId="7D858EE5" w14:textId="460DAFA4" w:rsidR="003A1A77" w:rsidRDefault="003A1A77" w:rsidP="004E4101">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Suriya, S., &amp; Nivetha, S. (2023). Design of UML Diagrams for WEBMED-Healthcare Service System Services. </w:t>
      </w:r>
      <w:r>
        <w:rPr>
          <w:rFonts w:ascii="Arial" w:hAnsi="Arial" w:cs="Arial"/>
          <w:i/>
          <w:iCs/>
          <w:color w:val="222222"/>
          <w:sz w:val="20"/>
          <w:szCs w:val="20"/>
          <w:shd w:val="clear" w:color="auto" w:fill="FFFFFF"/>
        </w:rPr>
        <w:t>EAI Endorsed Transactions on e-Learning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w:t>
      </w:r>
      <w:r w:rsidR="00687A80" w:rsidRPr="00687A80">
        <w:t xml:space="preserve"> </w:t>
      </w:r>
      <w:hyperlink r:id="rId24" w:history="1">
        <w:r w:rsidR="00687A80" w:rsidRPr="002570F0">
          <w:rPr>
            <w:rStyle w:val="Hyperlink"/>
            <w:rFonts w:ascii="Arial" w:hAnsi="Arial" w:cs="Arial"/>
            <w:sz w:val="20"/>
            <w:szCs w:val="20"/>
            <w:shd w:val="clear" w:color="auto" w:fill="FFFFFF"/>
          </w:rPr>
          <w:t>https://eudl.eu/doi/10.4108/eetel.v8i1.3015</w:t>
        </w:r>
      </w:hyperlink>
    </w:p>
    <w:p w14:paraId="4C9D8C8D" w14:textId="2A4A7410" w:rsidR="00687A80" w:rsidRDefault="00687A80" w:rsidP="004E4101">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 L., Zhao, H., You, S. J., &amp; Ge, W. (2018, May). Analysis and design of hospital management information system based on UML. In </w:t>
      </w:r>
      <w:r>
        <w:rPr>
          <w:rFonts w:ascii="Arial" w:hAnsi="Arial" w:cs="Arial"/>
          <w:i/>
          <w:iCs/>
          <w:color w:val="222222"/>
          <w:sz w:val="20"/>
          <w:szCs w:val="20"/>
          <w:shd w:val="clear" w:color="auto" w:fill="FFFFFF"/>
        </w:rPr>
        <w:t>AIP conference proceedings</w:t>
      </w:r>
      <w:r>
        <w:rPr>
          <w:rFonts w:ascii="Arial" w:hAnsi="Arial" w:cs="Arial"/>
          <w:color w:val="222222"/>
          <w:sz w:val="20"/>
          <w:szCs w:val="20"/>
          <w:shd w:val="clear" w:color="auto" w:fill="FFFFFF"/>
        </w:rPr>
        <w:t> (Vol. 1967, No. 1). AIP Publishing.</w:t>
      </w:r>
      <w:r w:rsidR="00FD345F" w:rsidRPr="00FD345F">
        <w:t xml:space="preserve"> </w:t>
      </w:r>
      <w:hyperlink r:id="rId25" w:history="1">
        <w:r w:rsidR="00FD345F" w:rsidRPr="002570F0">
          <w:rPr>
            <w:rStyle w:val="Hyperlink"/>
            <w:rFonts w:ascii="Arial" w:hAnsi="Arial" w:cs="Arial"/>
            <w:sz w:val="20"/>
            <w:szCs w:val="20"/>
            <w:shd w:val="clear" w:color="auto" w:fill="FFFFFF"/>
          </w:rPr>
          <w:t>https://pubs.aip.org/aip/acp/article-abstract/1967/1/040012/821299</w:t>
        </w:r>
      </w:hyperlink>
    </w:p>
    <w:p w14:paraId="6A3724A7" w14:textId="77777777" w:rsidR="00532560" w:rsidRPr="009B7517" w:rsidRDefault="00532560" w:rsidP="004E4101">
      <w:pPr>
        <w:ind w:left="720" w:hanging="720"/>
        <w:jc w:val="both"/>
        <w:rPr>
          <w:rFonts w:cstheme="minorHAnsi"/>
        </w:rPr>
      </w:pPr>
    </w:p>
    <w:p w14:paraId="79A8F15A" w14:textId="77777777" w:rsidR="00484C49" w:rsidRPr="009B7517" w:rsidRDefault="00484C49" w:rsidP="004E4101">
      <w:pPr>
        <w:ind w:left="720" w:hanging="720"/>
        <w:jc w:val="both"/>
        <w:rPr>
          <w:rFonts w:cstheme="minorHAnsi"/>
        </w:rPr>
      </w:pPr>
    </w:p>
    <w:p w14:paraId="5FA5DB69" w14:textId="77777777" w:rsidR="00444C5C" w:rsidRPr="009B7517" w:rsidRDefault="00444C5C" w:rsidP="004E4101">
      <w:pPr>
        <w:ind w:left="720" w:hanging="720"/>
        <w:jc w:val="both"/>
        <w:rPr>
          <w:rFonts w:cstheme="minorHAnsi"/>
        </w:rPr>
      </w:pPr>
    </w:p>
    <w:sectPr w:rsidR="00444C5C" w:rsidRPr="009B751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F6B6" w14:textId="77777777" w:rsidR="00467C08" w:rsidRDefault="00467C08" w:rsidP="009B7517">
      <w:r>
        <w:separator/>
      </w:r>
    </w:p>
  </w:endnote>
  <w:endnote w:type="continuationSeparator" w:id="0">
    <w:p w14:paraId="2074CF89" w14:textId="77777777" w:rsidR="00467C08" w:rsidRDefault="00467C08" w:rsidP="009B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8447" w14:textId="77777777" w:rsidR="00467C08" w:rsidRDefault="00467C08" w:rsidP="009B7517">
      <w:r>
        <w:separator/>
      </w:r>
    </w:p>
  </w:footnote>
  <w:footnote w:type="continuationSeparator" w:id="0">
    <w:p w14:paraId="08FBD6AC" w14:textId="77777777" w:rsidR="00467C08" w:rsidRDefault="00467C08" w:rsidP="009B7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27954"/>
      <w:docPartObj>
        <w:docPartGallery w:val="Page Numbers (Top of Page)"/>
        <w:docPartUnique/>
      </w:docPartObj>
    </w:sdtPr>
    <w:sdtEndPr>
      <w:rPr>
        <w:noProof/>
      </w:rPr>
    </w:sdtEndPr>
    <w:sdtContent>
      <w:p w14:paraId="2A754CCD" w14:textId="6314F039" w:rsidR="009B7517" w:rsidRDefault="009B75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17ECE9" w14:textId="77777777" w:rsidR="009B7517" w:rsidRDefault="009B7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D92"/>
    <w:multiLevelType w:val="hybridMultilevel"/>
    <w:tmpl w:val="5344A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076C1"/>
    <w:multiLevelType w:val="hybridMultilevel"/>
    <w:tmpl w:val="492A3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B2192"/>
    <w:multiLevelType w:val="hybridMultilevel"/>
    <w:tmpl w:val="07CC6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957F1"/>
    <w:multiLevelType w:val="hybridMultilevel"/>
    <w:tmpl w:val="EC88C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E2B27"/>
    <w:multiLevelType w:val="hybridMultilevel"/>
    <w:tmpl w:val="73C24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A405F"/>
    <w:multiLevelType w:val="hybridMultilevel"/>
    <w:tmpl w:val="625E2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954FCD"/>
    <w:multiLevelType w:val="hybridMultilevel"/>
    <w:tmpl w:val="4D36A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92D4A"/>
    <w:multiLevelType w:val="hybridMultilevel"/>
    <w:tmpl w:val="4B845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753C8"/>
    <w:multiLevelType w:val="hybridMultilevel"/>
    <w:tmpl w:val="E6DC0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F027B"/>
    <w:multiLevelType w:val="hybridMultilevel"/>
    <w:tmpl w:val="D36A1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A43B84"/>
    <w:multiLevelType w:val="hybridMultilevel"/>
    <w:tmpl w:val="F8BCF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704208"/>
    <w:multiLevelType w:val="hybridMultilevel"/>
    <w:tmpl w:val="D9C6F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DC6596"/>
    <w:multiLevelType w:val="hybridMultilevel"/>
    <w:tmpl w:val="CA9C3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30BE8"/>
    <w:multiLevelType w:val="hybridMultilevel"/>
    <w:tmpl w:val="0EAE9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95612B"/>
    <w:multiLevelType w:val="hybridMultilevel"/>
    <w:tmpl w:val="D6F2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7672EB"/>
    <w:multiLevelType w:val="hybridMultilevel"/>
    <w:tmpl w:val="D96A7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95735"/>
    <w:multiLevelType w:val="hybridMultilevel"/>
    <w:tmpl w:val="C570D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014410"/>
    <w:multiLevelType w:val="hybridMultilevel"/>
    <w:tmpl w:val="9D00A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1D4BD8"/>
    <w:multiLevelType w:val="hybridMultilevel"/>
    <w:tmpl w:val="D7D46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F547A4"/>
    <w:multiLevelType w:val="hybridMultilevel"/>
    <w:tmpl w:val="28665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8B3C55"/>
    <w:multiLevelType w:val="hybridMultilevel"/>
    <w:tmpl w:val="9462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1F212A"/>
    <w:multiLevelType w:val="hybridMultilevel"/>
    <w:tmpl w:val="DCF2E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355941"/>
    <w:multiLevelType w:val="hybridMultilevel"/>
    <w:tmpl w:val="A31AC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463A93"/>
    <w:multiLevelType w:val="hybridMultilevel"/>
    <w:tmpl w:val="C0D66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26C56"/>
    <w:multiLevelType w:val="hybridMultilevel"/>
    <w:tmpl w:val="CC429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EB2C06"/>
    <w:multiLevelType w:val="hybridMultilevel"/>
    <w:tmpl w:val="1A3A7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35F32"/>
    <w:multiLevelType w:val="hybridMultilevel"/>
    <w:tmpl w:val="9440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142D3A"/>
    <w:multiLevelType w:val="hybridMultilevel"/>
    <w:tmpl w:val="ADA2D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361982"/>
    <w:multiLevelType w:val="hybridMultilevel"/>
    <w:tmpl w:val="88A2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D6025F"/>
    <w:multiLevelType w:val="hybridMultilevel"/>
    <w:tmpl w:val="D46480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217D83"/>
    <w:multiLevelType w:val="hybridMultilevel"/>
    <w:tmpl w:val="BBD8D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E5590"/>
    <w:multiLevelType w:val="hybridMultilevel"/>
    <w:tmpl w:val="839E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3D3DD9"/>
    <w:multiLevelType w:val="hybridMultilevel"/>
    <w:tmpl w:val="E1169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567951"/>
    <w:multiLevelType w:val="hybridMultilevel"/>
    <w:tmpl w:val="DB2C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A72341"/>
    <w:multiLevelType w:val="hybridMultilevel"/>
    <w:tmpl w:val="4AC00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8568299">
    <w:abstractNumId w:val="15"/>
  </w:num>
  <w:num w:numId="2" w16cid:durableId="362292258">
    <w:abstractNumId w:val="29"/>
  </w:num>
  <w:num w:numId="3" w16cid:durableId="214975932">
    <w:abstractNumId w:val="27"/>
  </w:num>
  <w:num w:numId="4" w16cid:durableId="932736882">
    <w:abstractNumId w:val="10"/>
  </w:num>
  <w:num w:numId="5" w16cid:durableId="842932876">
    <w:abstractNumId w:val="7"/>
  </w:num>
  <w:num w:numId="6" w16cid:durableId="392048852">
    <w:abstractNumId w:val="24"/>
  </w:num>
  <w:num w:numId="7" w16cid:durableId="216747838">
    <w:abstractNumId w:val="18"/>
  </w:num>
  <w:num w:numId="8" w16cid:durableId="1046179750">
    <w:abstractNumId w:val="31"/>
  </w:num>
  <w:num w:numId="9" w16cid:durableId="555506803">
    <w:abstractNumId w:val="34"/>
  </w:num>
  <w:num w:numId="10" w16cid:durableId="1627540339">
    <w:abstractNumId w:val="13"/>
  </w:num>
  <w:num w:numId="11" w16cid:durableId="1552837920">
    <w:abstractNumId w:val="8"/>
  </w:num>
  <w:num w:numId="12" w16cid:durableId="1975871129">
    <w:abstractNumId w:val="9"/>
  </w:num>
  <w:num w:numId="13" w16cid:durableId="1401094841">
    <w:abstractNumId w:val="5"/>
  </w:num>
  <w:num w:numId="14" w16cid:durableId="1125543102">
    <w:abstractNumId w:val="33"/>
  </w:num>
  <w:num w:numId="15" w16cid:durableId="358045129">
    <w:abstractNumId w:val="11"/>
  </w:num>
  <w:num w:numId="16" w16cid:durableId="1574391492">
    <w:abstractNumId w:val="28"/>
  </w:num>
  <w:num w:numId="17" w16cid:durableId="335503391">
    <w:abstractNumId w:val="21"/>
  </w:num>
  <w:num w:numId="18" w16cid:durableId="1225524799">
    <w:abstractNumId w:val="19"/>
  </w:num>
  <w:num w:numId="19" w16cid:durableId="97340539">
    <w:abstractNumId w:val="20"/>
  </w:num>
  <w:num w:numId="20" w16cid:durableId="983661638">
    <w:abstractNumId w:val="26"/>
  </w:num>
  <w:num w:numId="21" w16cid:durableId="1158809940">
    <w:abstractNumId w:val="3"/>
  </w:num>
  <w:num w:numId="22" w16cid:durableId="1738743583">
    <w:abstractNumId w:val="4"/>
  </w:num>
  <w:num w:numId="23" w16cid:durableId="132410197">
    <w:abstractNumId w:val="25"/>
  </w:num>
  <w:num w:numId="24" w16cid:durableId="1702977335">
    <w:abstractNumId w:val="2"/>
  </w:num>
  <w:num w:numId="25" w16cid:durableId="1007682129">
    <w:abstractNumId w:val="0"/>
  </w:num>
  <w:num w:numId="26" w16cid:durableId="855971185">
    <w:abstractNumId w:val="12"/>
  </w:num>
  <w:num w:numId="27" w16cid:durableId="971207230">
    <w:abstractNumId w:val="32"/>
  </w:num>
  <w:num w:numId="28" w16cid:durableId="475949832">
    <w:abstractNumId w:val="30"/>
  </w:num>
  <w:num w:numId="29" w16cid:durableId="2132431268">
    <w:abstractNumId w:val="17"/>
  </w:num>
  <w:num w:numId="30" w16cid:durableId="1465656709">
    <w:abstractNumId w:val="6"/>
  </w:num>
  <w:num w:numId="31" w16cid:durableId="580722675">
    <w:abstractNumId w:val="22"/>
  </w:num>
  <w:num w:numId="32" w16cid:durableId="1016275439">
    <w:abstractNumId w:val="1"/>
  </w:num>
  <w:num w:numId="33" w16cid:durableId="789203931">
    <w:abstractNumId w:val="14"/>
  </w:num>
  <w:num w:numId="34" w16cid:durableId="1964341908">
    <w:abstractNumId w:val="23"/>
  </w:num>
  <w:num w:numId="35" w16cid:durableId="865216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8"/>
    <w:rsid w:val="0000627D"/>
    <w:rsid w:val="000125D0"/>
    <w:rsid w:val="000135F6"/>
    <w:rsid w:val="00015A0F"/>
    <w:rsid w:val="00015AEC"/>
    <w:rsid w:val="00016FF1"/>
    <w:rsid w:val="00021A9E"/>
    <w:rsid w:val="00024106"/>
    <w:rsid w:val="000348B5"/>
    <w:rsid w:val="00035C6B"/>
    <w:rsid w:val="00036BA3"/>
    <w:rsid w:val="000371A8"/>
    <w:rsid w:val="00043A83"/>
    <w:rsid w:val="00052BD7"/>
    <w:rsid w:val="00064CC2"/>
    <w:rsid w:val="00073FAD"/>
    <w:rsid w:val="00083FA0"/>
    <w:rsid w:val="00085F27"/>
    <w:rsid w:val="000950BB"/>
    <w:rsid w:val="000A02A2"/>
    <w:rsid w:val="000A1EB7"/>
    <w:rsid w:val="000A734D"/>
    <w:rsid w:val="000B69CF"/>
    <w:rsid w:val="000C0C7D"/>
    <w:rsid w:val="000C3E6D"/>
    <w:rsid w:val="000C75EC"/>
    <w:rsid w:val="000D30ED"/>
    <w:rsid w:val="000E3A45"/>
    <w:rsid w:val="000F2A31"/>
    <w:rsid w:val="000F6388"/>
    <w:rsid w:val="001112AF"/>
    <w:rsid w:val="00122596"/>
    <w:rsid w:val="001251AE"/>
    <w:rsid w:val="0012690E"/>
    <w:rsid w:val="0013703C"/>
    <w:rsid w:val="0014096F"/>
    <w:rsid w:val="00142508"/>
    <w:rsid w:val="00146976"/>
    <w:rsid w:val="00147CF3"/>
    <w:rsid w:val="00157836"/>
    <w:rsid w:val="001579C8"/>
    <w:rsid w:val="001605E5"/>
    <w:rsid w:val="00164E5E"/>
    <w:rsid w:val="00166EBD"/>
    <w:rsid w:val="00166F43"/>
    <w:rsid w:val="001673DE"/>
    <w:rsid w:val="00171402"/>
    <w:rsid w:val="00172154"/>
    <w:rsid w:val="001933FA"/>
    <w:rsid w:val="0019482A"/>
    <w:rsid w:val="00196DF7"/>
    <w:rsid w:val="001A070C"/>
    <w:rsid w:val="001A7A96"/>
    <w:rsid w:val="001B3150"/>
    <w:rsid w:val="001C4C0F"/>
    <w:rsid w:val="001C5FDC"/>
    <w:rsid w:val="001E7BDB"/>
    <w:rsid w:val="00216FD0"/>
    <w:rsid w:val="00221E33"/>
    <w:rsid w:val="00232560"/>
    <w:rsid w:val="00237294"/>
    <w:rsid w:val="00244D0B"/>
    <w:rsid w:val="002655D5"/>
    <w:rsid w:val="00272E8A"/>
    <w:rsid w:val="0027417A"/>
    <w:rsid w:val="00282035"/>
    <w:rsid w:val="00290FE0"/>
    <w:rsid w:val="002A11B6"/>
    <w:rsid w:val="002B15F9"/>
    <w:rsid w:val="002B7BFB"/>
    <w:rsid w:val="002B7FD1"/>
    <w:rsid w:val="002D11FC"/>
    <w:rsid w:val="002D53C2"/>
    <w:rsid w:val="002D6E0D"/>
    <w:rsid w:val="002E008D"/>
    <w:rsid w:val="002E184D"/>
    <w:rsid w:val="002F19F6"/>
    <w:rsid w:val="002F3B55"/>
    <w:rsid w:val="002F6214"/>
    <w:rsid w:val="002F74D9"/>
    <w:rsid w:val="003008BE"/>
    <w:rsid w:val="00302BB9"/>
    <w:rsid w:val="00307E64"/>
    <w:rsid w:val="003176CA"/>
    <w:rsid w:val="00333CEA"/>
    <w:rsid w:val="00336639"/>
    <w:rsid w:val="00344C94"/>
    <w:rsid w:val="0034757A"/>
    <w:rsid w:val="0035027A"/>
    <w:rsid w:val="00351ADA"/>
    <w:rsid w:val="0035221A"/>
    <w:rsid w:val="0036564D"/>
    <w:rsid w:val="00367D87"/>
    <w:rsid w:val="003733DA"/>
    <w:rsid w:val="00390206"/>
    <w:rsid w:val="0039471E"/>
    <w:rsid w:val="003953CE"/>
    <w:rsid w:val="00396335"/>
    <w:rsid w:val="00396584"/>
    <w:rsid w:val="003A0F9F"/>
    <w:rsid w:val="003A1A77"/>
    <w:rsid w:val="003A2144"/>
    <w:rsid w:val="003A3B99"/>
    <w:rsid w:val="003A4E97"/>
    <w:rsid w:val="003A5789"/>
    <w:rsid w:val="003A69DA"/>
    <w:rsid w:val="003B0970"/>
    <w:rsid w:val="003C0022"/>
    <w:rsid w:val="003D3D4F"/>
    <w:rsid w:val="003E434D"/>
    <w:rsid w:val="003E6D41"/>
    <w:rsid w:val="003F73EC"/>
    <w:rsid w:val="00401DCE"/>
    <w:rsid w:val="00401E60"/>
    <w:rsid w:val="004039BC"/>
    <w:rsid w:val="004070CA"/>
    <w:rsid w:val="0040712E"/>
    <w:rsid w:val="004158F9"/>
    <w:rsid w:val="00420C1D"/>
    <w:rsid w:val="00423ADD"/>
    <w:rsid w:val="00437A4C"/>
    <w:rsid w:val="00441057"/>
    <w:rsid w:val="004432F4"/>
    <w:rsid w:val="00443BAD"/>
    <w:rsid w:val="00444C5C"/>
    <w:rsid w:val="004506FE"/>
    <w:rsid w:val="00452A54"/>
    <w:rsid w:val="00460EE2"/>
    <w:rsid w:val="00467C08"/>
    <w:rsid w:val="004719C5"/>
    <w:rsid w:val="00477789"/>
    <w:rsid w:val="004847E4"/>
    <w:rsid w:val="00484C49"/>
    <w:rsid w:val="004851F7"/>
    <w:rsid w:val="0048566F"/>
    <w:rsid w:val="00495992"/>
    <w:rsid w:val="004A7B18"/>
    <w:rsid w:val="004B6F2E"/>
    <w:rsid w:val="004C0E00"/>
    <w:rsid w:val="004C1EE7"/>
    <w:rsid w:val="004C4DBB"/>
    <w:rsid w:val="004D2A38"/>
    <w:rsid w:val="004D6BDC"/>
    <w:rsid w:val="004E4101"/>
    <w:rsid w:val="004E4D1E"/>
    <w:rsid w:val="004E68B3"/>
    <w:rsid w:val="004F0219"/>
    <w:rsid w:val="004F614D"/>
    <w:rsid w:val="00501EEA"/>
    <w:rsid w:val="00502ACF"/>
    <w:rsid w:val="005058C3"/>
    <w:rsid w:val="005154B2"/>
    <w:rsid w:val="00532560"/>
    <w:rsid w:val="00536C46"/>
    <w:rsid w:val="005463DA"/>
    <w:rsid w:val="00546D8F"/>
    <w:rsid w:val="00547B73"/>
    <w:rsid w:val="005503E1"/>
    <w:rsid w:val="0055336A"/>
    <w:rsid w:val="005537C8"/>
    <w:rsid w:val="00557BFF"/>
    <w:rsid w:val="00561A22"/>
    <w:rsid w:val="00561E8F"/>
    <w:rsid w:val="00563A94"/>
    <w:rsid w:val="00564144"/>
    <w:rsid w:val="00575E43"/>
    <w:rsid w:val="005810BC"/>
    <w:rsid w:val="0058587D"/>
    <w:rsid w:val="005903FE"/>
    <w:rsid w:val="0059345A"/>
    <w:rsid w:val="005A0CD9"/>
    <w:rsid w:val="005A14B6"/>
    <w:rsid w:val="005B026C"/>
    <w:rsid w:val="005B4B41"/>
    <w:rsid w:val="005B623C"/>
    <w:rsid w:val="005B6302"/>
    <w:rsid w:val="005B70FC"/>
    <w:rsid w:val="005D1ADF"/>
    <w:rsid w:val="005D2B51"/>
    <w:rsid w:val="005D7A9E"/>
    <w:rsid w:val="005E1E3D"/>
    <w:rsid w:val="005E218F"/>
    <w:rsid w:val="005E368D"/>
    <w:rsid w:val="005F3E66"/>
    <w:rsid w:val="005F664C"/>
    <w:rsid w:val="00601211"/>
    <w:rsid w:val="00602581"/>
    <w:rsid w:val="00616A77"/>
    <w:rsid w:val="0061769D"/>
    <w:rsid w:val="00617D06"/>
    <w:rsid w:val="006214ED"/>
    <w:rsid w:val="00625006"/>
    <w:rsid w:val="00634B0B"/>
    <w:rsid w:val="00636F65"/>
    <w:rsid w:val="00637AA6"/>
    <w:rsid w:val="0064406D"/>
    <w:rsid w:val="00652B5D"/>
    <w:rsid w:val="006535BF"/>
    <w:rsid w:val="00654D84"/>
    <w:rsid w:val="00660C9B"/>
    <w:rsid w:val="00662CB0"/>
    <w:rsid w:val="00663638"/>
    <w:rsid w:val="00675901"/>
    <w:rsid w:val="006771D9"/>
    <w:rsid w:val="00687A80"/>
    <w:rsid w:val="00690D14"/>
    <w:rsid w:val="006A40C9"/>
    <w:rsid w:val="006A63AB"/>
    <w:rsid w:val="006A7C06"/>
    <w:rsid w:val="006B3B47"/>
    <w:rsid w:val="006B73BC"/>
    <w:rsid w:val="006C56CB"/>
    <w:rsid w:val="006D4C3D"/>
    <w:rsid w:val="006D75C3"/>
    <w:rsid w:val="006E15C5"/>
    <w:rsid w:val="006E671F"/>
    <w:rsid w:val="006F50C2"/>
    <w:rsid w:val="00701997"/>
    <w:rsid w:val="00705882"/>
    <w:rsid w:val="00720934"/>
    <w:rsid w:val="00721FD4"/>
    <w:rsid w:val="00722487"/>
    <w:rsid w:val="00732E46"/>
    <w:rsid w:val="00741E08"/>
    <w:rsid w:val="00744689"/>
    <w:rsid w:val="00746CA1"/>
    <w:rsid w:val="007537FF"/>
    <w:rsid w:val="00766E42"/>
    <w:rsid w:val="00793EFC"/>
    <w:rsid w:val="007A166B"/>
    <w:rsid w:val="007A4F34"/>
    <w:rsid w:val="007B17A3"/>
    <w:rsid w:val="007B429D"/>
    <w:rsid w:val="007D1B59"/>
    <w:rsid w:val="007D5E63"/>
    <w:rsid w:val="007E4700"/>
    <w:rsid w:val="007F56D8"/>
    <w:rsid w:val="007F669E"/>
    <w:rsid w:val="00804D1A"/>
    <w:rsid w:val="0081543E"/>
    <w:rsid w:val="0082059B"/>
    <w:rsid w:val="0082426C"/>
    <w:rsid w:val="00842623"/>
    <w:rsid w:val="00842706"/>
    <w:rsid w:val="00842C13"/>
    <w:rsid w:val="00843CB4"/>
    <w:rsid w:val="0084594A"/>
    <w:rsid w:val="008552CC"/>
    <w:rsid w:val="00855398"/>
    <w:rsid w:val="00861277"/>
    <w:rsid w:val="008617B7"/>
    <w:rsid w:val="0086213B"/>
    <w:rsid w:val="008630F5"/>
    <w:rsid w:val="00863298"/>
    <w:rsid w:val="00872D7B"/>
    <w:rsid w:val="00875A8B"/>
    <w:rsid w:val="0087793F"/>
    <w:rsid w:val="00880BB8"/>
    <w:rsid w:val="00881E47"/>
    <w:rsid w:val="00882187"/>
    <w:rsid w:val="00884B49"/>
    <w:rsid w:val="00885E95"/>
    <w:rsid w:val="00892437"/>
    <w:rsid w:val="008958EF"/>
    <w:rsid w:val="0089627B"/>
    <w:rsid w:val="008964BE"/>
    <w:rsid w:val="008A1DF4"/>
    <w:rsid w:val="008B103B"/>
    <w:rsid w:val="008B543E"/>
    <w:rsid w:val="008C13BF"/>
    <w:rsid w:val="008D136D"/>
    <w:rsid w:val="008D2A44"/>
    <w:rsid w:val="008D3D5A"/>
    <w:rsid w:val="008E5A5D"/>
    <w:rsid w:val="008E6494"/>
    <w:rsid w:val="008F381C"/>
    <w:rsid w:val="0090550F"/>
    <w:rsid w:val="00916CB3"/>
    <w:rsid w:val="0093294B"/>
    <w:rsid w:val="00935219"/>
    <w:rsid w:val="009358D1"/>
    <w:rsid w:val="009434A4"/>
    <w:rsid w:val="0094547B"/>
    <w:rsid w:val="00947906"/>
    <w:rsid w:val="00962333"/>
    <w:rsid w:val="009625D4"/>
    <w:rsid w:val="00965091"/>
    <w:rsid w:val="00965227"/>
    <w:rsid w:val="0096690D"/>
    <w:rsid w:val="00972ACD"/>
    <w:rsid w:val="00972B26"/>
    <w:rsid w:val="00974066"/>
    <w:rsid w:val="009A0ABB"/>
    <w:rsid w:val="009B1621"/>
    <w:rsid w:val="009B18F4"/>
    <w:rsid w:val="009B5503"/>
    <w:rsid w:val="009B7517"/>
    <w:rsid w:val="009C4FE6"/>
    <w:rsid w:val="009C57FE"/>
    <w:rsid w:val="009D49DE"/>
    <w:rsid w:val="009E1AB1"/>
    <w:rsid w:val="009E28E5"/>
    <w:rsid w:val="009E37EC"/>
    <w:rsid w:val="009E6F00"/>
    <w:rsid w:val="009F09FD"/>
    <w:rsid w:val="009F0DA7"/>
    <w:rsid w:val="009F1371"/>
    <w:rsid w:val="009F1D08"/>
    <w:rsid w:val="009F7720"/>
    <w:rsid w:val="00A04574"/>
    <w:rsid w:val="00A066D8"/>
    <w:rsid w:val="00A069BD"/>
    <w:rsid w:val="00A069C8"/>
    <w:rsid w:val="00A142B7"/>
    <w:rsid w:val="00A15AC8"/>
    <w:rsid w:val="00A1708C"/>
    <w:rsid w:val="00A27015"/>
    <w:rsid w:val="00A277B5"/>
    <w:rsid w:val="00A277F8"/>
    <w:rsid w:val="00A364A6"/>
    <w:rsid w:val="00A46231"/>
    <w:rsid w:val="00A47E30"/>
    <w:rsid w:val="00A50DED"/>
    <w:rsid w:val="00A523E9"/>
    <w:rsid w:val="00A629C7"/>
    <w:rsid w:val="00A70831"/>
    <w:rsid w:val="00A73753"/>
    <w:rsid w:val="00A8296F"/>
    <w:rsid w:val="00A83B35"/>
    <w:rsid w:val="00A84F37"/>
    <w:rsid w:val="00A876F0"/>
    <w:rsid w:val="00A91AD8"/>
    <w:rsid w:val="00AA17D6"/>
    <w:rsid w:val="00AB1671"/>
    <w:rsid w:val="00AB598A"/>
    <w:rsid w:val="00AC30B7"/>
    <w:rsid w:val="00AD0B41"/>
    <w:rsid w:val="00AD7E26"/>
    <w:rsid w:val="00AE3B85"/>
    <w:rsid w:val="00AE6B5C"/>
    <w:rsid w:val="00AE6F37"/>
    <w:rsid w:val="00AE72C2"/>
    <w:rsid w:val="00AF3506"/>
    <w:rsid w:val="00B01FA7"/>
    <w:rsid w:val="00B07F54"/>
    <w:rsid w:val="00B11D6A"/>
    <w:rsid w:val="00B23EE2"/>
    <w:rsid w:val="00B26356"/>
    <w:rsid w:val="00B30403"/>
    <w:rsid w:val="00B321C5"/>
    <w:rsid w:val="00B45B95"/>
    <w:rsid w:val="00B46A6C"/>
    <w:rsid w:val="00B531F5"/>
    <w:rsid w:val="00B53723"/>
    <w:rsid w:val="00B543E8"/>
    <w:rsid w:val="00B54B2D"/>
    <w:rsid w:val="00B61D99"/>
    <w:rsid w:val="00B72BC0"/>
    <w:rsid w:val="00B72EDC"/>
    <w:rsid w:val="00B73C33"/>
    <w:rsid w:val="00B750E4"/>
    <w:rsid w:val="00B80082"/>
    <w:rsid w:val="00B8086E"/>
    <w:rsid w:val="00B80A72"/>
    <w:rsid w:val="00B84393"/>
    <w:rsid w:val="00B9253A"/>
    <w:rsid w:val="00B92A15"/>
    <w:rsid w:val="00B92E14"/>
    <w:rsid w:val="00B9306A"/>
    <w:rsid w:val="00BB4DEC"/>
    <w:rsid w:val="00BB67B8"/>
    <w:rsid w:val="00BC18F7"/>
    <w:rsid w:val="00BC241C"/>
    <w:rsid w:val="00BC44ED"/>
    <w:rsid w:val="00BC7B61"/>
    <w:rsid w:val="00BD0453"/>
    <w:rsid w:val="00BD53D9"/>
    <w:rsid w:val="00BE1ABF"/>
    <w:rsid w:val="00BF0D48"/>
    <w:rsid w:val="00C067D6"/>
    <w:rsid w:val="00C125B9"/>
    <w:rsid w:val="00C24896"/>
    <w:rsid w:val="00C30368"/>
    <w:rsid w:val="00C378CE"/>
    <w:rsid w:val="00C40D0C"/>
    <w:rsid w:val="00C41888"/>
    <w:rsid w:val="00C5245E"/>
    <w:rsid w:val="00C638BD"/>
    <w:rsid w:val="00C70C12"/>
    <w:rsid w:val="00C82A7F"/>
    <w:rsid w:val="00C867B0"/>
    <w:rsid w:val="00C87B6B"/>
    <w:rsid w:val="00C90593"/>
    <w:rsid w:val="00C97741"/>
    <w:rsid w:val="00CA7EED"/>
    <w:rsid w:val="00CB0646"/>
    <w:rsid w:val="00CB21BB"/>
    <w:rsid w:val="00CB31EA"/>
    <w:rsid w:val="00CB682B"/>
    <w:rsid w:val="00CC08B4"/>
    <w:rsid w:val="00CC0B96"/>
    <w:rsid w:val="00CD2CCF"/>
    <w:rsid w:val="00CD6134"/>
    <w:rsid w:val="00CE231C"/>
    <w:rsid w:val="00CE6274"/>
    <w:rsid w:val="00CF5A6C"/>
    <w:rsid w:val="00CF7E6F"/>
    <w:rsid w:val="00D00A1B"/>
    <w:rsid w:val="00D0504C"/>
    <w:rsid w:val="00D2536C"/>
    <w:rsid w:val="00D37354"/>
    <w:rsid w:val="00D4003C"/>
    <w:rsid w:val="00D57A9A"/>
    <w:rsid w:val="00D61E6F"/>
    <w:rsid w:val="00D7106D"/>
    <w:rsid w:val="00D73CD3"/>
    <w:rsid w:val="00D82925"/>
    <w:rsid w:val="00D83CE9"/>
    <w:rsid w:val="00D8517B"/>
    <w:rsid w:val="00D92353"/>
    <w:rsid w:val="00D936DE"/>
    <w:rsid w:val="00D93826"/>
    <w:rsid w:val="00D96F8F"/>
    <w:rsid w:val="00D97820"/>
    <w:rsid w:val="00DA0433"/>
    <w:rsid w:val="00DA1CAA"/>
    <w:rsid w:val="00DA2D86"/>
    <w:rsid w:val="00DC1346"/>
    <w:rsid w:val="00DC3679"/>
    <w:rsid w:val="00DD66F7"/>
    <w:rsid w:val="00DF786E"/>
    <w:rsid w:val="00E03FD5"/>
    <w:rsid w:val="00E07A1B"/>
    <w:rsid w:val="00E175A1"/>
    <w:rsid w:val="00E23E62"/>
    <w:rsid w:val="00E23FF4"/>
    <w:rsid w:val="00E24265"/>
    <w:rsid w:val="00E25D57"/>
    <w:rsid w:val="00E26A56"/>
    <w:rsid w:val="00E3091B"/>
    <w:rsid w:val="00E31B0E"/>
    <w:rsid w:val="00E35843"/>
    <w:rsid w:val="00E44BF1"/>
    <w:rsid w:val="00E603CE"/>
    <w:rsid w:val="00E60CE8"/>
    <w:rsid w:val="00E62EC7"/>
    <w:rsid w:val="00E646AA"/>
    <w:rsid w:val="00E80217"/>
    <w:rsid w:val="00E81273"/>
    <w:rsid w:val="00E839D7"/>
    <w:rsid w:val="00E8763C"/>
    <w:rsid w:val="00E904B6"/>
    <w:rsid w:val="00E90771"/>
    <w:rsid w:val="00EA3C9F"/>
    <w:rsid w:val="00EB1C33"/>
    <w:rsid w:val="00EB20E8"/>
    <w:rsid w:val="00EB65F4"/>
    <w:rsid w:val="00EC17C9"/>
    <w:rsid w:val="00EC616D"/>
    <w:rsid w:val="00ED6435"/>
    <w:rsid w:val="00EE0018"/>
    <w:rsid w:val="00EE4295"/>
    <w:rsid w:val="00F023F2"/>
    <w:rsid w:val="00F03FB0"/>
    <w:rsid w:val="00F14973"/>
    <w:rsid w:val="00F2302F"/>
    <w:rsid w:val="00F24E8F"/>
    <w:rsid w:val="00F35C97"/>
    <w:rsid w:val="00F37AC6"/>
    <w:rsid w:val="00F402F7"/>
    <w:rsid w:val="00F40AFB"/>
    <w:rsid w:val="00F41714"/>
    <w:rsid w:val="00F43F86"/>
    <w:rsid w:val="00F51924"/>
    <w:rsid w:val="00F67EE4"/>
    <w:rsid w:val="00F72037"/>
    <w:rsid w:val="00F7249D"/>
    <w:rsid w:val="00F833F9"/>
    <w:rsid w:val="00F8525F"/>
    <w:rsid w:val="00F91152"/>
    <w:rsid w:val="00FA3606"/>
    <w:rsid w:val="00FA3D4F"/>
    <w:rsid w:val="00FA5F21"/>
    <w:rsid w:val="00FA6AA7"/>
    <w:rsid w:val="00FB0609"/>
    <w:rsid w:val="00FB190E"/>
    <w:rsid w:val="00FB33F5"/>
    <w:rsid w:val="00FC1026"/>
    <w:rsid w:val="00FC23BE"/>
    <w:rsid w:val="00FC29AB"/>
    <w:rsid w:val="00FC450A"/>
    <w:rsid w:val="00FC7DF3"/>
    <w:rsid w:val="00FD1D28"/>
    <w:rsid w:val="00FD1F80"/>
    <w:rsid w:val="00FD3424"/>
    <w:rsid w:val="00FD345F"/>
    <w:rsid w:val="00FE5CA6"/>
    <w:rsid w:val="00FE664C"/>
    <w:rsid w:val="00FF0C61"/>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6256"/>
  <w15:chartTrackingRefBased/>
  <w15:docId w15:val="{AA0BD248-ACB3-4476-95A0-0E81B81D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5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98"/>
    <w:pPr>
      <w:ind w:left="720"/>
      <w:contextualSpacing/>
    </w:pPr>
  </w:style>
  <w:style w:type="table" w:styleId="TableGrid">
    <w:name w:val="Table Grid"/>
    <w:basedOn w:val="TableNormal"/>
    <w:uiPriority w:val="39"/>
    <w:rsid w:val="0024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2B7"/>
    <w:rPr>
      <w:color w:val="0563C1" w:themeColor="hyperlink"/>
      <w:u w:val="single"/>
    </w:rPr>
  </w:style>
  <w:style w:type="character" w:styleId="UnresolvedMention">
    <w:name w:val="Unresolved Mention"/>
    <w:basedOn w:val="DefaultParagraphFont"/>
    <w:uiPriority w:val="99"/>
    <w:semiHidden/>
    <w:unhideWhenUsed/>
    <w:rsid w:val="00A142B7"/>
    <w:rPr>
      <w:color w:val="605E5C"/>
      <w:shd w:val="clear" w:color="auto" w:fill="E1DFDD"/>
    </w:rPr>
  </w:style>
  <w:style w:type="paragraph" w:customStyle="1" w:styleId="muitypography-root">
    <w:name w:val="muitypography-root"/>
    <w:basedOn w:val="Normal"/>
    <w:rsid w:val="00793EFC"/>
    <w:pPr>
      <w:spacing w:before="100" w:beforeAutospacing="1" w:after="100" w:afterAutospacing="1"/>
    </w:pPr>
  </w:style>
  <w:style w:type="paragraph" w:styleId="Header">
    <w:name w:val="header"/>
    <w:basedOn w:val="Normal"/>
    <w:link w:val="HeaderChar"/>
    <w:uiPriority w:val="99"/>
    <w:unhideWhenUsed/>
    <w:rsid w:val="009B7517"/>
    <w:pPr>
      <w:tabs>
        <w:tab w:val="center" w:pos="4680"/>
        <w:tab w:val="right" w:pos="9360"/>
      </w:tabs>
    </w:pPr>
  </w:style>
  <w:style w:type="character" w:customStyle="1" w:styleId="HeaderChar">
    <w:name w:val="Header Char"/>
    <w:basedOn w:val="DefaultParagraphFont"/>
    <w:link w:val="Header"/>
    <w:uiPriority w:val="99"/>
    <w:rsid w:val="009B7517"/>
  </w:style>
  <w:style w:type="paragraph" w:styleId="Footer">
    <w:name w:val="footer"/>
    <w:basedOn w:val="Normal"/>
    <w:link w:val="FooterChar"/>
    <w:uiPriority w:val="99"/>
    <w:unhideWhenUsed/>
    <w:rsid w:val="009B7517"/>
    <w:pPr>
      <w:tabs>
        <w:tab w:val="center" w:pos="4680"/>
        <w:tab w:val="right" w:pos="9360"/>
      </w:tabs>
    </w:pPr>
  </w:style>
  <w:style w:type="character" w:customStyle="1" w:styleId="FooterChar">
    <w:name w:val="Footer Char"/>
    <w:basedOn w:val="DefaultParagraphFont"/>
    <w:link w:val="Footer"/>
    <w:uiPriority w:val="99"/>
    <w:rsid w:val="009B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608">
      <w:bodyDiv w:val="1"/>
      <w:marLeft w:val="0"/>
      <w:marRight w:val="0"/>
      <w:marTop w:val="0"/>
      <w:marBottom w:val="0"/>
      <w:divBdr>
        <w:top w:val="none" w:sz="0" w:space="0" w:color="auto"/>
        <w:left w:val="none" w:sz="0" w:space="0" w:color="auto"/>
        <w:bottom w:val="none" w:sz="0" w:space="0" w:color="auto"/>
        <w:right w:val="none" w:sz="0" w:space="0" w:color="auto"/>
      </w:divBdr>
    </w:div>
    <w:div w:id="56365741">
      <w:bodyDiv w:val="1"/>
      <w:marLeft w:val="0"/>
      <w:marRight w:val="0"/>
      <w:marTop w:val="0"/>
      <w:marBottom w:val="0"/>
      <w:divBdr>
        <w:top w:val="none" w:sz="0" w:space="0" w:color="auto"/>
        <w:left w:val="none" w:sz="0" w:space="0" w:color="auto"/>
        <w:bottom w:val="none" w:sz="0" w:space="0" w:color="auto"/>
        <w:right w:val="none" w:sz="0" w:space="0" w:color="auto"/>
      </w:divBdr>
    </w:div>
    <w:div w:id="57213496">
      <w:bodyDiv w:val="1"/>
      <w:marLeft w:val="0"/>
      <w:marRight w:val="0"/>
      <w:marTop w:val="0"/>
      <w:marBottom w:val="0"/>
      <w:divBdr>
        <w:top w:val="none" w:sz="0" w:space="0" w:color="auto"/>
        <w:left w:val="none" w:sz="0" w:space="0" w:color="auto"/>
        <w:bottom w:val="none" w:sz="0" w:space="0" w:color="auto"/>
        <w:right w:val="none" w:sz="0" w:space="0" w:color="auto"/>
      </w:divBdr>
    </w:div>
    <w:div w:id="67190971">
      <w:bodyDiv w:val="1"/>
      <w:marLeft w:val="0"/>
      <w:marRight w:val="0"/>
      <w:marTop w:val="0"/>
      <w:marBottom w:val="0"/>
      <w:divBdr>
        <w:top w:val="none" w:sz="0" w:space="0" w:color="auto"/>
        <w:left w:val="none" w:sz="0" w:space="0" w:color="auto"/>
        <w:bottom w:val="none" w:sz="0" w:space="0" w:color="auto"/>
        <w:right w:val="none" w:sz="0" w:space="0" w:color="auto"/>
      </w:divBdr>
    </w:div>
    <w:div w:id="82184560">
      <w:bodyDiv w:val="1"/>
      <w:marLeft w:val="0"/>
      <w:marRight w:val="0"/>
      <w:marTop w:val="0"/>
      <w:marBottom w:val="0"/>
      <w:divBdr>
        <w:top w:val="none" w:sz="0" w:space="0" w:color="auto"/>
        <w:left w:val="none" w:sz="0" w:space="0" w:color="auto"/>
        <w:bottom w:val="none" w:sz="0" w:space="0" w:color="auto"/>
        <w:right w:val="none" w:sz="0" w:space="0" w:color="auto"/>
      </w:divBdr>
    </w:div>
    <w:div w:id="89200822">
      <w:bodyDiv w:val="1"/>
      <w:marLeft w:val="0"/>
      <w:marRight w:val="0"/>
      <w:marTop w:val="0"/>
      <w:marBottom w:val="0"/>
      <w:divBdr>
        <w:top w:val="none" w:sz="0" w:space="0" w:color="auto"/>
        <w:left w:val="none" w:sz="0" w:space="0" w:color="auto"/>
        <w:bottom w:val="none" w:sz="0" w:space="0" w:color="auto"/>
        <w:right w:val="none" w:sz="0" w:space="0" w:color="auto"/>
      </w:divBdr>
    </w:div>
    <w:div w:id="102847721">
      <w:bodyDiv w:val="1"/>
      <w:marLeft w:val="0"/>
      <w:marRight w:val="0"/>
      <w:marTop w:val="0"/>
      <w:marBottom w:val="0"/>
      <w:divBdr>
        <w:top w:val="none" w:sz="0" w:space="0" w:color="auto"/>
        <w:left w:val="none" w:sz="0" w:space="0" w:color="auto"/>
        <w:bottom w:val="none" w:sz="0" w:space="0" w:color="auto"/>
        <w:right w:val="none" w:sz="0" w:space="0" w:color="auto"/>
      </w:divBdr>
    </w:div>
    <w:div w:id="108593626">
      <w:bodyDiv w:val="1"/>
      <w:marLeft w:val="0"/>
      <w:marRight w:val="0"/>
      <w:marTop w:val="0"/>
      <w:marBottom w:val="0"/>
      <w:divBdr>
        <w:top w:val="none" w:sz="0" w:space="0" w:color="auto"/>
        <w:left w:val="none" w:sz="0" w:space="0" w:color="auto"/>
        <w:bottom w:val="none" w:sz="0" w:space="0" w:color="auto"/>
        <w:right w:val="none" w:sz="0" w:space="0" w:color="auto"/>
      </w:divBdr>
    </w:div>
    <w:div w:id="160507695">
      <w:bodyDiv w:val="1"/>
      <w:marLeft w:val="0"/>
      <w:marRight w:val="0"/>
      <w:marTop w:val="0"/>
      <w:marBottom w:val="0"/>
      <w:divBdr>
        <w:top w:val="none" w:sz="0" w:space="0" w:color="auto"/>
        <w:left w:val="none" w:sz="0" w:space="0" w:color="auto"/>
        <w:bottom w:val="none" w:sz="0" w:space="0" w:color="auto"/>
        <w:right w:val="none" w:sz="0" w:space="0" w:color="auto"/>
      </w:divBdr>
    </w:div>
    <w:div w:id="182407593">
      <w:bodyDiv w:val="1"/>
      <w:marLeft w:val="0"/>
      <w:marRight w:val="0"/>
      <w:marTop w:val="0"/>
      <w:marBottom w:val="0"/>
      <w:divBdr>
        <w:top w:val="none" w:sz="0" w:space="0" w:color="auto"/>
        <w:left w:val="none" w:sz="0" w:space="0" w:color="auto"/>
        <w:bottom w:val="none" w:sz="0" w:space="0" w:color="auto"/>
        <w:right w:val="none" w:sz="0" w:space="0" w:color="auto"/>
      </w:divBdr>
    </w:div>
    <w:div w:id="192691672">
      <w:bodyDiv w:val="1"/>
      <w:marLeft w:val="0"/>
      <w:marRight w:val="0"/>
      <w:marTop w:val="0"/>
      <w:marBottom w:val="0"/>
      <w:divBdr>
        <w:top w:val="none" w:sz="0" w:space="0" w:color="auto"/>
        <w:left w:val="none" w:sz="0" w:space="0" w:color="auto"/>
        <w:bottom w:val="none" w:sz="0" w:space="0" w:color="auto"/>
        <w:right w:val="none" w:sz="0" w:space="0" w:color="auto"/>
      </w:divBdr>
    </w:div>
    <w:div w:id="203252749">
      <w:bodyDiv w:val="1"/>
      <w:marLeft w:val="0"/>
      <w:marRight w:val="0"/>
      <w:marTop w:val="0"/>
      <w:marBottom w:val="0"/>
      <w:divBdr>
        <w:top w:val="none" w:sz="0" w:space="0" w:color="auto"/>
        <w:left w:val="none" w:sz="0" w:space="0" w:color="auto"/>
        <w:bottom w:val="none" w:sz="0" w:space="0" w:color="auto"/>
        <w:right w:val="none" w:sz="0" w:space="0" w:color="auto"/>
      </w:divBdr>
    </w:div>
    <w:div w:id="241180649">
      <w:bodyDiv w:val="1"/>
      <w:marLeft w:val="0"/>
      <w:marRight w:val="0"/>
      <w:marTop w:val="0"/>
      <w:marBottom w:val="0"/>
      <w:divBdr>
        <w:top w:val="none" w:sz="0" w:space="0" w:color="auto"/>
        <w:left w:val="none" w:sz="0" w:space="0" w:color="auto"/>
        <w:bottom w:val="none" w:sz="0" w:space="0" w:color="auto"/>
        <w:right w:val="none" w:sz="0" w:space="0" w:color="auto"/>
      </w:divBdr>
    </w:div>
    <w:div w:id="246885520">
      <w:bodyDiv w:val="1"/>
      <w:marLeft w:val="0"/>
      <w:marRight w:val="0"/>
      <w:marTop w:val="0"/>
      <w:marBottom w:val="0"/>
      <w:divBdr>
        <w:top w:val="none" w:sz="0" w:space="0" w:color="auto"/>
        <w:left w:val="none" w:sz="0" w:space="0" w:color="auto"/>
        <w:bottom w:val="none" w:sz="0" w:space="0" w:color="auto"/>
        <w:right w:val="none" w:sz="0" w:space="0" w:color="auto"/>
      </w:divBdr>
    </w:div>
    <w:div w:id="261183471">
      <w:bodyDiv w:val="1"/>
      <w:marLeft w:val="0"/>
      <w:marRight w:val="0"/>
      <w:marTop w:val="0"/>
      <w:marBottom w:val="0"/>
      <w:divBdr>
        <w:top w:val="none" w:sz="0" w:space="0" w:color="auto"/>
        <w:left w:val="none" w:sz="0" w:space="0" w:color="auto"/>
        <w:bottom w:val="none" w:sz="0" w:space="0" w:color="auto"/>
        <w:right w:val="none" w:sz="0" w:space="0" w:color="auto"/>
      </w:divBdr>
    </w:div>
    <w:div w:id="262079218">
      <w:bodyDiv w:val="1"/>
      <w:marLeft w:val="0"/>
      <w:marRight w:val="0"/>
      <w:marTop w:val="0"/>
      <w:marBottom w:val="0"/>
      <w:divBdr>
        <w:top w:val="none" w:sz="0" w:space="0" w:color="auto"/>
        <w:left w:val="none" w:sz="0" w:space="0" w:color="auto"/>
        <w:bottom w:val="none" w:sz="0" w:space="0" w:color="auto"/>
        <w:right w:val="none" w:sz="0" w:space="0" w:color="auto"/>
      </w:divBdr>
    </w:div>
    <w:div w:id="263921620">
      <w:bodyDiv w:val="1"/>
      <w:marLeft w:val="0"/>
      <w:marRight w:val="0"/>
      <w:marTop w:val="0"/>
      <w:marBottom w:val="0"/>
      <w:divBdr>
        <w:top w:val="none" w:sz="0" w:space="0" w:color="auto"/>
        <w:left w:val="none" w:sz="0" w:space="0" w:color="auto"/>
        <w:bottom w:val="none" w:sz="0" w:space="0" w:color="auto"/>
        <w:right w:val="none" w:sz="0" w:space="0" w:color="auto"/>
      </w:divBdr>
    </w:div>
    <w:div w:id="271471830">
      <w:bodyDiv w:val="1"/>
      <w:marLeft w:val="0"/>
      <w:marRight w:val="0"/>
      <w:marTop w:val="0"/>
      <w:marBottom w:val="0"/>
      <w:divBdr>
        <w:top w:val="none" w:sz="0" w:space="0" w:color="auto"/>
        <w:left w:val="none" w:sz="0" w:space="0" w:color="auto"/>
        <w:bottom w:val="none" w:sz="0" w:space="0" w:color="auto"/>
        <w:right w:val="none" w:sz="0" w:space="0" w:color="auto"/>
      </w:divBdr>
    </w:div>
    <w:div w:id="273051333">
      <w:bodyDiv w:val="1"/>
      <w:marLeft w:val="0"/>
      <w:marRight w:val="0"/>
      <w:marTop w:val="0"/>
      <w:marBottom w:val="0"/>
      <w:divBdr>
        <w:top w:val="none" w:sz="0" w:space="0" w:color="auto"/>
        <w:left w:val="none" w:sz="0" w:space="0" w:color="auto"/>
        <w:bottom w:val="none" w:sz="0" w:space="0" w:color="auto"/>
        <w:right w:val="none" w:sz="0" w:space="0" w:color="auto"/>
      </w:divBdr>
    </w:div>
    <w:div w:id="288628714">
      <w:bodyDiv w:val="1"/>
      <w:marLeft w:val="0"/>
      <w:marRight w:val="0"/>
      <w:marTop w:val="0"/>
      <w:marBottom w:val="0"/>
      <w:divBdr>
        <w:top w:val="none" w:sz="0" w:space="0" w:color="auto"/>
        <w:left w:val="none" w:sz="0" w:space="0" w:color="auto"/>
        <w:bottom w:val="none" w:sz="0" w:space="0" w:color="auto"/>
        <w:right w:val="none" w:sz="0" w:space="0" w:color="auto"/>
      </w:divBdr>
    </w:div>
    <w:div w:id="304283952">
      <w:bodyDiv w:val="1"/>
      <w:marLeft w:val="0"/>
      <w:marRight w:val="0"/>
      <w:marTop w:val="0"/>
      <w:marBottom w:val="0"/>
      <w:divBdr>
        <w:top w:val="none" w:sz="0" w:space="0" w:color="auto"/>
        <w:left w:val="none" w:sz="0" w:space="0" w:color="auto"/>
        <w:bottom w:val="none" w:sz="0" w:space="0" w:color="auto"/>
        <w:right w:val="none" w:sz="0" w:space="0" w:color="auto"/>
      </w:divBdr>
    </w:div>
    <w:div w:id="314796112">
      <w:bodyDiv w:val="1"/>
      <w:marLeft w:val="0"/>
      <w:marRight w:val="0"/>
      <w:marTop w:val="0"/>
      <w:marBottom w:val="0"/>
      <w:divBdr>
        <w:top w:val="none" w:sz="0" w:space="0" w:color="auto"/>
        <w:left w:val="none" w:sz="0" w:space="0" w:color="auto"/>
        <w:bottom w:val="none" w:sz="0" w:space="0" w:color="auto"/>
        <w:right w:val="none" w:sz="0" w:space="0" w:color="auto"/>
      </w:divBdr>
    </w:div>
    <w:div w:id="318847402">
      <w:bodyDiv w:val="1"/>
      <w:marLeft w:val="0"/>
      <w:marRight w:val="0"/>
      <w:marTop w:val="0"/>
      <w:marBottom w:val="0"/>
      <w:divBdr>
        <w:top w:val="none" w:sz="0" w:space="0" w:color="auto"/>
        <w:left w:val="none" w:sz="0" w:space="0" w:color="auto"/>
        <w:bottom w:val="none" w:sz="0" w:space="0" w:color="auto"/>
        <w:right w:val="none" w:sz="0" w:space="0" w:color="auto"/>
      </w:divBdr>
    </w:div>
    <w:div w:id="327827343">
      <w:bodyDiv w:val="1"/>
      <w:marLeft w:val="0"/>
      <w:marRight w:val="0"/>
      <w:marTop w:val="0"/>
      <w:marBottom w:val="0"/>
      <w:divBdr>
        <w:top w:val="none" w:sz="0" w:space="0" w:color="auto"/>
        <w:left w:val="none" w:sz="0" w:space="0" w:color="auto"/>
        <w:bottom w:val="none" w:sz="0" w:space="0" w:color="auto"/>
        <w:right w:val="none" w:sz="0" w:space="0" w:color="auto"/>
      </w:divBdr>
    </w:div>
    <w:div w:id="328947842">
      <w:bodyDiv w:val="1"/>
      <w:marLeft w:val="0"/>
      <w:marRight w:val="0"/>
      <w:marTop w:val="0"/>
      <w:marBottom w:val="0"/>
      <w:divBdr>
        <w:top w:val="none" w:sz="0" w:space="0" w:color="auto"/>
        <w:left w:val="none" w:sz="0" w:space="0" w:color="auto"/>
        <w:bottom w:val="none" w:sz="0" w:space="0" w:color="auto"/>
        <w:right w:val="none" w:sz="0" w:space="0" w:color="auto"/>
      </w:divBdr>
    </w:div>
    <w:div w:id="332726366">
      <w:bodyDiv w:val="1"/>
      <w:marLeft w:val="0"/>
      <w:marRight w:val="0"/>
      <w:marTop w:val="0"/>
      <w:marBottom w:val="0"/>
      <w:divBdr>
        <w:top w:val="none" w:sz="0" w:space="0" w:color="auto"/>
        <w:left w:val="none" w:sz="0" w:space="0" w:color="auto"/>
        <w:bottom w:val="none" w:sz="0" w:space="0" w:color="auto"/>
        <w:right w:val="none" w:sz="0" w:space="0" w:color="auto"/>
      </w:divBdr>
    </w:div>
    <w:div w:id="356856599">
      <w:bodyDiv w:val="1"/>
      <w:marLeft w:val="0"/>
      <w:marRight w:val="0"/>
      <w:marTop w:val="0"/>
      <w:marBottom w:val="0"/>
      <w:divBdr>
        <w:top w:val="none" w:sz="0" w:space="0" w:color="auto"/>
        <w:left w:val="none" w:sz="0" w:space="0" w:color="auto"/>
        <w:bottom w:val="none" w:sz="0" w:space="0" w:color="auto"/>
        <w:right w:val="none" w:sz="0" w:space="0" w:color="auto"/>
      </w:divBdr>
    </w:div>
    <w:div w:id="386342563">
      <w:bodyDiv w:val="1"/>
      <w:marLeft w:val="0"/>
      <w:marRight w:val="0"/>
      <w:marTop w:val="0"/>
      <w:marBottom w:val="0"/>
      <w:divBdr>
        <w:top w:val="none" w:sz="0" w:space="0" w:color="auto"/>
        <w:left w:val="none" w:sz="0" w:space="0" w:color="auto"/>
        <w:bottom w:val="none" w:sz="0" w:space="0" w:color="auto"/>
        <w:right w:val="none" w:sz="0" w:space="0" w:color="auto"/>
      </w:divBdr>
    </w:div>
    <w:div w:id="392244232">
      <w:bodyDiv w:val="1"/>
      <w:marLeft w:val="0"/>
      <w:marRight w:val="0"/>
      <w:marTop w:val="0"/>
      <w:marBottom w:val="0"/>
      <w:divBdr>
        <w:top w:val="none" w:sz="0" w:space="0" w:color="auto"/>
        <w:left w:val="none" w:sz="0" w:space="0" w:color="auto"/>
        <w:bottom w:val="none" w:sz="0" w:space="0" w:color="auto"/>
        <w:right w:val="none" w:sz="0" w:space="0" w:color="auto"/>
      </w:divBdr>
    </w:div>
    <w:div w:id="392895733">
      <w:bodyDiv w:val="1"/>
      <w:marLeft w:val="0"/>
      <w:marRight w:val="0"/>
      <w:marTop w:val="0"/>
      <w:marBottom w:val="0"/>
      <w:divBdr>
        <w:top w:val="none" w:sz="0" w:space="0" w:color="auto"/>
        <w:left w:val="none" w:sz="0" w:space="0" w:color="auto"/>
        <w:bottom w:val="none" w:sz="0" w:space="0" w:color="auto"/>
        <w:right w:val="none" w:sz="0" w:space="0" w:color="auto"/>
      </w:divBdr>
    </w:div>
    <w:div w:id="435835482">
      <w:bodyDiv w:val="1"/>
      <w:marLeft w:val="0"/>
      <w:marRight w:val="0"/>
      <w:marTop w:val="0"/>
      <w:marBottom w:val="0"/>
      <w:divBdr>
        <w:top w:val="none" w:sz="0" w:space="0" w:color="auto"/>
        <w:left w:val="none" w:sz="0" w:space="0" w:color="auto"/>
        <w:bottom w:val="none" w:sz="0" w:space="0" w:color="auto"/>
        <w:right w:val="none" w:sz="0" w:space="0" w:color="auto"/>
      </w:divBdr>
    </w:div>
    <w:div w:id="437137426">
      <w:bodyDiv w:val="1"/>
      <w:marLeft w:val="0"/>
      <w:marRight w:val="0"/>
      <w:marTop w:val="0"/>
      <w:marBottom w:val="0"/>
      <w:divBdr>
        <w:top w:val="none" w:sz="0" w:space="0" w:color="auto"/>
        <w:left w:val="none" w:sz="0" w:space="0" w:color="auto"/>
        <w:bottom w:val="none" w:sz="0" w:space="0" w:color="auto"/>
        <w:right w:val="none" w:sz="0" w:space="0" w:color="auto"/>
      </w:divBdr>
    </w:div>
    <w:div w:id="440494751">
      <w:bodyDiv w:val="1"/>
      <w:marLeft w:val="0"/>
      <w:marRight w:val="0"/>
      <w:marTop w:val="0"/>
      <w:marBottom w:val="0"/>
      <w:divBdr>
        <w:top w:val="none" w:sz="0" w:space="0" w:color="auto"/>
        <w:left w:val="none" w:sz="0" w:space="0" w:color="auto"/>
        <w:bottom w:val="none" w:sz="0" w:space="0" w:color="auto"/>
        <w:right w:val="none" w:sz="0" w:space="0" w:color="auto"/>
      </w:divBdr>
    </w:div>
    <w:div w:id="441342459">
      <w:bodyDiv w:val="1"/>
      <w:marLeft w:val="0"/>
      <w:marRight w:val="0"/>
      <w:marTop w:val="0"/>
      <w:marBottom w:val="0"/>
      <w:divBdr>
        <w:top w:val="none" w:sz="0" w:space="0" w:color="auto"/>
        <w:left w:val="none" w:sz="0" w:space="0" w:color="auto"/>
        <w:bottom w:val="none" w:sz="0" w:space="0" w:color="auto"/>
        <w:right w:val="none" w:sz="0" w:space="0" w:color="auto"/>
      </w:divBdr>
    </w:div>
    <w:div w:id="469783254">
      <w:bodyDiv w:val="1"/>
      <w:marLeft w:val="0"/>
      <w:marRight w:val="0"/>
      <w:marTop w:val="0"/>
      <w:marBottom w:val="0"/>
      <w:divBdr>
        <w:top w:val="none" w:sz="0" w:space="0" w:color="auto"/>
        <w:left w:val="none" w:sz="0" w:space="0" w:color="auto"/>
        <w:bottom w:val="none" w:sz="0" w:space="0" w:color="auto"/>
        <w:right w:val="none" w:sz="0" w:space="0" w:color="auto"/>
      </w:divBdr>
    </w:div>
    <w:div w:id="479003536">
      <w:bodyDiv w:val="1"/>
      <w:marLeft w:val="0"/>
      <w:marRight w:val="0"/>
      <w:marTop w:val="0"/>
      <w:marBottom w:val="0"/>
      <w:divBdr>
        <w:top w:val="none" w:sz="0" w:space="0" w:color="auto"/>
        <w:left w:val="none" w:sz="0" w:space="0" w:color="auto"/>
        <w:bottom w:val="none" w:sz="0" w:space="0" w:color="auto"/>
        <w:right w:val="none" w:sz="0" w:space="0" w:color="auto"/>
      </w:divBdr>
    </w:div>
    <w:div w:id="483161276">
      <w:bodyDiv w:val="1"/>
      <w:marLeft w:val="0"/>
      <w:marRight w:val="0"/>
      <w:marTop w:val="0"/>
      <w:marBottom w:val="0"/>
      <w:divBdr>
        <w:top w:val="none" w:sz="0" w:space="0" w:color="auto"/>
        <w:left w:val="none" w:sz="0" w:space="0" w:color="auto"/>
        <w:bottom w:val="none" w:sz="0" w:space="0" w:color="auto"/>
        <w:right w:val="none" w:sz="0" w:space="0" w:color="auto"/>
      </w:divBdr>
    </w:div>
    <w:div w:id="491796364">
      <w:bodyDiv w:val="1"/>
      <w:marLeft w:val="0"/>
      <w:marRight w:val="0"/>
      <w:marTop w:val="0"/>
      <w:marBottom w:val="0"/>
      <w:divBdr>
        <w:top w:val="none" w:sz="0" w:space="0" w:color="auto"/>
        <w:left w:val="none" w:sz="0" w:space="0" w:color="auto"/>
        <w:bottom w:val="none" w:sz="0" w:space="0" w:color="auto"/>
        <w:right w:val="none" w:sz="0" w:space="0" w:color="auto"/>
      </w:divBdr>
    </w:div>
    <w:div w:id="508177338">
      <w:bodyDiv w:val="1"/>
      <w:marLeft w:val="0"/>
      <w:marRight w:val="0"/>
      <w:marTop w:val="0"/>
      <w:marBottom w:val="0"/>
      <w:divBdr>
        <w:top w:val="none" w:sz="0" w:space="0" w:color="auto"/>
        <w:left w:val="none" w:sz="0" w:space="0" w:color="auto"/>
        <w:bottom w:val="none" w:sz="0" w:space="0" w:color="auto"/>
        <w:right w:val="none" w:sz="0" w:space="0" w:color="auto"/>
      </w:divBdr>
    </w:div>
    <w:div w:id="553279888">
      <w:bodyDiv w:val="1"/>
      <w:marLeft w:val="0"/>
      <w:marRight w:val="0"/>
      <w:marTop w:val="0"/>
      <w:marBottom w:val="0"/>
      <w:divBdr>
        <w:top w:val="none" w:sz="0" w:space="0" w:color="auto"/>
        <w:left w:val="none" w:sz="0" w:space="0" w:color="auto"/>
        <w:bottom w:val="none" w:sz="0" w:space="0" w:color="auto"/>
        <w:right w:val="none" w:sz="0" w:space="0" w:color="auto"/>
      </w:divBdr>
    </w:div>
    <w:div w:id="555552558">
      <w:bodyDiv w:val="1"/>
      <w:marLeft w:val="0"/>
      <w:marRight w:val="0"/>
      <w:marTop w:val="0"/>
      <w:marBottom w:val="0"/>
      <w:divBdr>
        <w:top w:val="none" w:sz="0" w:space="0" w:color="auto"/>
        <w:left w:val="none" w:sz="0" w:space="0" w:color="auto"/>
        <w:bottom w:val="none" w:sz="0" w:space="0" w:color="auto"/>
        <w:right w:val="none" w:sz="0" w:space="0" w:color="auto"/>
      </w:divBdr>
    </w:div>
    <w:div w:id="595023350">
      <w:bodyDiv w:val="1"/>
      <w:marLeft w:val="0"/>
      <w:marRight w:val="0"/>
      <w:marTop w:val="0"/>
      <w:marBottom w:val="0"/>
      <w:divBdr>
        <w:top w:val="none" w:sz="0" w:space="0" w:color="auto"/>
        <w:left w:val="none" w:sz="0" w:space="0" w:color="auto"/>
        <w:bottom w:val="none" w:sz="0" w:space="0" w:color="auto"/>
        <w:right w:val="none" w:sz="0" w:space="0" w:color="auto"/>
      </w:divBdr>
    </w:div>
    <w:div w:id="604656519">
      <w:bodyDiv w:val="1"/>
      <w:marLeft w:val="0"/>
      <w:marRight w:val="0"/>
      <w:marTop w:val="0"/>
      <w:marBottom w:val="0"/>
      <w:divBdr>
        <w:top w:val="none" w:sz="0" w:space="0" w:color="auto"/>
        <w:left w:val="none" w:sz="0" w:space="0" w:color="auto"/>
        <w:bottom w:val="none" w:sz="0" w:space="0" w:color="auto"/>
        <w:right w:val="none" w:sz="0" w:space="0" w:color="auto"/>
      </w:divBdr>
    </w:div>
    <w:div w:id="606695937">
      <w:bodyDiv w:val="1"/>
      <w:marLeft w:val="0"/>
      <w:marRight w:val="0"/>
      <w:marTop w:val="0"/>
      <w:marBottom w:val="0"/>
      <w:divBdr>
        <w:top w:val="none" w:sz="0" w:space="0" w:color="auto"/>
        <w:left w:val="none" w:sz="0" w:space="0" w:color="auto"/>
        <w:bottom w:val="none" w:sz="0" w:space="0" w:color="auto"/>
        <w:right w:val="none" w:sz="0" w:space="0" w:color="auto"/>
      </w:divBdr>
    </w:div>
    <w:div w:id="610207661">
      <w:bodyDiv w:val="1"/>
      <w:marLeft w:val="0"/>
      <w:marRight w:val="0"/>
      <w:marTop w:val="0"/>
      <w:marBottom w:val="0"/>
      <w:divBdr>
        <w:top w:val="none" w:sz="0" w:space="0" w:color="auto"/>
        <w:left w:val="none" w:sz="0" w:space="0" w:color="auto"/>
        <w:bottom w:val="none" w:sz="0" w:space="0" w:color="auto"/>
        <w:right w:val="none" w:sz="0" w:space="0" w:color="auto"/>
      </w:divBdr>
    </w:div>
    <w:div w:id="630742996">
      <w:bodyDiv w:val="1"/>
      <w:marLeft w:val="0"/>
      <w:marRight w:val="0"/>
      <w:marTop w:val="0"/>
      <w:marBottom w:val="0"/>
      <w:divBdr>
        <w:top w:val="none" w:sz="0" w:space="0" w:color="auto"/>
        <w:left w:val="none" w:sz="0" w:space="0" w:color="auto"/>
        <w:bottom w:val="none" w:sz="0" w:space="0" w:color="auto"/>
        <w:right w:val="none" w:sz="0" w:space="0" w:color="auto"/>
      </w:divBdr>
    </w:div>
    <w:div w:id="636645446">
      <w:bodyDiv w:val="1"/>
      <w:marLeft w:val="0"/>
      <w:marRight w:val="0"/>
      <w:marTop w:val="0"/>
      <w:marBottom w:val="0"/>
      <w:divBdr>
        <w:top w:val="none" w:sz="0" w:space="0" w:color="auto"/>
        <w:left w:val="none" w:sz="0" w:space="0" w:color="auto"/>
        <w:bottom w:val="none" w:sz="0" w:space="0" w:color="auto"/>
        <w:right w:val="none" w:sz="0" w:space="0" w:color="auto"/>
      </w:divBdr>
    </w:div>
    <w:div w:id="649941226">
      <w:bodyDiv w:val="1"/>
      <w:marLeft w:val="0"/>
      <w:marRight w:val="0"/>
      <w:marTop w:val="0"/>
      <w:marBottom w:val="0"/>
      <w:divBdr>
        <w:top w:val="none" w:sz="0" w:space="0" w:color="auto"/>
        <w:left w:val="none" w:sz="0" w:space="0" w:color="auto"/>
        <w:bottom w:val="none" w:sz="0" w:space="0" w:color="auto"/>
        <w:right w:val="none" w:sz="0" w:space="0" w:color="auto"/>
      </w:divBdr>
    </w:div>
    <w:div w:id="667639039">
      <w:bodyDiv w:val="1"/>
      <w:marLeft w:val="0"/>
      <w:marRight w:val="0"/>
      <w:marTop w:val="0"/>
      <w:marBottom w:val="0"/>
      <w:divBdr>
        <w:top w:val="none" w:sz="0" w:space="0" w:color="auto"/>
        <w:left w:val="none" w:sz="0" w:space="0" w:color="auto"/>
        <w:bottom w:val="none" w:sz="0" w:space="0" w:color="auto"/>
        <w:right w:val="none" w:sz="0" w:space="0" w:color="auto"/>
      </w:divBdr>
    </w:div>
    <w:div w:id="683089944">
      <w:bodyDiv w:val="1"/>
      <w:marLeft w:val="0"/>
      <w:marRight w:val="0"/>
      <w:marTop w:val="0"/>
      <w:marBottom w:val="0"/>
      <w:divBdr>
        <w:top w:val="none" w:sz="0" w:space="0" w:color="auto"/>
        <w:left w:val="none" w:sz="0" w:space="0" w:color="auto"/>
        <w:bottom w:val="none" w:sz="0" w:space="0" w:color="auto"/>
        <w:right w:val="none" w:sz="0" w:space="0" w:color="auto"/>
      </w:divBdr>
    </w:div>
    <w:div w:id="685447102">
      <w:bodyDiv w:val="1"/>
      <w:marLeft w:val="0"/>
      <w:marRight w:val="0"/>
      <w:marTop w:val="0"/>
      <w:marBottom w:val="0"/>
      <w:divBdr>
        <w:top w:val="none" w:sz="0" w:space="0" w:color="auto"/>
        <w:left w:val="none" w:sz="0" w:space="0" w:color="auto"/>
        <w:bottom w:val="none" w:sz="0" w:space="0" w:color="auto"/>
        <w:right w:val="none" w:sz="0" w:space="0" w:color="auto"/>
      </w:divBdr>
    </w:div>
    <w:div w:id="697194663">
      <w:bodyDiv w:val="1"/>
      <w:marLeft w:val="0"/>
      <w:marRight w:val="0"/>
      <w:marTop w:val="0"/>
      <w:marBottom w:val="0"/>
      <w:divBdr>
        <w:top w:val="none" w:sz="0" w:space="0" w:color="auto"/>
        <w:left w:val="none" w:sz="0" w:space="0" w:color="auto"/>
        <w:bottom w:val="none" w:sz="0" w:space="0" w:color="auto"/>
        <w:right w:val="none" w:sz="0" w:space="0" w:color="auto"/>
      </w:divBdr>
    </w:div>
    <w:div w:id="700278366">
      <w:bodyDiv w:val="1"/>
      <w:marLeft w:val="0"/>
      <w:marRight w:val="0"/>
      <w:marTop w:val="0"/>
      <w:marBottom w:val="0"/>
      <w:divBdr>
        <w:top w:val="none" w:sz="0" w:space="0" w:color="auto"/>
        <w:left w:val="none" w:sz="0" w:space="0" w:color="auto"/>
        <w:bottom w:val="none" w:sz="0" w:space="0" w:color="auto"/>
        <w:right w:val="none" w:sz="0" w:space="0" w:color="auto"/>
      </w:divBdr>
    </w:div>
    <w:div w:id="748186576">
      <w:bodyDiv w:val="1"/>
      <w:marLeft w:val="0"/>
      <w:marRight w:val="0"/>
      <w:marTop w:val="0"/>
      <w:marBottom w:val="0"/>
      <w:divBdr>
        <w:top w:val="none" w:sz="0" w:space="0" w:color="auto"/>
        <w:left w:val="none" w:sz="0" w:space="0" w:color="auto"/>
        <w:bottom w:val="none" w:sz="0" w:space="0" w:color="auto"/>
        <w:right w:val="none" w:sz="0" w:space="0" w:color="auto"/>
      </w:divBdr>
    </w:div>
    <w:div w:id="775101644">
      <w:bodyDiv w:val="1"/>
      <w:marLeft w:val="0"/>
      <w:marRight w:val="0"/>
      <w:marTop w:val="0"/>
      <w:marBottom w:val="0"/>
      <w:divBdr>
        <w:top w:val="none" w:sz="0" w:space="0" w:color="auto"/>
        <w:left w:val="none" w:sz="0" w:space="0" w:color="auto"/>
        <w:bottom w:val="none" w:sz="0" w:space="0" w:color="auto"/>
        <w:right w:val="none" w:sz="0" w:space="0" w:color="auto"/>
      </w:divBdr>
    </w:div>
    <w:div w:id="780608013">
      <w:bodyDiv w:val="1"/>
      <w:marLeft w:val="0"/>
      <w:marRight w:val="0"/>
      <w:marTop w:val="0"/>
      <w:marBottom w:val="0"/>
      <w:divBdr>
        <w:top w:val="none" w:sz="0" w:space="0" w:color="auto"/>
        <w:left w:val="none" w:sz="0" w:space="0" w:color="auto"/>
        <w:bottom w:val="none" w:sz="0" w:space="0" w:color="auto"/>
        <w:right w:val="none" w:sz="0" w:space="0" w:color="auto"/>
      </w:divBdr>
    </w:div>
    <w:div w:id="782921671">
      <w:bodyDiv w:val="1"/>
      <w:marLeft w:val="0"/>
      <w:marRight w:val="0"/>
      <w:marTop w:val="0"/>
      <w:marBottom w:val="0"/>
      <w:divBdr>
        <w:top w:val="none" w:sz="0" w:space="0" w:color="auto"/>
        <w:left w:val="none" w:sz="0" w:space="0" w:color="auto"/>
        <w:bottom w:val="none" w:sz="0" w:space="0" w:color="auto"/>
        <w:right w:val="none" w:sz="0" w:space="0" w:color="auto"/>
      </w:divBdr>
    </w:div>
    <w:div w:id="785537612">
      <w:bodyDiv w:val="1"/>
      <w:marLeft w:val="0"/>
      <w:marRight w:val="0"/>
      <w:marTop w:val="0"/>
      <w:marBottom w:val="0"/>
      <w:divBdr>
        <w:top w:val="none" w:sz="0" w:space="0" w:color="auto"/>
        <w:left w:val="none" w:sz="0" w:space="0" w:color="auto"/>
        <w:bottom w:val="none" w:sz="0" w:space="0" w:color="auto"/>
        <w:right w:val="none" w:sz="0" w:space="0" w:color="auto"/>
      </w:divBdr>
    </w:div>
    <w:div w:id="792945328">
      <w:bodyDiv w:val="1"/>
      <w:marLeft w:val="0"/>
      <w:marRight w:val="0"/>
      <w:marTop w:val="0"/>
      <w:marBottom w:val="0"/>
      <w:divBdr>
        <w:top w:val="none" w:sz="0" w:space="0" w:color="auto"/>
        <w:left w:val="none" w:sz="0" w:space="0" w:color="auto"/>
        <w:bottom w:val="none" w:sz="0" w:space="0" w:color="auto"/>
        <w:right w:val="none" w:sz="0" w:space="0" w:color="auto"/>
      </w:divBdr>
    </w:div>
    <w:div w:id="819811605">
      <w:bodyDiv w:val="1"/>
      <w:marLeft w:val="0"/>
      <w:marRight w:val="0"/>
      <w:marTop w:val="0"/>
      <w:marBottom w:val="0"/>
      <w:divBdr>
        <w:top w:val="none" w:sz="0" w:space="0" w:color="auto"/>
        <w:left w:val="none" w:sz="0" w:space="0" w:color="auto"/>
        <w:bottom w:val="none" w:sz="0" w:space="0" w:color="auto"/>
        <w:right w:val="none" w:sz="0" w:space="0" w:color="auto"/>
      </w:divBdr>
    </w:div>
    <w:div w:id="869075978">
      <w:bodyDiv w:val="1"/>
      <w:marLeft w:val="0"/>
      <w:marRight w:val="0"/>
      <w:marTop w:val="0"/>
      <w:marBottom w:val="0"/>
      <w:divBdr>
        <w:top w:val="none" w:sz="0" w:space="0" w:color="auto"/>
        <w:left w:val="none" w:sz="0" w:space="0" w:color="auto"/>
        <w:bottom w:val="none" w:sz="0" w:space="0" w:color="auto"/>
        <w:right w:val="none" w:sz="0" w:space="0" w:color="auto"/>
      </w:divBdr>
    </w:div>
    <w:div w:id="872889098">
      <w:bodyDiv w:val="1"/>
      <w:marLeft w:val="0"/>
      <w:marRight w:val="0"/>
      <w:marTop w:val="0"/>
      <w:marBottom w:val="0"/>
      <w:divBdr>
        <w:top w:val="none" w:sz="0" w:space="0" w:color="auto"/>
        <w:left w:val="none" w:sz="0" w:space="0" w:color="auto"/>
        <w:bottom w:val="none" w:sz="0" w:space="0" w:color="auto"/>
        <w:right w:val="none" w:sz="0" w:space="0" w:color="auto"/>
      </w:divBdr>
    </w:div>
    <w:div w:id="884954179">
      <w:bodyDiv w:val="1"/>
      <w:marLeft w:val="0"/>
      <w:marRight w:val="0"/>
      <w:marTop w:val="0"/>
      <w:marBottom w:val="0"/>
      <w:divBdr>
        <w:top w:val="none" w:sz="0" w:space="0" w:color="auto"/>
        <w:left w:val="none" w:sz="0" w:space="0" w:color="auto"/>
        <w:bottom w:val="none" w:sz="0" w:space="0" w:color="auto"/>
        <w:right w:val="none" w:sz="0" w:space="0" w:color="auto"/>
      </w:divBdr>
    </w:div>
    <w:div w:id="890504113">
      <w:bodyDiv w:val="1"/>
      <w:marLeft w:val="0"/>
      <w:marRight w:val="0"/>
      <w:marTop w:val="0"/>
      <w:marBottom w:val="0"/>
      <w:divBdr>
        <w:top w:val="none" w:sz="0" w:space="0" w:color="auto"/>
        <w:left w:val="none" w:sz="0" w:space="0" w:color="auto"/>
        <w:bottom w:val="none" w:sz="0" w:space="0" w:color="auto"/>
        <w:right w:val="none" w:sz="0" w:space="0" w:color="auto"/>
      </w:divBdr>
    </w:div>
    <w:div w:id="901015456">
      <w:bodyDiv w:val="1"/>
      <w:marLeft w:val="0"/>
      <w:marRight w:val="0"/>
      <w:marTop w:val="0"/>
      <w:marBottom w:val="0"/>
      <w:divBdr>
        <w:top w:val="none" w:sz="0" w:space="0" w:color="auto"/>
        <w:left w:val="none" w:sz="0" w:space="0" w:color="auto"/>
        <w:bottom w:val="none" w:sz="0" w:space="0" w:color="auto"/>
        <w:right w:val="none" w:sz="0" w:space="0" w:color="auto"/>
      </w:divBdr>
    </w:div>
    <w:div w:id="903564229">
      <w:bodyDiv w:val="1"/>
      <w:marLeft w:val="0"/>
      <w:marRight w:val="0"/>
      <w:marTop w:val="0"/>
      <w:marBottom w:val="0"/>
      <w:divBdr>
        <w:top w:val="none" w:sz="0" w:space="0" w:color="auto"/>
        <w:left w:val="none" w:sz="0" w:space="0" w:color="auto"/>
        <w:bottom w:val="none" w:sz="0" w:space="0" w:color="auto"/>
        <w:right w:val="none" w:sz="0" w:space="0" w:color="auto"/>
      </w:divBdr>
    </w:div>
    <w:div w:id="939798957">
      <w:bodyDiv w:val="1"/>
      <w:marLeft w:val="0"/>
      <w:marRight w:val="0"/>
      <w:marTop w:val="0"/>
      <w:marBottom w:val="0"/>
      <w:divBdr>
        <w:top w:val="none" w:sz="0" w:space="0" w:color="auto"/>
        <w:left w:val="none" w:sz="0" w:space="0" w:color="auto"/>
        <w:bottom w:val="none" w:sz="0" w:space="0" w:color="auto"/>
        <w:right w:val="none" w:sz="0" w:space="0" w:color="auto"/>
      </w:divBdr>
    </w:div>
    <w:div w:id="940071413">
      <w:bodyDiv w:val="1"/>
      <w:marLeft w:val="0"/>
      <w:marRight w:val="0"/>
      <w:marTop w:val="0"/>
      <w:marBottom w:val="0"/>
      <w:divBdr>
        <w:top w:val="none" w:sz="0" w:space="0" w:color="auto"/>
        <w:left w:val="none" w:sz="0" w:space="0" w:color="auto"/>
        <w:bottom w:val="none" w:sz="0" w:space="0" w:color="auto"/>
        <w:right w:val="none" w:sz="0" w:space="0" w:color="auto"/>
      </w:divBdr>
    </w:div>
    <w:div w:id="954291916">
      <w:bodyDiv w:val="1"/>
      <w:marLeft w:val="0"/>
      <w:marRight w:val="0"/>
      <w:marTop w:val="0"/>
      <w:marBottom w:val="0"/>
      <w:divBdr>
        <w:top w:val="none" w:sz="0" w:space="0" w:color="auto"/>
        <w:left w:val="none" w:sz="0" w:space="0" w:color="auto"/>
        <w:bottom w:val="none" w:sz="0" w:space="0" w:color="auto"/>
        <w:right w:val="none" w:sz="0" w:space="0" w:color="auto"/>
      </w:divBdr>
    </w:div>
    <w:div w:id="961037616">
      <w:bodyDiv w:val="1"/>
      <w:marLeft w:val="0"/>
      <w:marRight w:val="0"/>
      <w:marTop w:val="0"/>
      <w:marBottom w:val="0"/>
      <w:divBdr>
        <w:top w:val="none" w:sz="0" w:space="0" w:color="auto"/>
        <w:left w:val="none" w:sz="0" w:space="0" w:color="auto"/>
        <w:bottom w:val="none" w:sz="0" w:space="0" w:color="auto"/>
        <w:right w:val="none" w:sz="0" w:space="0" w:color="auto"/>
      </w:divBdr>
    </w:div>
    <w:div w:id="989752129">
      <w:bodyDiv w:val="1"/>
      <w:marLeft w:val="0"/>
      <w:marRight w:val="0"/>
      <w:marTop w:val="0"/>
      <w:marBottom w:val="0"/>
      <w:divBdr>
        <w:top w:val="none" w:sz="0" w:space="0" w:color="auto"/>
        <w:left w:val="none" w:sz="0" w:space="0" w:color="auto"/>
        <w:bottom w:val="none" w:sz="0" w:space="0" w:color="auto"/>
        <w:right w:val="none" w:sz="0" w:space="0" w:color="auto"/>
      </w:divBdr>
    </w:div>
    <w:div w:id="997225033">
      <w:bodyDiv w:val="1"/>
      <w:marLeft w:val="0"/>
      <w:marRight w:val="0"/>
      <w:marTop w:val="0"/>
      <w:marBottom w:val="0"/>
      <w:divBdr>
        <w:top w:val="none" w:sz="0" w:space="0" w:color="auto"/>
        <w:left w:val="none" w:sz="0" w:space="0" w:color="auto"/>
        <w:bottom w:val="none" w:sz="0" w:space="0" w:color="auto"/>
        <w:right w:val="none" w:sz="0" w:space="0" w:color="auto"/>
      </w:divBdr>
    </w:div>
    <w:div w:id="1001079728">
      <w:bodyDiv w:val="1"/>
      <w:marLeft w:val="0"/>
      <w:marRight w:val="0"/>
      <w:marTop w:val="0"/>
      <w:marBottom w:val="0"/>
      <w:divBdr>
        <w:top w:val="none" w:sz="0" w:space="0" w:color="auto"/>
        <w:left w:val="none" w:sz="0" w:space="0" w:color="auto"/>
        <w:bottom w:val="none" w:sz="0" w:space="0" w:color="auto"/>
        <w:right w:val="none" w:sz="0" w:space="0" w:color="auto"/>
      </w:divBdr>
    </w:div>
    <w:div w:id="1007170275">
      <w:bodyDiv w:val="1"/>
      <w:marLeft w:val="0"/>
      <w:marRight w:val="0"/>
      <w:marTop w:val="0"/>
      <w:marBottom w:val="0"/>
      <w:divBdr>
        <w:top w:val="none" w:sz="0" w:space="0" w:color="auto"/>
        <w:left w:val="none" w:sz="0" w:space="0" w:color="auto"/>
        <w:bottom w:val="none" w:sz="0" w:space="0" w:color="auto"/>
        <w:right w:val="none" w:sz="0" w:space="0" w:color="auto"/>
      </w:divBdr>
    </w:div>
    <w:div w:id="1022785889">
      <w:bodyDiv w:val="1"/>
      <w:marLeft w:val="0"/>
      <w:marRight w:val="0"/>
      <w:marTop w:val="0"/>
      <w:marBottom w:val="0"/>
      <w:divBdr>
        <w:top w:val="none" w:sz="0" w:space="0" w:color="auto"/>
        <w:left w:val="none" w:sz="0" w:space="0" w:color="auto"/>
        <w:bottom w:val="none" w:sz="0" w:space="0" w:color="auto"/>
        <w:right w:val="none" w:sz="0" w:space="0" w:color="auto"/>
      </w:divBdr>
    </w:div>
    <w:div w:id="1052849589">
      <w:bodyDiv w:val="1"/>
      <w:marLeft w:val="0"/>
      <w:marRight w:val="0"/>
      <w:marTop w:val="0"/>
      <w:marBottom w:val="0"/>
      <w:divBdr>
        <w:top w:val="none" w:sz="0" w:space="0" w:color="auto"/>
        <w:left w:val="none" w:sz="0" w:space="0" w:color="auto"/>
        <w:bottom w:val="none" w:sz="0" w:space="0" w:color="auto"/>
        <w:right w:val="none" w:sz="0" w:space="0" w:color="auto"/>
      </w:divBdr>
    </w:div>
    <w:div w:id="1055351266">
      <w:bodyDiv w:val="1"/>
      <w:marLeft w:val="0"/>
      <w:marRight w:val="0"/>
      <w:marTop w:val="0"/>
      <w:marBottom w:val="0"/>
      <w:divBdr>
        <w:top w:val="none" w:sz="0" w:space="0" w:color="auto"/>
        <w:left w:val="none" w:sz="0" w:space="0" w:color="auto"/>
        <w:bottom w:val="none" w:sz="0" w:space="0" w:color="auto"/>
        <w:right w:val="none" w:sz="0" w:space="0" w:color="auto"/>
      </w:divBdr>
    </w:div>
    <w:div w:id="1065762669">
      <w:bodyDiv w:val="1"/>
      <w:marLeft w:val="0"/>
      <w:marRight w:val="0"/>
      <w:marTop w:val="0"/>
      <w:marBottom w:val="0"/>
      <w:divBdr>
        <w:top w:val="none" w:sz="0" w:space="0" w:color="auto"/>
        <w:left w:val="none" w:sz="0" w:space="0" w:color="auto"/>
        <w:bottom w:val="none" w:sz="0" w:space="0" w:color="auto"/>
        <w:right w:val="none" w:sz="0" w:space="0" w:color="auto"/>
      </w:divBdr>
    </w:div>
    <w:div w:id="1065908687">
      <w:bodyDiv w:val="1"/>
      <w:marLeft w:val="0"/>
      <w:marRight w:val="0"/>
      <w:marTop w:val="0"/>
      <w:marBottom w:val="0"/>
      <w:divBdr>
        <w:top w:val="none" w:sz="0" w:space="0" w:color="auto"/>
        <w:left w:val="none" w:sz="0" w:space="0" w:color="auto"/>
        <w:bottom w:val="none" w:sz="0" w:space="0" w:color="auto"/>
        <w:right w:val="none" w:sz="0" w:space="0" w:color="auto"/>
      </w:divBdr>
    </w:div>
    <w:div w:id="1137140328">
      <w:bodyDiv w:val="1"/>
      <w:marLeft w:val="0"/>
      <w:marRight w:val="0"/>
      <w:marTop w:val="0"/>
      <w:marBottom w:val="0"/>
      <w:divBdr>
        <w:top w:val="none" w:sz="0" w:space="0" w:color="auto"/>
        <w:left w:val="none" w:sz="0" w:space="0" w:color="auto"/>
        <w:bottom w:val="none" w:sz="0" w:space="0" w:color="auto"/>
        <w:right w:val="none" w:sz="0" w:space="0" w:color="auto"/>
      </w:divBdr>
    </w:div>
    <w:div w:id="1145783119">
      <w:bodyDiv w:val="1"/>
      <w:marLeft w:val="0"/>
      <w:marRight w:val="0"/>
      <w:marTop w:val="0"/>
      <w:marBottom w:val="0"/>
      <w:divBdr>
        <w:top w:val="none" w:sz="0" w:space="0" w:color="auto"/>
        <w:left w:val="none" w:sz="0" w:space="0" w:color="auto"/>
        <w:bottom w:val="none" w:sz="0" w:space="0" w:color="auto"/>
        <w:right w:val="none" w:sz="0" w:space="0" w:color="auto"/>
      </w:divBdr>
    </w:div>
    <w:div w:id="1153251576">
      <w:bodyDiv w:val="1"/>
      <w:marLeft w:val="0"/>
      <w:marRight w:val="0"/>
      <w:marTop w:val="0"/>
      <w:marBottom w:val="0"/>
      <w:divBdr>
        <w:top w:val="none" w:sz="0" w:space="0" w:color="auto"/>
        <w:left w:val="none" w:sz="0" w:space="0" w:color="auto"/>
        <w:bottom w:val="none" w:sz="0" w:space="0" w:color="auto"/>
        <w:right w:val="none" w:sz="0" w:space="0" w:color="auto"/>
      </w:divBdr>
    </w:div>
    <w:div w:id="1156384981">
      <w:bodyDiv w:val="1"/>
      <w:marLeft w:val="0"/>
      <w:marRight w:val="0"/>
      <w:marTop w:val="0"/>
      <w:marBottom w:val="0"/>
      <w:divBdr>
        <w:top w:val="none" w:sz="0" w:space="0" w:color="auto"/>
        <w:left w:val="none" w:sz="0" w:space="0" w:color="auto"/>
        <w:bottom w:val="none" w:sz="0" w:space="0" w:color="auto"/>
        <w:right w:val="none" w:sz="0" w:space="0" w:color="auto"/>
      </w:divBdr>
    </w:div>
    <w:div w:id="1178425968">
      <w:bodyDiv w:val="1"/>
      <w:marLeft w:val="0"/>
      <w:marRight w:val="0"/>
      <w:marTop w:val="0"/>
      <w:marBottom w:val="0"/>
      <w:divBdr>
        <w:top w:val="none" w:sz="0" w:space="0" w:color="auto"/>
        <w:left w:val="none" w:sz="0" w:space="0" w:color="auto"/>
        <w:bottom w:val="none" w:sz="0" w:space="0" w:color="auto"/>
        <w:right w:val="none" w:sz="0" w:space="0" w:color="auto"/>
      </w:divBdr>
    </w:div>
    <w:div w:id="1188639592">
      <w:bodyDiv w:val="1"/>
      <w:marLeft w:val="0"/>
      <w:marRight w:val="0"/>
      <w:marTop w:val="0"/>
      <w:marBottom w:val="0"/>
      <w:divBdr>
        <w:top w:val="none" w:sz="0" w:space="0" w:color="auto"/>
        <w:left w:val="none" w:sz="0" w:space="0" w:color="auto"/>
        <w:bottom w:val="none" w:sz="0" w:space="0" w:color="auto"/>
        <w:right w:val="none" w:sz="0" w:space="0" w:color="auto"/>
      </w:divBdr>
    </w:div>
    <w:div w:id="1209144686">
      <w:bodyDiv w:val="1"/>
      <w:marLeft w:val="0"/>
      <w:marRight w:val="0"/>
      <w:marTop w:val="0"/>
      <w:marBottom w:val="0"/>
      <w:divBdr>
        <w:top w:val="none" w:sz="0" w:space="0" w:color="auto"/>
        <w:left w:val="none" w:sz="0" w:space="0" w:color="auto"/>
        <w:bottom w:val="none" w:sz="0" w:space="0" w:color="auto"/>
        <w:right w:val="none" w:sz="0" w:space="0" w:color="auto"/>
      </w:divBdr>
    </w:div>
    <w:div w:id="1226598766">
      <w:bodyDiv w:val="1"/>
      <w:marLeft w:val="0"/>
      <w:marRight w:val="0"/>
      <w:marTop w:val="0"/>
      <w:marBottom w:val="0"/>
      <w:divBdr>
        <w:top w:val="none" w:sz="0" w:space="0" w:color="auto"/>
        <w:left w:val="none" w:sz="0" w:space="0" w:color="auto"/>
        <w:bottom w:val="none" w:sz="0" w:space="0" w:color="auto"/>
        <w:right w:val="none" w:sz="0" w:space="0" w:color="auto"/>
      </w:divBdr>
    </w:div>
    <w:div w:id="1232159497">
      <w:bodyDiv w:val="1"/>
      <w:marLeft w:val="0"/>
      <w:marRight w:val="0"/>
      <w:marTop w:val="0"/>
      <w:marBottom w:val="0"/>
      <w:divBdr>
        <w:top w:val="none" w:sz="0" w:space="0" w:color="auto"/>
        <w:left w:val="none" w:sz="0" w:space="0" w:color="auto"/>
        <w:bottom w:val="none" w:sz="0" w:space="0" w:color="auto"/>
        <w:right w:val="none" w:sz="0" w:space="0" w:color="auto"/>
      </w:divBdr>
    </w:div>
    <w:div w:id="1235313734">
      <w:bodyDiv w:val="1"/>
      <w:marLeft w:val="0"/>
      <w:marRight w:val="0"/>
      <w:marTop w:val="0"/>
      <w:marBottom w:val="0"/>
      <w:divBdr>
        <w:top w:val="none" w:sz="0" w:space="0" w:color="auto"/>
        <w:left w:val="none" w:sz="0" w:space="0" w:color="auto"/>
        <w:bottom w:val="none" w:sz="0" w:space="0" w:color="auto"/>
        <w:right w:val="none" w:sz="0" w:space="0" w:color="auto"/>
      </w:divBdr>
    </w:div>
    <w:div w:id="1236748146">
      <w:bodyDiv w:val="1"/>
      <w:marLeft w:val="0"/>
      <w:marRight w:val="0"/>
      <w:marTop w:val="0"/>
      <w:marBottom w:val="0"/>
      <w:divBdr>
        <w:top w:val="none" w:sz="0" w:space="0" w:color="auto"/>
        <w:left w:val="none" w:sz="0" w:space="0" w:color="auto"/>
        <w:bottom w:val="none" w:sz="0" w:space="0" w:color="auto"/>
        <w:right w:val="none" w:sz="0" w:space="0" w:color="auto"/>
      </w:divBdr>
    </w:div>
    <w:div w:id="1239560441">
      <w:bodyDiv w:val="1"/>
      <w:marLeft w:val="0"/>
      <w:marRight w:val="0"/>
      <w:marTop w:val="0"/>
      <w:marBottom w:val="0"/>
      <w:divBdr>
        <w:top w:val="none" w:sz="0" w:space="0" w:color="auto"/>
        <w:left w:val="none" w:sz="0" w:space="0" w:color="auto"/>
        <w:bottom w:val="none" w:sz="0" w:space="0" w:color="auto"/>
        <w:right w:val="none" w:sz="0" w:space="0" w:color="auto"/>
      </w:divBdr>
    </w:div>
    <w:div w:id="1239637466">
      <w:bodyDiv w:val="1"/>
      <w:marLeft w:val="0"/>
      <w:marRight w:val="0"/>
      <w:marTop w:val="0"/>
      <w:marBottom w:val="0"/>
      <w:divBdr>
        <w:top w:val="none" w:sz="0" w:space="0" w:color="auto"/>
        <w:left w:val="none" w:sz="0" w:space="0" w:color="auto"/>
        <w:bottom w:val="none" w:sz="0" w:space="0" w:color="auto"/>
        <w:right w:val="none" w:sz="0" w:space="0" w:color="auto"/>
      </w:divBdr>
    </w:div>
    <w:div w:id="1251885943">
      <w:bodyDiv w:val="1"/>
      <w:marLeft w:val="0"/>
      <w:marRight w:val="0"/>
      <w:marTop w:val="0"/>
      <w:marBottom w:val="0"/>
      <w:divBdr>
        <w:top w:val="none" w:sz="0" w:space="0" w:color="auto"/>
        <w:left w:val="none" w:sz="0" w:space="0" w:color="auto"/>
        <w:bottom w:val="none" w:sz="0" w:space="0" w:color="auto"/>
        <w:right w:val="none" w:sz="0" w:space="0" w:color="auto"/>
      </w:divBdr>
    </w:div>
    <w:div w:id="1260674510">
      <w:bodyDiv w:val="1"/>
      <w:marLeft w:val="0"/>
      <w:marRight w:val="0"/>
      <w:marTop w:val="0"/>
      <w:marBottom w:val="0"/>
      <w:divBdr>
        <w:top w:val="none" w:sz="0" w:space="0" w:color="auto"/>
        <w:left w:val="none" w:sz="0" w:space="0" w:color="auto"/>
        <w:bottom w:val="none" w:sz="0" w:space="0" w:color="auto"/>
        <w:right w:val="none" w:sz="0" w:space="0" w:color="auto"/>
      </w:divBdr>
    </w:div>
    <w:div w:id="1283729968">
      <w:bodyDiv w:val="1"/>
      <w:marLeft w:val="0"/>
      <w:marRight w:val="0"/>
      <w:marTop w:val="0"/>
      <w:marBottom w:val="0"/>
      <w:divBdr>
        <w:top w:val="none" w:sz="0" w:space="0" w:color="auto"/>
        <w:left w:val="none" w:sz="0" w:space="0" w:color="auto"/>
        <w:bottom w:val="none" w:sz="0" w:space="0" w:color="auto"/>
        <w:right w:val="none" w:sz="0" w:space="0" w:color="auto"/>
      </w:divBdr>
    </w:div>
    <w:div w:id="1324548257">
      <w:bodyDiv w:val="1"/>
      <w:marLeft w:val="0"/>
      <w:marRight w:val="0"/>
      <w:marTop w:val="0"/>
      <w:marBottom w:val="0"/>
      <w:divBdr>
        <w:top w:val="none" w:sz="0" w:space="0" w:color="auto"/>
        <w:left w:val="none" w:sz="0" w:space="0" w:color="auto"/>
        <w:bottom w:val="none" w:sz="0" w:space="0" w:color="auto"/>
        <w:right w:val="none" w:sz="0" w:space="0" w:color="auto"/>
      </w:divBdr>
    </w:div>
    <w:div w:id="1375691993">
      <w:bodyDiv w:val="1"/>
      <w:marLeft w:val="0"/>
      <w:marRight w:val="0"/>
      <w:marTop w:val="0"/>
      <w:marBottom w:val="0"/>
      <w:divBdr>
        <w:top w:val="none" w:sz="0" w:space="0" w:color="auto"/>
        <w:left w:val="none" w:sz="0" w:space="0" w:color="auto"/>
        <w:bottom w:val="none" w:sz="0" w:space="0" w:color="auto"/>
        <w:right w:val="none" w:sz="0" w:space="0" w:color="auto"/>
      </w:divBdr>
    </w:div>
    <w:div w:id="1409502157">
      <w:bodyDiv w:val="1"/>
      <w:marLeft w:val="0"/>
      <w:marRight w:val="0"/>
      <w:marTop w:val="0"/>
      <w:marBottom w:val="0"/>
      <w:divBdr>
        <w:top w:val="none" w:sz="0" w:space="0" w:color="auto"/>
        <w:left w:val="none" w:sz="0" w:space="0" w:color="auto"/>
        <w:bottom w:val="none" w:sz="0" w:space="0" w:color="auto"/>
        <w:right w:val="none" w:sz="0" w:space="0" w:color="auto"/>
      </w:divBdr>
    </w:div>
    <w:div w:id="1418403084">
      <w:bodyDiv w:val="1"/>
      <w:marLeft w:val="0"/>
      <w:marRight w:val="0"/>
      <w:marTop w:val="0"/>
      <w:marBottom w:val="0"/>
      <w:divBdr>
        <w:top w:val="none" w:sz="0" w:space="0" w:color="auto"/>
        <w:left w:val="none" w:sz="0" w:space="0" w:color="auto"/>
        <w:bottom w:val="none" w:sz="0" w:space="0" w:color="auto"/>
        <w:right w:val="none" w:sz="0" w:space="0" w:color="auto"/>
      </w:divBdr>
    </w:div>
    <w:div w:id="1434739924">
      <w:bodyDiv w:val="1"/>
      <w:marLeft w:val="0"/>
      <w:marRight w:val="0"/>
      <w:marTop w:val="0"/>
      <w:marBottom w:val="0"/>
      <w:divBdr>
        <w:top w:val="none" w:sz="0" w:space="0" w:color="auto"/>
        <w:left w:val="none" w:sz="0" w:space="0" w:color="auto"/>
        <w:bottom w:val="none" w:sz="0" w:space="0" w:color="auto"/>
        <w:right w:val="none" w:sz="0" w:space="0" w:color="auto"/>
      </w:divBdr>
    </w:div>
    <w:div w:id="1435129598">
      <w:bodyDiv w:val="1"/>
      <w:marLeft w:val="0"/>
      <w:marRight w:val="0"/>
      <w:marTop w:val="0"/>
      <w:marBottom w:val="0"/>
      <w:divBdr>
        <w:top w:val="none" w:sz="0" w:space="0" w:color="auto"/>
        <w:left w:val="none" w:sz="0" w:space="0" w:color="auto"/>
        <w:bottom w:val="none" w:sz="0" w:space="0" w:color="auto"/>
        <w:right w:val="none" w:sz="0" w:space="0" w:color="auto"/>
      </w:divBdr>
    </w:div>
    <w:div w:id="1446844187">
      <w:bodyDiv w:val="1"/>
      <w:marLeft w:val="0"/>
      <w:marRight w:val="0"/>
      <w:marTop w:val="0"/>
      <w:marBottom w:val="0"/>
      <w:divBdr>
        <w:top w:val="none" w:sz="0" w:space="0" w:color="auto"/>
        <w:left w:val="none" w:sz="0" w:space="0" w:color="auto"/>
        <w:bottom w:val="none" w:sz="0" w:space="0" w:color="auto"/>
        <w:right w:val="none" w:sz="0" w:space="0" w:color="auto"/>
      </w:divBdr>
    </w:div>
    <w:div w:id="1468278358">
      <w:bodyDiv w:val="1"/>
      <w:marLeft w:val="0"/>
      <w:marRight w:val="0"/>
      <w:marTop w:val="0"/>
      <w:marBottom w:val="0"/>
      <w:divBdr>
        <w:top w:val="none" w:sz="0" w:space="0" w:color="auto"/>
        <w:left w:val="none" w:sz="0" w:space="0" w:color="auto"/>
        <w:bottom w:val="none" w:sz="0" w:space="0" w:color="auto"/>
        <w:right w:val="none" w:sz="0" w:space="0" w:color="auto"/>
      </w:divBdr>
    </w:div>
    <w:div w:id="1475372795">
      <w:bodyDiv w:val="1"/>
      <w:marLeft w:val="0"/>
      <w:marRight w:val="0"/>
      <w:marTop w:val="0"/>
      <w:marBottom w:val="0"/>
      <w:divBdr>
        <w:top w:val="none" w:sz="0" w:space="0" w:color="auto"/>
        <w:left w:val="none" w:sz="0" w:space="0" w:color="auto"/>
        <w:bottom w:val="none" w:sz="0" w:space="0" w:color="auto"/>
        <w:right w:val="none" w:sz="0" w:space="0" w:color="auto"/>
      </w:divBdr>
    </w:div>
    <w:div w:id="1503742653">
      <w:bodyDiv w:val="1"/>
      <w:marLeft w:val="0"/>
      <w:marRight w:val="0"/>
      <w:marTop w:val="0"/>
      <w:marBottom w:val="0"/>
      <w:divBdr>
        <w:top w:val="none" w:sz="0" w:space="0" w:color="auto"/>
        <w:left w:val="none" w:sz="0" w:space="0" w:color="auto"/>
        <w:bottom w:val="none" w:sz="0" w:space="0" w:color="auto"/>
        <w:right w:val="none" w:sz="0" w:space="0" w:color="auto"/>
      </w:divBdr>
    </w:div>
    <w:div w:id="1506702199">
      <w:bodyDiv w:val="1"/>
      <w:marLeft w:val="0"/>
      <w:marRight w:val="0"/>
      <w:marTop w:val="0"/>
      <w:marBottom w:val="0"/>
      <w:divBdr>
        <w:top w:val="none" w:sz="0" w:space="0" w:color="auto"/>
        <w:left w:val="none" w:sz="0" w:space="0" w:color="auto"/>
        <w:bottom w:val="none" w:sz="0" w:space="0" w:color="auto"/>
        <w:right w:val="none" w:sz="0" w:space="0" w:color="auto"/>
      </w:divBdr>
    </w:div>
    <w:div w:id="1607075417">
      <w:bodyDiv w:val="1"/>
      <w:marLeft w:val="0"/>
      <w:marRight w:val="0"/>
      <w:marTop w:val="0"/>
      <w:marBottom w:val="0"/>
      <w:divBdr>
        <w:top w:val="none" w:sz="0" w:space="0" w:color="auto"/>
        <w:left w:val="none" w:sz="0" w:space="0" w:color="auto"/>
        <w:bottom w:val="none" w:sz="0" w:space="0" w:color="auto"/>
        <w:right w:val="none" w:sz="0" w:space="0" w:color="auto"/>
      </w:divBdr>
    </w:div>
    <w:div w:id="1612660554">
      <w:bodyDiv w:val="1"/>
      <w:marLeft w:val="0"/>
      <w:marRight w:val="0"/>
      <w:marTop w:val="0"/>
      <w:marBottom w:val="0"/>
      <w:divBdr>
        <w:top w:val="none" w:sz="0" w:space="0" w:color="auto"/>
        <w:left w:val="none" w:sz="0" w:space="0" w:color="auto"/>
        <w:bottom w:val="none" w:sz="0" w:space="0" w:color="auto"/>
        <w:right w:val="none" w:sz="0" w:space="0" w:color="auto"/>
      </w:divBdr>
    </w:div>
    <w:div w:id="1620145640">
      <w:bodyDiv w:val="1"/>
      <w:marLeft w:val="0"/>
      <w:marRight w:val="0"/>
      <w:marTop w:val="0"/>
      <w:marBottom w:val="0"/>
      <w:divBdr>
        <w:top w:val="none" w:sz="0" w:space="0" w:color="auto"/>
        <w:left w:val="none" w:sz="0" w:space="0" w:color="auto"/>
        <w:bottom w:val="none" w:sz="0" w:space="0" w:color="auto"/>
        <w:right w:val="none" w:sz="0" w:space="0" w:color="auto"/>
      </w:divBdr>
    </w:div>
    <w:div w:id="1624729203">
      <w:bodyDiv w:val="1"/>
      <w:marLeft w:val="0"/>
      <w:marRight w:val="0"/>
      <w:marTop w:val="0"/>
      <w:marBottom w:val="0"/>
      <w:divBdr>
        <w:top w:val="none" w:sz="0" w:space="0" w:color="auto"/>
        <w:left w:val="none" w:sz="0" w:space="0" w:color="auto"/>
        <w:bottom w:val="none" w:sz="0" w:space="0" w:color="auto"/>
        <w:right w:val="none" w:sz="0" w:space="0" w:color="auto"/>
      </w:divBdr>
    </w:div>
    <w:div w:id="1630016964">
      <w:bodyDiv w:val="1"/>
      <w:marLeft w:val="0"/>
      <w:marRight w:val="0"/>
      <w:marTop w:val="0"/>
      <w:marBottom w:val="0"/>
      <w:divBdr>
        <w:top w:val="none" w:sz="0" w:space="0" w:color="auto"/>
        <w:left w:val="none" w:sz="0" w:space="0" w:color="auto"/>
        <w:bottom w:val="none" w:sz="0" w:space="0" w:color="auto"/>
        <w:right w:val="none" w:sz="0" w:space="0" w:color="auto"/>
      </w:divBdr>
    </w:div>
    <w:div w:id="1636452163">
      <w:bodyDiv w:val="1"/>
      <w:marLeft w:val="0"/>
      <w:marRight w:val="0"/>
      <w:marTop w:val="0"/>
      <w:marBottom w:val="0"/>
      <w:divBdr>
        <w:top w:val="none" w:sz="0" w:space="0" w:color="auto"/>
        <w:left w:val="none" w:sz="0" w:space="0" w:color="auto"/>
        <w:bottom w:val="none" w:sz="0" w:space="0" w:color="auto"/>
        <w:right w:val="none" w:sz="0" w:space="0" w:color="auto"/>
      </w:divBdr>
    </w:div>
    <w:div w:id="1665040223">
      <w:bodyDiv w:val="1"/>
      <w:marLeft w:val="0"/>
      <w:marRight w:val="0"/>
      <w:marTop w:val="0"/>
      <w:marBottom w:val="0"/>
      <w:divBdr>
        <w:top w:val="none" w:sz="0" w:space="0" w:color="auto"/>
        <w:left w:val="none" w:sz="0" w:space="0" w:color="auto"/>
        <w:bottom w:val="none" w:sz="0" w:space="0" w:color="auto"/>
        <w:right w:val="none" w:sz="0" w:space="0" w:color="auto"/>
      </w:divBdr>
    </w:div>
    <w:div w:id="1675188178">
      <w:bodyDiv w:val="1"/>
      <w:marLeft w:val="0"/>
      <w:marRight w:val="0"/>
      <w:marTop w:val="0"/>
      <w:marBottom w:val="0"/>
      <w:divBdr>
        <w:top w:val="none" w:sz="0" w:space="0" w:color="auto"/>
        <w:left w:val="none" w:sz="0" w:space="0" w:color="auto"/>
        <w:bottom w:val="none" w:sz="0" w:space="0" w:color="auto"/>
        <w:right w:val="none" w:sz="0" w:space="0" w:color="auto"/>
      </w:divBdr>
    </w:div>
    <w:div w:id="1681620654">
      <w:bodyDiv w:val="1"/>
      <w:marLeft w:val="0"/>
      <w:marRight w:val="0"/>
      <w:marTop w:val="0"/>
      <w:marBottom w:val="0"/>
      <w:divBdr>
        <w:top w:val="none" w:sz="0" w:space="0" w:color="auto"/>
        <w:left w:val="none" w:sz="0" w:space="0" w:color="auto"/>
        <w:bottom w:val="none" w:sz="0" w:space="0" w:color="auto"/>
        <w:right w:val="none" w:sz="0" w:space="0" w:color="auto"/>
      </w:divBdr>
    </w:div>
    <w:div w:id="1690375036">
      <w:bodyDiv w:val="1"/>
      <w:marLeft w:val="0"/>
      <w:marRight w:val="0"/>
      <w:marTop w:val="0"/>
      <w:marBottom w:val="0"/>
      <w:divBdr>
        <w:top w:val="none" w:sz="0" w:space="0" w:color="auto"/>
        <w:left w:val="none" w:sz="0" w:space="0" w:color="auto"/>
        <w:bottom w:val="none" w:sz="0" w:space="0" w:color="auto"/>
        <w:right w:val="none" w:sz="0" w:space="0" w:color="auto"/>
      </w:divBdr>
    </w:div>
    <w:div w:id="1713923887">
      <w:bodyDiv w:val="1"/>
      <w:marLeft w:val="0"/>
      <w:marRight w:val="0"/>
      <w:marTop w:val="0"/>
      <w:marBottom w:val="0"/>
      <w:divBdr>
        <w:top w:val="none" w:sz="0" w:space="0" w:color="auto"/>
        <w:left w:val="none" w:sz="0" w:space="0" w:color="auto"/>
        <w:bottom w:val="none" w:sz="0" w:space="0" w:color="auto"/>
        <w:right w:val="none" w:sz="0" w:space="0" w:color="auto"/>
      </w:divBdr>
    </w:div>
    <w:div w:id="1730497311">
      <w:bodyDiv w:val="1"/>
      <w:marLeft w:val="0"/>
      <w:marRight w:val="0"/>
      <w:marTop w:val="0"/>
      <w:marBottom w:val="0"/>
      <w:divBdr>
        <w:top w:val="none" w:sz="0" w:space="0" w:color="auto"/>
        <w:left w:val="none" w:sz="0" w:space="0" w:color="auto"/>
        <w:bottom w:val="none" w:sz="0" w:space="0" w:color="auto"/>
        <w:right w:val="none" w:sz="0" w:space="0" w:color="auto"/>
      </w:divBdr>
    </w:div>
    <w:div w:id="1757170283">
      <w:bodyDiv w:val="1"/>
      <w:marLeft w:val="0"/>
      <w:marRight w:val="0"/>
      <w:marTop w:val="0"/>
      <w:marBottom w:val="0"/>
      <w:divBdr>
        <w:top w:val="none" w:sz="0" w:space="0" w:color="auto"/>
        <w:left w:val="none" w:sz="0" w:space="0" w:color="auto"/>
        <w:bottom w:val="none" w:sz="0" w:space="0" w:color="auto"/>
        <w:right w:val="none" w:sz="0" w:space="0" w:color="auto"/>
      </w:divBdr>
    </w:div>
    <w:div w:id="1788888838">
      <w:bodyDiv w:val="1"/>
      <w:marLeft w:val="0"/>
      <w:marRight w:val="0"/>
      <w:marTop w:val="0"/>
      <w:marBottom w:val="0"/>
      <w:divBdr>
        <w:top w:val="none" w:sz="0" w:space="0" w:color="auto"/>
        <w:left w:val="none" w:sz="0" w:space="0" w:color="auto"/>
        <w:bottom w:val="none" w:sz="0" w:space="0" w:color="auto"/>
        <w:right w:val="none" w:sz="0" w:space="0" w:color="auto"/>
      </w:divBdr>
    </w:div>
    <w:div w:id="1794977560">
      <w:bodyDiv w:val="1"/>
      <w:marLeft w:val="0"/>
      <w:marRight w:val="0"/>
      <w:marTop w:val="0"/>
      <w:marBottom w:val="0"/>
      <w:divBdr>
        <w:top w:val="none" w:sz="0" w:space="0" w:color="auto"/>
        <w:left w:val="none" w:sz="0" w:space="0" w:color="auto"/>
        <w:bottom w:val="none" w:sz="0" w:space="0" w:color="auto"/>
        <w:right w:val="none" w:sz="0" w:space="0" w:color="auto"/>
      </w:divBdr>
    </w:div>
    <w:div w:id="1796214481">
      <w:bodyDiv w:val="1"/>
      <w:marLeft w:val="0"/>
      <w:marRight w:val="0"/>
      <w:marTop w:val="0"/>
      <w:marBottom w:val="0"/>
      <w:divBdr>
        <w:top w:val="none" w:sz="0" w:space="0" w:color="auto"/>
        <w:left w:val="none" w:sz="0" w:space="0" w:color="auto"/>
        <w:bottom w:val="none" w:sz="0" w:space="0" w:color="auto"/>
        <w:right w:val="none" w:sz="0" w:space="0" w:color="auto"/>
      </w:divBdr>
    </w:div>
    <w:div w:id="1796288739">
      <w:bodyDiv w:val="1"/>
      <w:marLeft w:val="0"/>
      <w:marRight w:val="0"/>
      <w:marTop w:val="0"/>
      <w:marBottom w:val="0"/>
      <w:divBdr>
        <w:top w:val="none" w:sz="0" w:space="0" w:color="auto"/>
        <w:left w:val="none" w:sz="0" w:space="0" w:color="auto"/>
        <w:bottom w:val="none" w:sz="0" w:space="0" w:color="auto"/>
        <w:right w:val="none" w:sz="0" w:space="0" w:color="auto"/>
      </w:divBdr>
    </w:div>
    <w:div w:id="1816987380">
      <w:bodyDiv w:val="1"/>
      <w:marLeft w:val="0"/>
      <w:marRight w:val="0"/>
      <w:marTop w:val="0"/>
      <w:marBottom w:val="0"/>
      <w:divBdr>
        <w:top w:val="none" w:sz="0" w:space="0" w:color="auto"/>
        <w:left w:val="none" w:sz="0" w:space="0" w:color="auto"/>
        <w:bottom w:val="none" w:sz="0" w:space="0" w:color="auto"/>
        <w:right w:val="none" w:sz="0" w:space="0" w:color="auto"/>
      </w:divBdr>
    </w:div>
    <w:div w:id="1823349259">
      <w:bodyDiv w:val="1"/>
      <w:marLeft w:val="0"/>
      <w:marRight w:val="0"/>
      <w:marTop w:val="0"/>
      <w:marBottom w:val="0"/>
      <w:divBdr>
        <w:top w:val="none" w:sz="0" w:space="0" w:color="auto"/>
        <w:left w:val="none" w:sz="0" w:space="0" w:color="auto"/>
        <w:bottom w:val="none" w:sz="0" w:space="0" w:color="auto"/>
        <w:right w:val="none" w:sz="0" w:space="0" w:color="auto"/>
      </w:divBdr>
    </w:div>
    <w:div w:id="1829327520">
      <w:bodyDiv w:val="1"/>
      <w:marLeft w:val="0"/>
      <w:marRight w:val="0"/>
      <w:marTop w:val="0"/>
      <w:marBottom w:val="0"/>
      <w:divBdr>
        <w:top w:val="none" w:sz="0" w:space="0" w:color="auto"/>
        <w:left w:val="none" w:sz="0" w:space="0" w:color="auto"/>
        <w:bottom w:val="none" w:sz="0" w:space="0" w:color="auto"/>
        <w:right w:val="none" w:sz="0" w:space="0" w:color="auto"/>
      </w:divBdr>
    </w:div>
    <w:div w:id="1845319566">
      <w:bodyDiv w:val="1"/>
      <w:marLeft w:val="0"/>
      <w:marRight w:val="0"/>
      <w:marTop w:val="0"/>
      <w:marBottom w:val="0"/>
      <w:divBdr>
        <w:top w:val="none" w:sz="0" w:space="0" w:color="auto"/>
        <w:left w:val="none" w:sz="0" w:space="0" w:color="auto"/>
        <w:bottom w:val="none" w:sz="0" w:space="0" w:color="auto"/>
        <w:right w:val="none" w:sz="0" w:space="0" w:color="auto"/>
      </w:divBdr>
    </w:div>
    <w:div w:id="1853565662">
      <w:bodyDiv w:val="1"/>
      <w:marLeft w:val="0"/>
      <w:marRight w:val="0"/>
      <w:marTop w:val="0"/>
      <w:marBottom w:val="0"/>
      <w:divBdr>
        <w:top w:val="none" w:sz="0" w:space="0" w:color="auto"/>
        <w:left w:val="none" w:sz="0" w:space="0" w:color="auto"/>
        <w:bottom w:val="none" w:sz="0" w:space="0" w:color="auto"/>
        <w:right w:val="none" w:sz="0" w:space="0" w:color="auto"/>
      </w:divBdr>
    </w:div>
    <w:div w:id="1855264643">
      <w:bodyDiv w:val="1"/>
      <w:marLeft w:val="0"/>
      <w:marRight w:val="0"/>
      <w:marTop w:val="0"/>
      <w:marBottom w:val="0"/>
      <w:divBdr>
        <w:top w:val="none" w:sz="0" w:space="0" w:color="auto"/>
        <w:left w:val="none" w:sz="0" w:space="0" w:color="auto"/>
        <w:bottom w:val="none" w:sz="0" w:space="0" w:color="auto"/>
        <w:right w:val="none" w:sz="0" w:space="0" w:color="auto"/>
      </w:divBdr>
    </w:div>
    <w:div w:id="1857040082">
      <w:bodyDiv w:val="1"/>
      <w:marLeft w:val="0"/>
      <w:marRight w:val="0"/>
      <w:marTop w:val="0"/>
      <w:marBottom w:val="0"/>
      <w:divBdr>
        <w:top w:val="none" w:sz="0" w:space="0" w:color="auto"/>
        <w:left w:val="none" w:sz="0" w:space="0" w:color="auto"/>
        <w:bottom w:val="none" w:sz="0" w:space="0" w:color="auto"/>
        <w:right w:val="none" w:sz="0" w:space="0" w:color="auto"/>
      </w:divBdr>
    </w:div>
    <w:div w:id="1858274754">
      <w:bodyDiv w:val="1"/>
      <w:marLeft w:val="0"/>
      <w:marRight w:val="0"/>
      <w:marTop w:val="0"/>
      <w:marBottom w:val="0"/>
      <w:divBdr>
        <w:top w:val="none" w:sz="0" w:space="0" w:color="auto"/>
        <w:left w:val="none" w:sz="0" w:space="0" w:color="auto"/>
        <w:bottom w:val="none" w:sz="0" w:space="0" w:color="auto"/>
        <w:right w:val="none" w:sz="0" w:space="0" w:color="auto"/>
      </w:divBdr>
    </w:div>
    <w:div w:id="1891107026">
      <w:bodyDiv w:val="1"/>
      <w:marLeft w:val="0"/>
      <w:marRight w:val="0"/>
      <w:marTop w:val="0"/>
      <w:marBottom w:val="0"/>
      <w:divBdr>
        <w:top w:val="none" w:sz="0" w:space="0" w:color="auto"/>
        <w:left w:val="none" w:sz="0" w:space="0" w:color="auto"/>
        <w:bottom w:val="none" w:sz="0" w:space="0" w:color="auto"/>
        <w:right w:val="none" w:sz="0" w:space="0" w:color="auto"/>
      </w:divBdr>
    </w:div>
    <w:div w:id="1891450836">
      <w:bodyDiv w:val="1"/>
      <w:marLeft w:val="0"/>
      <w:marRight w:val="0"/>
      <w:marTop w:val="0"/>
      <w:marBottom w:val="0"/>
      <w:divBdr>
        <w:top w:val="none" w:sz="0" w:space="0" w:color="auto"/>
        <w:left w:val="none" w:sz="0" w:space="0" w:color="auto"/>
        <w:bottom w:val="none" w:sz="0" w:space="0" w:color="auto"/>
        <w:right w:val="none" w:sz="0" w:space="0" w:color="auto"/>
      </w:divBdr>
    </w:div>
    <w:div w:id="1897935580">
      <w:bodyDiv w:val="1"/>
      <w:marLeft w:val="0"/>
      <w:marRight w:val="0"/>
      <w:marTop w:val="0"/>
      <w:marBottom w:val="0"/>
      <w:divBdr>
        <w:top w:val="none" w:sz="0" w:space="0" w:color="auto"/>
        <w:left w:val="none" w:sz="0" w:space="0" w:color="auto"/>
        <w:bottom w:val="none" w:sz="0" w:space="0" w:color="auto"/>
        <w:right w:val="none" w:sz="0" w:space="0" w:color="auto"/>
      </w:divBdr>
    </w:div>
    <w:div w:id="1909916272">
      <w:bodyDiv w:val="1"/>
      <w:marLeft w:val="0"/>
      <w:marRight w:val="0"/>
      <w:marTop w:val="0"/>
      <w:marBottom w:val="0"/>
      <w:divBdr>
        <w:top w:val="none" w:sz="0" w:space="0" w:color="auto"/>
        <w:left w:val="none" w:sz="0" w:space="0" w:color="auto"/>
        <w:bottom w:val="none" w:sz="0" w:space="0" w:color="auto"/>
        <w:right w:val="none" w:sz="0" w:space="0" w:color="auto"/>
      </w:divBdr>
    </w:div>
    <w:div w:id="1936284008">
      <w:bodyDiv w:val="1"/>
      <w:marLeft w:val="0"/>
      <w:marRight w:val="0"/>
      <w:marTop w:val="0"/>
      <w:marBottom w:val="0"/>
      <w:divBdr>
        <w:top w:val="none" w:sz="0" w:space="0" w:color="auto"/>
        <w:left w:val="none" w:sz="0" w:space="0" w:color="auto"/>
        <w:bottom w:val="none" w:sz="0" w:space="0" w:color="auto"/>
        <w:right w:val="none" w:sz="0" w:space="0" w:color="auto"/>
      </w:divBdr>
    </w:div>
    <w:div w:id="1972905768">
      <w:bodyDiv w:val="1"/>
      <w:marLeft w:val="0"/>
      <w:marRight w:val="0"/>
      <w:marTop w:val="0"/>
      <w:marBottom w:val="0"/>
      <w:divBdr>
        <w:top w:val="none" w:sz="0" w:space="0" w:color="auto"/>
        <w:left w:val="none" w:sz="0" w:space="0" w:color="auto"/>
        <w:bottom w:val="none" w:sz="0" w:space="0" w:color="auto"/>
        <w:right w:val="none" w:sz="0" w:space="0" w:color="auto"/>
      </w:divBdr>
    </w:div>
    <w:div w:id="1994675552">
      <w:bodyDiv w:val="1"/>
      <w:marLeft w:val="0"/>
      <w:marRight w:val="0"/>
      <w:marTop w:val="0"/>
      <w:marBottom w:val="0"/>
      <w:divBdr>
        <w:top w:val="none" w:sz="0" w:space="0" w:color="auto"/>
        <w:left w:val="none" w:sz="0" w:space="0" w:color="auto"/>
        <w:bottom w:val="none" w:sz="0" w:space="0" w:color="auto"/>
        <w:right w:val="none" w:sz="0" w:space="0" w:color="auto"/>
      </w:divBdr>
    </w:div>
    <w:div w:id="2009016953">
      <w:bodyDiv w:val="1"/>
      <w:marLeft w:val="0"/>
      <w:marRight w:val="0"/>
      <w:marTop w:val="0"/>
      <w:marBottom w:val="0"/>
      <w:divBdr>
        <w:top w:val="none" w:sz="0" w:space="0" w:color="auto"/>
        <w:left w:val="none" w:sz="0" w:space="0" w:color="auto"/>
        <w:bottom w:val="none" w:sz="0" w:space="0" w:color="auto"/>
        <w:right w:val="none" w:sz="0" w:space="0" w:color="auto"/>
      </w:divBdr>
    </w:div>
    <w:div w:id="2010139464">
      <w:bodyDiv w:val="1"/>
      <w:marLeft w:val="0"/>
      <w:marRight w:val="0"/>
      <w:marTop w:val="0"/>
      <w:marBottom w:val="0"/>
      <w:divBdr>
        <w:top w:val="none" w:sz="0" w:space="0" w:color="auto"/>
        <w:left w:val="none" w:sz="0" w:space="0" w:color="auto"/>
        <w:bottom w:val="none" w:sz="0" w:space="0" w:color="auto"/>
        <w:right w:val="none" w:sz="0" w:space="0" w:color="auto"/>
      </w:divBdr>
    </w:div>
    <w:div w:id="2017808863">
      <w:bodyDiv w:val="1"/>
      <w:marLeft w:val="0"/>
      <w:marRight w:val="0"/>
      <w:marTop w:val="0"/>
      <w:marBottom w:val="0"/>
      <w:divBdr>
        <w:top w:val="none" w:sz="0" w:space="0" w:color="auto"/>
        <w:left w:val="none" w:sz="0" w:space="0" w:color="auto"/>
        <w:bottom w:val="none" w:sz="0" w:space="0" w:color="auto"/>
        <w:right w:val="none" w:sz="0" w:space="0" w:color="auto"/>
      </w:divBdr>
    </w:div>
    <w:div w:id="2020040679">
      <w:bodyDiv w:val="1"/>
      <w:marLeft w:val="0"/>
      <w:marRight w:val="0"/>
      <w:marTop w:val="0"/>
      <w:marBottom w:val="0"/>
      <w:divBdr>
        <w:top w:val="none" w:sz="0" w:space="0" w:color="auto"/>
        <w:left w:val="none" w:sz="0" w:space="0" w:color="auto"/>
        <w:bottom w:val="none" w:sz="0" w:space="0" w:color="auto"/>
        <w:right w:val="none" w:sz="0" w:space="0" w:color="auto"/>
      </w:divBdr>
    </w:div>
    <w:div w:id="2022317238">
      <w:bodyDiv w:val="1"/>
      <w:marLeft w:val="0"/>
      <w:marRight w:val="0"/>
      <w:marTop w:val="0"/>
      <w:marBottom w:val="0"/>
      <w:divBdr>
        <w:top w:val="none" w:sz="0" w:space="0" w:color="auto"/>
        <w:left w:val="none" w:sz="0" w:space="0" w:color="auto"/>
        <w:bottom w:val="none" w:sz="0" w:space="0" w:color="auto"/>
        <w:right w:val="none" w:sz="0" w:space="0" w:color="auto"/>
      </w:divBdr>
    </w:div>
    <w:div w:id="2073845397">
      <w:bodyDiv w:val="1"/>
      <w:marLeft w:val="0"/>
      <w:marRight w:val="0"/>
      <w:marTop w:val="0"/>
      <w:marBottom w:val="0"/>
      <w:divBdr>
        <w:top w:val="none" w:sz="0" w:space="0" w:color="auto"/>
        <w:left w:val="none" w:sz="0" w:space="0" w:color="auto"/>
        <w:bottom w:val="none" w:sz="0" w:space="0" w:color="auto"/>
        <w:right w:val="none" w:sz="0" w:space="0" w:color="auto"/>
      </w:divBdr>
    </w:div>
    <w:div w:id="2097895957">
      <w:bodyDiv w:val="1"/>
      <w:marLeft w:val="0"/>
      <w:marRight w:val="0"/>
      <w:marTop w:val="0"/>
      <w:marBottom w:val="0"/>
      <w:divBdr>
        <w:top w:val="none" w:sz="0" w:space="0" w:color="auto"/>
        <w:left w:val="none" w:sz="0" w:space="0" w:color="auto"/>
        <w:bottom w:val="none" w:sz="0" w:space="0" w:color="auto"/>
        <w:right w:val="none" w:sz="0" w:space="0" w:color="auto"/>
      </w:divBdr>
    </w:div>
    <w:div w:id="2130732302">
      <w:bodyDiv w:val="1"/>
      <w:marLeft w:val="0"/>
      <w:marRight w:val="0"/>
      <w:marTop w:val="0"/>
      <w:marBottom w:val="0"/>
      <w:divBdr>
        <w:top w:val="none" w:sz="0" w:space="0" w:color="auto"/>
        <w:left w:val="none" w:sz="0" w:space="0" w:color="auto"/>
        <w:bottom w:val="none" w:sz="0" w:space="0" w:color="auto"/>
        <w:right w:val="none" w:sz="0" w:space="0" w:color="auto"/>
      </w:divBdr>
    </w:div>
    <w:div w:id="2141872811">
      <w:bodyDiv w:val="1"/>
      <w:marLeft w:val="0"/>
      <w:marRight w:val="0"/>
      <w:marTop w:val="0"/>
      <w:marBottom w:val="0"/>
      <w:divBdr>
        <w:top w:val="none" w:sz="0" w:space="0" w:color="auto"/>
        <w:left w:val="none" w:sz="0" w:space="0" w:color="auto"/>
        <w:bottom w:val="none" w:sz="0" w:space="0" w:color="auto"/>
        <w:right w:val="none" w:sz="0" w:space="0" w:color="auto"/>
      </w:divBdr>
    </w:div>
    <w:div w:id="21462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tlassian.com/agile/project-management/epi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in.ufpe.br/~in1008/aulas/A%20Comparative%20Analysis%20of%20Entity-Relationship%20Diagram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s.aip.org/aip/acp/article-abstract/1967/1/040012/821299"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link.springer.com/chapter/10.1007/978-3-540-89556-5_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udl.eu/doi/10.4108/eetel.v8i1.301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xiv.org/abs/2105.1515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jetwi.us/uploadfile/2014/1219/2014121905224990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citeseerx.ist.psu.edu/document?repid=rep1&amp;type=pdf&amp;doi=fae00885887732fcf1769170d4b8514e3730e3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F31F-8311-4395-9A6A-B837A6EB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Devireddy, Nagaswetha (CW - CW-IOC-CHANNELOPS&amp;MDM-WIPRO)</dc:creator>
  <cp:keywords/>
  <dc:description/>
  <cp:lastModifiedBy>Lavu Chandu</cp:lastModifiedBy>
  <cp:revision>6</cp:revision>
  <dcterms:created xsi:type="dcterms:W3CDTF">2024-03-22T09:52:00Z</dcterms:created>
  <dcterms:modified xsi:type="dcterms:W3CDTF">2024-03-30T14:21:00Z</dcterms:modified>
</cp:coreProperties>
</file>