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0AC780E0"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w:t>
            </w:r>
            <w:r w:rsidR="00C92623">
              <w:rPr>
                <w:sz w:val="20"/>
                <w:szCs w:val="20"/>
                <w:highlight w:val="white"/>
              </w:rPr>
              <w:t>para que puedan tomar una decisión informada.</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xml:space="preserve">”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w:t>
            </w:r>
            <w:proofErr w:type="spellStart"/>
            <w:r>
              <w:rPr>
                <w:sz w:val="20"/>
                <w:szCs w:val="20"/>
                <w:highlight w:val="white"/>
              </w:rPr>
              <w:t>guia</w:t>
            </w:r>
            <w:proofErr w:type="spellEnd"/>
            <w:r>
              <w:rPr>
                <w:sz w:val="20"/>
                <w:szCs w:val="20"/>
                <w:highlight w:val="white"/>
              </w:rPr>
              <w:t xml:space="preserve">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 xml:space="preserve">El proyecto que tenemos en mente es perfectamente realizable en los 4 meses que tenemos disponibles de semestre, no requiere gran cantidad de recursos ya que las herramientas que pretendemos utilizar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r>
              <w:rPr>
                <w:sz w:val="20"/>
                <w:szCs w:val="20"/>
                <w:highlight w:val="white"/>
              </w:rPr>
              <w:t xml:space="preserve">Product Owner: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1FD9BD4C" w:rsidR="00411A37" w:rsidRDefault="00E058D5">
            <w:pPr>
              <w:jc w:val="both"/>
              <w:rPr>
                <w:sz w:val="20"/>
                <w:szCs w:val="20"/>
                <w:highlight w:val="white"/>
              </w:rPr>
            </w:pPr>
            <w:r>
              <w:rPr>
                <w:sz w:val="20"/>
                <w:szCs w:val="20"/>
                <w:highlight w:val="white"/>
              </w:rPr>
              <w:t xml:space="preserve">Scrum </w:t>
            </w:r>
            <w:r w:rsidR="003F52C5">
              <w:rPr>
                <w:sz w:val="20"/>
                <w:szCs w:val="20"/>
                <w:highlight w:val="white"/>
              </w:rPr>
              <w:t>Master</w:t>
            </w:r>
            <w:r>
              <w:rPr>
                <w:sz w:val="20"/>
                <w:szCs w:val="20"/>
                <w:highlight w:val="white"/>
              </w:rPr>
              <w:t>: Aquel que organiza la estructura de trabajo, define objetivos y supervisa que se cumplan. -Abel Sánchez</w:t>
            </w:r>
          </w:p>
          <w:p w14:paraId="60F2556C" w14:textId="77777777" w:rsidR="00411A37" w:rsidRDefault="00E058D5">
            <w:pPr>
              <w:jc w:val="both"/>
              <w:rPr>
                <w:sz w:val="20"/>
                <w:szCs w:val="20"/>
                <w:highlight w:val="white"/>
              </w:rPr>
            </w:pPr>
            <w:r>
              <w:rPr>
                <w:sz w:val="20"/>
                <w:szCs w:val="20"/>
                <w:highlight w:val="white"/>
              </w:rPr>
              <w:t>Team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82FB740" w:rsidR="00411A37" w:rsidRDefault="00E058D5">
            <w:pPr>
              <w:jc w:val="both"/>
              <w:rPr>
                <w:sz w:val="20"/>
                <w:szCs w:val="20"/>
                <w:highlight w:val="white"/>
              </w:rPr>
            </w:pPr>
            <w:r>
              <w:rPr>
                <w:sz w:val="20"/>
                <w:szCs w:val="20"/>
                <w:highlight w:val="white"/>
              </w:rPr>
              <w:t xml:space="preserve">-Primer sprint: El primer sprint </w:t>
            </w:r>
            <w:r w:rsidR="003F52C5">
              <w:rPr>
                <w:sz w:val="20"/>
                <w:szCs w:val="20"/>
                <w:highlight w:val="white"/>
              </w:rPr>
              <w:t>consistirá en</w:t>
            </w:r>
            <w:r>
              <w:rPr>
                <w:sz w:val="20"/>
                <w:szCs w:val="20"/>
                <w:highlight w:val="white"/>
              </w:rPr>
              <w:t xml:space="preserv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529A10BA" w14:textId="0C74F98D" w:rsidR="00411A37" w:rsidRDefault="00411A37">
      <w:pPr>
        <w:spacing w:after="0" w:line="240" w:lineRule="auto"/>
        <w:rPr>
          <w:b/>
          <w:sz w:val="24"/>
          <w:szCs w:val="24"/>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6FF67232"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415D562D" w14:textId="714382CF" w:rsidR="00411A37" w:rsidRDefault="004F3EE9">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Cronograma</w:t>
            </w:r>
          </w:p>
        </w:tc>
        <w:tc>
          <w:tcPr>
            <w:tcW w:w="3825" w:type="dxa"/>
          </w:tcPr>
          <w:p w14:paraId="34BFD19E" w14:textId="7BD6A000" w:rsidR="00411A37" w:rsidRDefault="001F756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visual mediante carta Gantt</w:t>
            </w:r>
            <w:r w:rsidR="00EF12EF">
              <w:rPr>
                <w:sz w:val="18"/>
                <w:szCs w:val="18"/>
              </w:rPr>
              <w:t xml:space="preserve"> de las 18 semanas de trabajo para llevar a cabo este proyecto.</w:t>
            </w:r>
          </w:p>
        </w:tc>
        <w:tc>
          <w:tcPr>
            <w:tcW w:w="2551" w:type="dxa"/>
          </w:tcPr>
          <w:p w14:paraId="3DD96900" w14:textId="1F67EEF5"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Una buena herramienta para presentar la estructura que seguirá el equipo de trabajo</w:t>
            </w:r>
          </w:p>
        </w:tc>
      </w:tr>
      <w:tr w:rsidR="00411A37" w14:paraId="46095B09" w14:textId="77777777">
        <w:trPr>
          <w:trHeight w:val="362"/>
        </w:trPr>
        <w:tc>
          <w:tcPr>
            <w:tcW w:w="1843" w:type="dxa"/>
          </w:tcPr>
          <w:p w14:paraId="3DA2CE2B" w14:textId="5032A8C5"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29CC2A61" w14:textId="4258BD71"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Informe ágil </w:t>
            </w:r>
          </w:p>
        </w:tc>
        <w:tc>
          <w:tcPr>
            <w:tcW w:w="3825" w:type="dxa"/>
          </w:tcPr>
          <w:p w14:paraId="18828E27" w14:textId="42FE83E3" w:rsidR="00411A37" w:rsidRDefault="00B557A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Documento formal que contenga detalles pertinentes </w:t>
            </w:r>
            <w:r w:rsidR="003E2519">
              <w:rPr>
                <w:sz w:val="18"/>
                <w:szCs w:val="18"/>
              </w:rPr>
              <w:t xml:space="preserve">al proyecto usando la metodología ágil como base, incluyendo requerimientos, </w:t>
            </w:r>
            <w:r w:rsidR="004C04BE">
              <w:rPr>
                <w:sz w:val="18"/>
                <w:szCs w:val="18"/>
              </w:rPr>
              <w:t>problemática, justificación, entre otros.</w:t>
            </w:r>
          </w:p>
        </w:tc>
        <w:tc>
          <w:tcPr>
            <w:tcW w:w="2551" w:type="dxa"/>
          </w:tcPr>
          <w:p w14:paraId="63942982" w14:textId="2D626557" w:rsidR="00411A37" w:rsidRDefault="004C04B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Establece de manera </w:t>
            </w:r>
            <w:r w:rsidR="00C11225">
              <w:rPr>
                <w:sz w:val="18"/>
                <w:szCs w:val="18"/>
              </w:rPr>
              <w:t>específica</w:t>
            </w:r>
            <w:r>
              <w:rPr>
                <w:sz w:val="18"/>
                <w:szCs w:val="18"/>
              </w:rPr>
              <w:t xml:space="preserve"> y </w:t>
            </w:r>
            <w:r w:rsidR="00C11225">
              <w:rPr>
                <w:sz w:val="18"/>
                <w:szCs w:val="18"/>
              </w:rPr>
              <w:t>contundentes aspectos relevantes</w:t>
            </w:r>
            <w:r>
              <w:rPr>
                <w:sz w:val="18"/>
                <w:szCs w:val="18"/>
              </w:rPr>
              <w:t xml:space="preserve"> que luego pueden verificarse según el resultado.</w:t>
            </w:r>
          </w:p>
        </w:tc>
      </w:tr>
      <w:tr w:rsidR="00411A37" w14:paraId="21229B78" w14:textId="77777777">
        <w:trPr>
          <w:trHeight w:val="362"/>
        </w:trPr>
        <w:tc>
          <w:tcPr>
            <w:tcW w:w="1843" w:type="dxa"/>
          </w:tcPr>
          <w:p w14:paraId="6FF636F1" w14:textId="13209484"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53A6B11D" w14:textId="49C25E39"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Sprint</w:t>
            </w:r>
          </w:p>
        </w:tc>
        <w:tc>
          <w:tcPr>
            <w:tcW w:w="3825" w:type="dxa"/>
          </w:tcPr>
          <w:p w14:paraId="3CE57F3A" w14:textId="6C34D12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Documentos previos de cada sprint para definir las tareas que se deben realizar, que debe realizarse del sprint pasado si quedara algo pendiente, entre otros detalles.</w:t>
            </w:r>
          </w:p>
        </w:tc>
        <w:tc>
          <w:tcPr>
            <w:tcW w:w="2551" w:type="dxa"/>
          </w:tcPr>
          <w:p w14:paraId="4B4E97CE" w14:textId="363939C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Permite llevar cuenta del avance de cada sprint</w:t>
            </w:r>
            <w:r w:rsidR="004A3FF6">
              <w:rPr>
                <w:sz w:val="18"/>
                <w:szCs w:val="18"/>
              </w:rPr>
              <w:t>, lo que evidenciaría si se llevó a cabo tal y como fue planeado o si por el contrario ocurrieron contra tiempos.</w:t>
            </w: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75" w:type="dxa"/>
          </w:tcPr>
          <w:p w14:paraId="38DB13D8" w14:textId="77777777" w:rsidR="00411A37" w:rsidRDefault="00E058D5">
            <w:pPr>
              <w:jc w:val="both"/>
              <w:rPr>
                <w:b/>
                <w:sz w:val="18"/>
                <w:szCs w:val="18"/>
              </w:rPr>
            </w:pPr>
            <w:r>
              <w:rPr>
                <w:i/>
                <w:color w:val="548DD4"/>
                <w:sz w:val="18"/>
                <w:szCs w:val="18"/>
              </w:rPr>
              <w:lastRenderedPageBreak/>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 xml:space="preserve">Escribe el nombre del integrante del equipo responsable de la actividad y </w:t>
            </w:r>
            <w:r>
              <w:rPr>
                <w:i/>
                <w:color w:val="548DD4"/>
                <w:sz w:val="18"/>
                <w:szCs w:val="18"/>
              </w:rPr>
              <w:lastRenderedPageBreak/>
              <w:t>tareas asociadas.</w:t>
            </w:r>
          </w:p>
        </w:tc>
        <w:tc>
          <w:tcPr>
            <w:tcW w:w="1575" w:type="dxa"/>
          </w:tcPr>
          <w:p w14:paraId="3DA7E948" w14:textId="77777777" w:rsidR="00411A37" w:rsidRDefault="00E058D5">
            <w:pPr>
              <w:jc w:val="both"/>
              <w:rPr>
                <w:b/>
                <w:sz w:val="18"/>
                <w:szCs w:val="18"/>
              </w:rPr>
            </w:pPr>
            <w:r>
              <w:rPr>
                <w:i/>
                <w:color w:val="548DD4"/>
                <w:sz w:val="18"/>
                <w:szCs w:val="18"/>
              </w:rPr>
              <w:lastRenderedPageBreak/>
              <w:t xml:space="preserve">Escribe las dificultades o facilitadores que se podrían presentar durante la ejecución de cada una de las actividades </w:t>
            </w:r>
            <w:r>
              <w:rPr>
                <w:i/>
                <w:color w:val="548DD4"/>
                <w:sz w:val="18"/>
                <w:szCs w:val="18"/>
              </w:rPr>
              <w:lastRenderedPageBreak/>
              <w:t>propuestas para 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lastRenderedPageBreak/>
              <w:t>IMPLEMENTAR Y GESTIONAR PROYECTOS INFORMÁTICOS</w:t>
            </w:r>
          </w:p>
        </w:tc>
        <w:tc>
          <w:tcPr>
            <w:tcW w:w="1575" w:type="dxa"/>
          </w:tcPr>
          <w:p w14:paraId="37308420" w14:textId="5069E394" w:rsidR="00411A37" w:rsidRDefault="00E058D5">
            <w:pPr>
              <w:jc w:val="both"/>
              <w:rPr>
                <w:sz w:val="18"/>
                <w:szCs w:val="18"/>
              </w:rPr>
            </w:pPr>
            <w:r>
              <w:rPr>
                <w:sz w:val="18"/>
                <w:szCs w:val="18"/>
              </w:rPr>
              <w:t xml:space="preserve">Realizar </w:t>
            </w:r>
            <w:r w:rsidR="00371D09">
              <w:rPr>
                <w:sz w:val="18"/>
                <w:szCs w:val="18"/>
              </w:rPr>
              <w:t xml:space="preserve">informe </w:t>
            </w:r>
            <w:r w:rsidR="00216185">
              <w:rPr>
                <w:sz w:val="18"/>
                <w:szCs w:val="18"/>
              </w:rPr>
              <w:t>ágil</w:t>
            </w:r>
          </w:p>
        </w:tc>
        <w:tc>
          <w:tcPr>
            <w:tcW w:w="1575" w:type="dxa"/>
          </w:tcPr>
          <w:p w14:paraId="5B499E2F" w14:textId="77777777" w:rsidR="00411A37" w:rsidRDefault="00E058D5">
            <w:pPr>
              <w:jc w:val="both"/>
              <w:rPr>
                <w:sz w:val="18"/>
                <w:szCs w:val="18"/>
              </w:rPr>
            </w:pPr>
            <w:r>
              <w:rPr>
                <w:sz w:val="18"/>
                <w:szCs w:val="18"/>
              </w:rPr>
              <w:t>Confeccionar un acta de constitución para definir aspectos como el alcance del proyecto, los requerimientos, entre otros.</w:t>
            </w:r>
          </w:p>
        </w:tc>
        <w:tc>
          <w:tcPr>
            <w:tcW w:w="1590" w:type="dxa"/>
          </w:tcPr>
          <w:p w14:paraId="324653C2" w14:textId="5745AA9C" w:rsidR="00411A37" w:rsidRDefault="00E058D5">
            <w:pPr>
              <w:jc w:val="both"/>
              <w:rPr>
                <w:i/>
                <w:color w:val="548DD4"/>
                <w:sz w:val="18"/>
                <w:szCs w:val="18"/>
              </w:rPr>
            </w:pPr>
            <w:r>
              <w:rPr>
                <w:sz w:val="18"/>
                <w:szCs w:val="18"/>
              </w:rPr>
              <w:t xml:space="preserve">Microsoft </w:t>
            </w:r>
            <w:r w:rsidR="00216185">
              <w:rPr>
                <w:sz w:val="18"/>
                <w:szCs w:val="18"/>
              </w:rPr>
              <w:t>W</w:t>
            </w:r>
            <w:r>
              <w:rPr>
                <w:sz w:val="18"/>
                <w:szCs w:val="18"/>
              </w:rPr>
              <w:t>ord</w:t>
            </w:r>
          </w:p>
        </w:tc>
        <w:tc>
          <w:tcPr>
            <w:tcW w:w="1695" w:type="dxa"/>
            <w:tcBorders>
              <w:right w:val="single" w:sz="4" w:space="0" w:color="FFFFFF"/>
            </w:tcBorders>
          </w:tcPr>
          <w:p w14:paraId="4F07F56B" w14:textId="78487656" w:rsidR="00411A37" w:rsidRDefault="00371D09">
            <w:pPr>
              <w:jc w:val="both"/>
              <w:rPr>
                <w:i/>
                <w:color w:val="548DD4"/>
                <w:sz w:val="18"/>
                <w:szCs w:val="18"/>
              </w:rPr>
            </w:pPr>
            <w:r>
              <w:rPr>
                <w:sz w:val="18"/>
                <w:szCs w:val="18"/>
              </w:rPr>
              <w:t>4</w:t>
            </w:r>
            <w:r w:rsidR="00E058D5">
              <w:rPr>
                <w:sz w:val="18"/>
                <w:szCs w:val="18"/>
              </w:rPr>
              <w:t xml:space="preserve">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093D10FF" w:rsidR="00411A37" w:rsidRDefault="00371D09">
            <w:pPr>
              <w:jc w:val="both"/>
              <w:rPr>
                <w:sz w:val="18"/>
                <w:szCs w:val="18"/>
              </w:rPr>
            </w:pPr>
            <w:r>
              <w:rPr>
                <w:sz w:val="18"/>
                <w:szCs w:val="18"/>
              </w:rPr>
              <w:t xml:space="preserve">Realizar </w:t>
            </w:r>
            <w:r w:rsidR="00216185">
              <w:rPr>
                <w:sz w:val="18"/>
                <w:szCs w:val="18"/>
              </w:rPr>
              <w:t>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2D45E42B" w:rsidR="00411A37" w:rsidRDefault="00E058D5">
            <w:pPr>
              <w:jc w:val="both"/>
              <w:rPr>
                <w:i/>
                <w:color w:val="548DD4"/>
                <w:sz w:val="18"/>
                <w:szCs w:val="18"/>
              </w:rPr>
            </w:pPr>
            <w:r>
              <w:rPr>
                <w:sz w:val="18"/>
                <w:szCs w:val="18"/>
              </w:rPr>
              <w:t xml:space="preserve">Realizar un mockup sencillo que ayude a explicar los elementos del sitio </w:t>
            </w:r>
            <w:r w:rsidR="00216185">
              <w:rPr>
                <w:sz w:val="18"/>
                <w:szCs w:val="18"/>
              </w:rPr>
              <w:t>web,</w:t>
            </w:r>
            <w:r>
              <w:rPr>
                <w:sz w:val="18"/>
                <w:szCs w:val="18"/>
              </w:rPr>
              <w:t xml:space="preserve"> así como también su funcionamiento</w:t>
            </w:r>
          </w:p>
        </w:tc>
        <w:tc>
          <w:tcPr>
            <w:tcW w:w="1590" w:type="dxa"/>
          </w:tcPr>
          <w:p w14:paraId="69334B6C" w14:textId="77777777" w:rsidR="00411A37" w:rsidRDefault="00E058D5">
            <w:pPr>
              <w:jc w:val="both"/>
              <w:rPr>
                <w:i/>
                <w:color w:val="548DD4"/>
                <w:sz w:val="18"/>
                <w:szCs w:val="18"/>
              </w:rPr>
            </w:pPr>
            <w:r>
              <w:rPr>
                <w:sz w:val="18"/>
                <w:szCs w:val="18"/>
              </w:rPr>
              <w:t>Canva</w:t>
            </w:r>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078B5676" w:rsidR="00411A37" w:rsidRDefault="00E058D5">
            <w:pPr>
              <w:jc w:val="both"/>
              <w:rPr>
                <w:i/>
                <w:color w:val="548DD4"/>
                <w:sz w:val="18"/>
                <w:szCs w:val="18"/>
              </w:rPr>
            </w:pPr>
            <w:r>
              <w:rPr>
                <w:sz w:val="18"/>
                <w:szCs w:val="18"/>
              </w:rPr>
              <w:t xml:space="preserve">Realizar diagramas que expliquen la conexión de los </w:t>
            </w:r>
            <w:r w:rsidR="00216185">
              <w:rPr>
                <w:sz w:val="18"/>
                <w:szCs w:val="18"/>
              </w:rPr>
              <w:t>sistemas implicados</w:t>
            </w:r>
          </w:p>
        </w:tc>
        <w:tc>
          <w:tcPr>
            <w:tcW w:w="1590" w:type="dxa"/>
          </w:tcPr>
          <w:p w14:paraId="365803F3" w14:textId="77777777" w:rsidR="00411A37" w:rsidRDefault="00E058D5">
            <w:pPr>
              <w:jc w:val="both"/>
              <w:rPr>
                <w:i/>
                <w:color w:val="548DD4"/>
                <w:sz w:val="18"/>
                <w:szCs w:val="18"/>
              </w:rPr>
            </w:pPr>
            <w:r>
              <w:rPr>
                <w:sz w:val="18"/>
                <w:szCs w:val="18"/>
              </w:rPr>
              <w:t>Lucidchart</w:t>
            </w:r>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EB976EF" w:rsidR="00411A37" w:rsidRDefault="00411A37">
            <w:pPr>
              <w:jc w:val="both"/>
              <w:rPr>
                <w:i/>
                <w:color w:val="548DD4"/>
                <w:sz w:val="18"/>
                <w:szCs w:val="18"/>
              </w:rPr>
            </w:pP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 xml:space="preserve">Agregar los modelos de datos equivalentes a </w:t>
            </w:r>
            <w:r>
              <w:rPr>
                <w:sz w:val="18"/>
                <w:szCs w:val="18"/>
              </w:rPr>
              <w:lastRenderedPageBreak/>
              <w:t>tablas dentro del proyecto Django</w:t>
            </w:r>
          </w:p>
        </w:tc>
        <w:tc>
          <w:tcPr>
            <w:tcW w:w="1590" w:type="dxa"/>
          </w:tcPr>
          <w:p w14:paraId="12524FBF" w14:textId="77777777" w:rsidR="00411A37" w:rsidRDefault="00E058D5">
            <w:pPr>
              <w:jc w:val="both"/>
              <w:rPr>
                <w:sz w:val="18"/>
                <w:szCs w:val="18"/>
              </w:rPr>
            </w:pPr>
            <w:r>
              <w:rPr>
                <w:sz w:val="18"/>
                <w:szCs w:val="18"/>
              </w:rPr>
              <w:lastRenderedPageBreak/>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Trabajar en el backend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r>
              <w:rPr>
                <w:sz w:val="18"/>
                <w:szCs w:val="18"/>
              </w:rPr>
              <w:t>PostgresSQL</w:t>
            </w:r>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Usar una herramienta como Owasp para encontrar vulnerabilidades en el sistema.</w:t>
            </w:r>
          </w:p>
        </w:tc>
        <w:tc>
          <w:tcPr>
            <w:tcW w:w="1590" w:type="dxa"/>
          </w:tcPr>
          <w:p w14:paraId="39798AC6" w14:textId="77777777" w:rsidR="00411A37" w:rsidRDefault="00E058D5">
            <w:pPr>
              <w:jc w:val="both"/>
              <w:rPr>
                <w:i/>
                <w:color w:val="548DD4"/>
                <w:sz w:val="18"/>
                <w:szCs w:val="18"/>
              </w:rPr>
            </w:pPr>
            <w:r>
              <w:rPr>
                <w:sz w:val="18"/>
                <w:szCs w:val="18"/>
              </w:rPr>
              <w:t>Owasp Zap</w:t>
            </w:r>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r>
              <w:rPr>
                <w:sz w:val="18"/>
                <w:szCs w:val="18"/>
              </w:rPr>
              <w:t>Jmeter</w:t>
            </w:r>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Elaborar el documento que establezca el cierre formal del proyecto.</w:t>
            </w:r>
          </w:p>
        </w:tc>
        <w:tc>
          <w:tcPr>
            <w:tcW w:w="1590" w:type="dxa"/>
          </w:tcPr>
          <w:p w14:paraId="68C52B6A"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p w14:paraId="0164E326" w14:textId="2D3C0057" w:rsidR="00411A37" w:rsidRDefault="00C607C5">
      <w:r w:rsidRPr="00C607C5">
        <w:rPr>
          <w:noProof/>
        </w:rPr>
        <w:drawing>
          <wp:inline distT="0" distB="0" distL="0" distR="0" wp14:anchorId="3415C165" wp14:editId="7FB8ADAC">
            <wp:extent cx="5400040" cy="3713480"/>
            <wp:effectExtent l="0" t="0" r="0" b="1270"/>
            <wp:docPr id="18321333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13480"/>
                    </a:xfrm>
                    <a:prstGeom prst="rect">
                      <a:avLst/>
                    </a:prstGeom>
                    <a:noFill/>
                    <a:ln>
                      <a:noFill/>
                    </a:ln>
                  </pic:spPr>
                </pic:pic>
              </a:graphicData>
            </a:graphic>
          </wp:inline>
        </w:drawing>
      </w:r>
    </w:p>
    <w:sectPr w:rsidR="00411A3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522E" w14:textId="77777777" w:rsidR="00C90085" w:rsidRDefault="00C90085">
      <w:pPr>
        <w:spacing w:after="0" w:line="240" w:lineRule="auto"/>
      </w:pPr>
      <w:r>
        <w:separator/>
      </w:r>
    </w:p>
  </w:endnote>
  <w:endnote w:type="continuationSeparator" w:id="0">
    <w:p w14:paraId="77C8FB98" w14:textId="77777777" w:rsidR="00C90085" w:rsidRDefault="00C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2789" w14:textId="77777777" w:rsidR="00C90085" w:rsidRDefault="00C90085">
      <w:pPr>
        <w:spacing w:after="0" w:line="240" w:lineRule="auto"/>
      </w:pPr>
      <w:r>
        <w:separator/>
      </w:r>
    </w:p>
  </w:footnote>
  <w:footnote w:type="continuationSeparator" w:id="0">
    <w:p w14:paraId="3333FCC4" w14:textId="77777777" w:rsidR="00C90085" w:rsidRDefault="00C9008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1F7567"/>
    <w:rsid w:val="00216185"/>
    <w:rsid w:val="002A15CA"/>
    <w:rsid w:val="003003D6"/>
    <w:rsid w:val="00371D09"/>
    <w:rsid w:val="003E2519"/>
    <w:rsid w:val="003F2580"/>
    <w:rsid w:val="003F52C5"/>
    <w:rsid w:val="00411A37"/>
    <w:rsid w:val="00442767"/>
    <w:rsid w:val="004A3FF6"/>
    <w:rsid w:val="004C04BE"/>
    <w:rsid w:val="004F3EE9"/>
    <w:rsid w:val="005D3EFF"/>
    <w:rsid w:val="006E1C8F"/>
    <w:rsid w:val="00787B37"/>
    <w:rsid w:val="007C461B"/>
    <w:rsid w:val="00A9118B"/>
    <w:rsid w:val="00B557A7"/>
    <w:rsid w:val="00B87892"/>
    <w:rsid w:val="00C075AA"/>
    <w:rsid w:val="00C11225"/>
    <w:rsid w:val="00C607C5"/>
    <w:rsid w:val="00C75D46"/>
    <w:rsid w:val="00C90085"/>
    <w:rsid w:val="00C92623"/>
    <w:rsid w:val="00D13AA9"/>
    <w:rsid w:val="00DB29E5"/>
    <w:rsid w:val="00E058D5"/>
    <w:rsid w:val="00E92E9A"/>
    <w:rsid w:val="00EA3302"/>
    <w:rsid w:val="00EF1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2133</Words>
  <Characters>11734</Characters>
  <Application>Microsoft Office Word</Application>
  <DocSecurity>0</DocSecurity>
  <Lines>97</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Abel Sánchez</cp:lastModifiedBy>
  <cp:revision>29</cp:revision>
  <dcterms:created xsi:type="dcterms:W3CDTF">2022-08-24T18:07:00Z</dcterms:created>
  <dcterms:modified xsi:type="dcterms:W3CDTF">2025-09-05T15:13:00Z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