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Rincón &amp; Co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College Choice Helper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Medio virtual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18/11/2025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Alexander Hernández</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Abel Sánchez</w:t>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Alexander Hernández</w:t>
            </w:r>
          </w:p>
          <w:p w:rsidR="00000000" w:rsidDel="00000000" w:rsidP="00000000" w:rsidRDefault="00000000" w:rsidRPr="00000000" w14:paraId="0000001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Abel Sánchez</w:t>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w:t>
      </w:r>
      <w:r w:rsidDel="00000000" w:rsidR="00000000" w:rsidRPr="00000000">
        <w:rPr>
          <w:rFonts w:ascii="Arial" w:cs="Arial" w:eastAsia="Arial" w:hAnsi="Arial"/>
          <w:b w:val="1"/>
          <w:bCs w:val="1"/>
          <w:color w:val="000000"/>
          <w:sz w:val="20"/>
          <w:szCs w:val="20"/>
          <w:vertAlign w:val="baseline"/>
          <w:rtl w:val="0"/>
        </w:rPr>
        <w:t xml:space="preserve">(Product Owner) no asiste a la reunión,</w:t>
      </w:r>
      <w:r w:rsidDel="00000000" w:rsidR="00000000" w:rsidRPr="00000000">
        <w:rPr>
          <w:rFonts w:ascii="Arial" w:cs="Arial" w:eastAsia="Arial" w:hAnsi="Arial"/>
          <w:color w:val="000000"/>
          <w:sz w:val="20"/>
          <w:szCs w:val="20"/>
          <w:vertAlign w:val="baseline"/>
          <w:rtl w:val="0"/>
        </w:rPr>
        <w:t xml:space="preserve">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lograron implementar medidas de seguridad para el sistema.</w:t>
            </w:r>
          </w:p>
          <w:p w:rsidR="00000000" w:rsidDel="00000000" w:rsidP="00000000" w:rsidRDefault="00000000" w:rsidRPr="00000000" w14:paraId="0000003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logró implementar un hosting de manera previsional.</w:t>
            </w:r>
          </w:p>
          <w:p w:rsidR="00000000" w:rsidDel="00000000" w:rsidP="00000000" w:rsidRDefault="00000000" w:rsidRPr="00000000" w14:paraId="0000003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Se aprendió a gestionar el hosting del sitio web.</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color w:val="365f91"/>
                <w:sz w:val="24"/>
                <w:szCs w:val="24"/>
                <w:rtl w:val="0"/>
              </w:rPr>
              <w:t xml:space="preserve">No se logró desarrollar una solución definitiva para los errores visuales en el navegador Safari (Celular).</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365f91"/>
                <w:sz w:val="24"/>
                <w:szCs w:val="24"/>
                <w:u w:val="none"/>
              </w:rPr>
            </w:pPr>
            <w:r w:rsidDel="00000000" w:rsidR="00000000" w:rsidRPr="00000000">
              <w:rPr>
                <w:rtl w:val="0"/>
              </w:rPr>
            </w:r>
          </w:p>
        </w:tc>
        <w:tc>
          <w:tcP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Implementar mejoras de UX/UI para dispositivos Iphone.</w:t>
            </w:r>
          </w:p>
          <w:p w:rsidR="00000000" w:rsidDel="00000000" w:rsidP="00000000" w:rsidRDefault="00000000" w:rsidRPr="00000000" w14:paraId="0000003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Fonts w:ascii="Arial" w:cs="Arial" w:eastAsia="Arial" w:hAnsi="Arial"/>
                <w:color w:val="365f91"/>
                <w:sz w:val="24"/>
                <w:szCs w:val="24"/>
                <w:rtl w:val="0"/>
              </w:rPr>
              <w:t xml:space="preserve">Probar un hosting privado.</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0">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1">
      <w:pPr>
        <w:numPr>
          <w:ilvl w:val="0"/>
          <w:numId w:val="3"/>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uGn7BNsuceRNstkpviy6C365g==">CgMxLjA4AHIhMWRHNHE4bWpQY1ZpOEstRjl6RDdlMENnMHI0ZFZvY0pi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