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z3moznf6gyo" w:id="0"/>
      <w:bookmarkEnd w:id="0"/>
      <w:r w:rsidDel="00000000" w:rsidR="00000000" w:rsidRPr="00000000">
        <w:rPr>
          <w:rtl w:val="0"/>
        </w:rPr>
        <w:t xml:space="preserve">2023-07-29- Handout – Backtracking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Word Search In Grid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an m x n grid of characters board and a string word, return true if word exists in the grid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word can be constructed from letters of sequentially adjacent cells, where adjacent cells are horizontally or vertically neighbouring. The same letter cell may not be used more than once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2305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board = [["A","B","C","E"],["S","F","C","S"],["A","D","E","E"]], word = "ABCCED"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Palindrome Partitioning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Given a string s, partition s such that every substring  of the partition is a palindrome. Return all possible palindrome partitioning of 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: s = "aab"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</w:t>
      </w:r>
      <w:r w:rsidDel="00000000" w:rsidR="00000000" w:rsidRPr="00000000">
        <w:rPr>
          <w:sz w:val="21"/>
          <w:szCs w:val="21"/>
          <w:rtl w:val="0"/>
        </w:rPr>
        <w:t xml:space="preserve">: [["a","a","b"],["aa","b"]]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s = "a"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[["a"]]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Constraints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&lt;= s.length &lt;= 16, string s  contains only lowercase English letters.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N-Queens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n-queens puzzle is the problem of placing n queens on an n x n chessboard such that no two queens attack each other.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Given an integer n, return all distinct solutions to the n-queens puzzle. You may return the answer in any order.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Each solution contains a distinct board configuration of the n-queens' placement, where 'Q' and '.' both indicate a queen and an empty space, respectively.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 </w:t>
      </w:r>
      <w:r w:rsidDel="00000000" w:rsidR="00000000" w:rsidRPr="00000000">
        <w:rPr>
          <w:sz w:val="21"/>
          <w:szCs w:val="21"/>
          <w:rtl w:val="0"/>
        </w:rPr>
        <w:t xml:space="preserve">n = 4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[[".Q..","...Q","Q...","..Q."],["..Q.","Q...","...Q",".Q.."]]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 </w:t>
      </w:r>
      <w:r w:rsidDel="00000000" w:rsidR="00000000" w:rsidRPr="00000000">
        <w:rPr>
          <w:sz w:val="21"/>
          <w:szCs w:val="21"/>
          <w:rtl w:val="0"/>
        </w:rPr>
        <w:t xml:space="preserve">There exist two distinct solutions to the 4-queens puzzle as shown above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 </w:t>
      </w:r>
      <w:r w:rsidDel="00000000" w:rsidR="00000000" w:rsidRPr="00000000">
        <w:rPr>
          <w:sz w:val="21"/>
          <w:szCs w:val="21"/>
          <w:rtl w:val="0"/>
        </w:rPr>
        <w:t xml:space="preserve">n = 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 </w:t>
      </w:r>
      <w:r w:rsidDel="00000000" w:rsidR="00000000" w:rsidRPr="00000000">
        <w:rPr>
          <w:sz w:val="21"/>
          <w:szCs w:val="21"/>
          <w:rtl w:val="0"/>
        </w:rPr>
        <w:t xml:space="preserve">[["Q"]]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  1 &lt;= n &lt;= 9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