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49E1" w:rsidRPr="00E549E1" w:rsidRDefault="00E549E1" w:rsidP="00E54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49E1">
        <w:rPr>
          <w:rFonts w:ascii="Times New Roman" w:eastAsia="Times New Roman" w:hAnsi="Times New Roman" w:cs="Times New Roman"/>
          <w:b/>
          <w:bCs/>
          <w:kern w:val="36"/>
          <w:sz w:val="48"/>
          <w:szCs w:val="48"/>
        </w:rPr>
        <w:t>Portfolio Performance Report Using Python</w:t>
      </w:r>
    </w:p>
    <w:p w:rsidR="00E549E1" w:rsidRPr="00E549E1" w:rsidRDefault="00E549E1" w:rsidP="00E549E1">
      <w:pPr>
        <w:spacing w:before="100" w:beforeAutospacing="1" w:after="100" w:afterAutospacing="1" w:line="240" w:lineRule="auto"/>
        <w:outlineLvl w:val="1"/>
        <w:rPr>
          <w:rFonts w:ascii="Times New Roman" w:eastAsia="Times New Roman" w:hAnsi="Times New Roman" w:cs="Times New Roman"/>
          <w:b/>
          <w:bCs/>
          <w:sz w:val="36"/>
          <w:szCs w:val="36"/>
        </w:rPr>
      </w:pPr>
      <w:r w:rsidRPr="00E549E1">
        <w:rPr>
          <w:rFonts w:ascii="Times New Roman" w:eastAsia="Times New Roman" w:hAnsi="Times New Roman" w:cs="Times New Roman"/>
          <w:b/>
          <w:bCs/>
          <w:sz w:val="36"/>
          <w:szCs w:val="36"/>
        </w:rPr>
        <w:t>Project Overview</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This project focuses on analyzing the performance of an investment portfolio using Python. The objective is to help an investment manager evaluate an investor's financial performance by calculating key investment metrics such as profit, Return on Investment (ROI), target achievement, portfolio health, and the need for financial advisor intervention.</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The program demonstrates the use of Python variables, arithmetic operations, comparison operators, logical operators, assignment operators, Boolean values, and formatted output to automate portfolio analysis. It also provides a professional report that summarizes the investor's financial position and supports investment decision-making.</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25" style="width:0;height:1.5pt" o:hralign="center" o:hrstd="t" o:hr="t" fillcolor="#a0a0a0" stroked="f"/>
        </w:pict>
      </w:r>
    </w:p>
    <w:p w:rsidR="00E549E1" w:rsidRPr="00E549E1" w:rsidRDefault="00E549E1" w:rsidP="00E54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49E1">
        <w:rPr>
          <w:rFonts w:ascii="Times New Roman" w:eastAsia="Times New Roman" w:hAnsi="Times New Roman" w:cs="Times New Roman"/>
          <w:b/>
          <w:bCs/>
          <w:kern w:val="36"/>
          <w:sz w:val="48"/>
          <w:szCs w:val="48"/>
        </w:rPr>
        <w:t>Tools Used</w:t>
      </w:r>
    </w:p>
    <w:p w:rsidR="00E549E1" w:rsidRPr="00E549E1" w:rsidRDefault="00E549E1" w:rsidP="00E549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Python 3</w:t>
      </w:r>
      <w:r w:rsidRPr="00E549E1">
        <w:rPr>
          <w:rFonts w:ascii="Times New Roman" w:eastAsia="Times New Roman" w:hAnsi="Times New Roman" w:cs="Times New Roman"/>
          <w:sz w:val="24"/>
          <w:szCs w:val="24"/>
        </w:rPr>
        <w:t xml:space="preserve"> </w:t>
      </w:r>
    </w:p>
    <w:p w:rsidR="00E549E1" w:rsidRPr="00E549E1" w:rsidRDefault="00E549E1" w:rsidP="00E549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Visual Studio Code (VS Code) or </w:t>
      </w:r>
      <w:proofErr w:type="spellStart"/>
      <w:r w:rsidRPr="00E549E1">
        <w:rPr>
          <w:rFonts w:ascii="Times New Roman" w:eastAsia="Times New Roman" w:hAnsi="Times New Roman" w:cs="Times New Roman"/>
          <w:sz w:val="24"/>
          <w:szCs w:val="24"/>
        </w:rPr>
        <w:t>Jupyter</w:t>
      </w:r>
      <w:proofErr w:type="spellEnd"/>
      <w:r w:rsidRPr="00E549E1">
        <w:rPr>
          <w:rFonts w:ascii="Times New Roman" w:eastAsia="Times New Roman" w:hAnsi="Times New Roman" w:cs="Times New Roman"/>
          <w:sz w:val="24"/>
          <w:szCs w:val="24"/>
        </w:rPr>
        <w:t xml:space="preserve"> Notebook </w:t>
      </w:r>
    </w:p>
    <w:p w:rsidR="00E549E1" w:rsidRPr="00E549E1" w:rsidRDefault="00E549E1" w:rsidP="00E549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Python Interpreter </w:t>
      </w:r>
    </w:p>
    <w:p w:rsidR="00E549E1" w:rsidRPr="00E549E1" w:rsidRDefault="00E549E1" w:rsidP="00E549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Terminal/Command Prompt </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26" style="width:0;height:1.5pt" o:hralign="center" o:hrstd="t" o:hr="t" fillcolor="#a0a0a0" stroked="f"/>
        </w:pict>
      </w:r>
    </w:p>
    <w:p w:rsidR="00E549E1" w:rsidRPr="00E549E1" w:rsidRDefault="00E549E1" w:rsidP="00E54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49E1">
        <w:rPr>
          <w:rFonts w:ascii="Times New Roman" w:eastAsia="Times New Roman" w:hAnsi="Times New Roman" w:cs="Times New Roman"/>
          <w:b/>
          <w:bCs/>
          <w:kern w:val="36"/>
          <w:sz w:val="48"/>
          <w:szCs w:val="48"/>
        </w:rPr>
        <w:t>Python Concepts Used</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The project demonstrates the following Python fundamentals:</w:t>
      </w:r>
    </w:p>
    <w:p w:rsidR="00E549E1" w:rsidRPr="00E549E1" w:rsidRDefault="00E549E1" w:rsidP="00E5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Variables </w:t>
      </w:r>
    </w:p>
    <w:p w:rsidR="00E549E1" w:rsidRPr="00E549E1" w:rsidRDefault="00E549E1" w:rsidP="00E5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Data Types </w:t>
      </w:r>
    </w:p>
    <w:p w:rsidR="00E549E1" w:rsidRPr="00E549E1" w:rsidRDefault="00E549E1" w:rsidP="00E549E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String </w:t>
      </w:r>
    </w:p>
    <w:p w:rsidR="00E549E1" w:rsidRPr="00E549E1" w:rsidRDefault="00E549E1" w:rsidP="00E549E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Integer </w:t>
      </w:r>
    </w:p>
    <w:p w:rsidR="00E549E1" w:rsidRPr="00E549E1" w:rsidRDefault="00E549E1" w:rsidP="00E549E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Float </w:t>
      </w:r>
    </w:p>
    <w:p w:rsidR="00E549E1" w:rsidRPr="00E549E1" w:rsidRDefault="00E549E1" w:rsidP="00E549E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Boolean </w:t>
      </w:r>
    </w:p>
    <w:p w:rsidR="00E549E1" w:rsidRPr="00E549E1" w:rsidRDefault="00E549E1" w:rsidP="00E5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Arithmetic Operators </w:t>
      </w:r>
    </w:p>
    <w:p w:rsidR="00E549E1" w:rsidRPr="00E549E1" w:rsidRDefault="00E549E1" w:rsidP="00E5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Assignment Operators </w:t>
      </w:r>
    </w:p>
    <w:p w:rsidR="00E549E1" w:rsidRPr="00E549E1" w:rsidRDefault="00E549E1" w:rsidP="00E5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Comparison Operators </w:t>
      </w:r>
    </w:p>
    <w:p w:rsidR="00E549E1" w:rsidRPr="00E549E1" w:rsidRDefault="00E549E1" w:rsidP="00E5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Logical Operators </w:t>
      </w:r>
    </w:p>
    <w:p w:rsidR="00E549E1" w:rsidRPr="00E549E1" w:rsidRDefault="00E549E1" w:rsidP="00E5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Mathematical Calculations </w:t>
      </w:r>
    </w:p>
    <w:p w:rsidR="00E549E1" w:rsidRPr="00E549E1" w:rsidRDefault="00E549E1" w:rsidP="00E5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Boolean Expressions </w:t>
      </w:r>
    </w:p>
    <w:p w:rsidR="00E549E1" w:rsidRPr="00E549E1" w:rsidRDefault="00E549E1" w:rsidP="00E5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Formatted Strings (f-strings) </w:t>
      </w:r>
    </w:p>
    <w:p w:rsidR="00E549E1" w:rsidRPr="00E549E1" w:rsidRDefault="00E549E1" w:rsidP="00E5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Output Formatting using </w:t>
      </w:r>
      <w:r w:rsidRPr="00E549E1">
        <w:rPr>
          <w:rFonts w:ascii="Courier New" w:eastAsia="Times New Roman" w:hAnsi="Courier New" w:cs="Courier New"/>
          <w:sz w:val="20"/>
          <w:szCs w:val="20"/>
        </w:rPr>
        <w:t>print()</w:t>
      </w:r>
      <w:r w:rsidRPr="00E549E1">
        <w:rPr>
          <w:rFonts w:ascii="Times New Roman" w:eastAsia="Times New Roman" w:hAnsi="Times New Roman" w:cs="Times New Roman"/>
          <w:sz w:val="24"/>
          <w:szCs w:val="24"/>
        </w:rPr>
        <w:t xml:space="preserve"> </w:t>
      </w:r>
    </w:p>
    <w:p w:rsidR="00E549E1" w:rsidRPr="00E549E1" w:rsidRDefault="00E549E1" w:rsidP="00E549E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lastRenderedPageBreak/>
        <w:t xml:space="preserve">Comments </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27" style="width:0;height:1.5pt" o:hralign="center" o:hrstd="t" o:hr="t" fillcolor="#a0a0a0" stroked="f"/>
        </w:pict>
      </w:r>
    </w:p>
    <w:p w:rsidR="00E549E1" w:rsidRPr="00E549E1" w:rsidRDefault="00E549E1" w:rsidP="00E54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49E1">
        <w:rPr>
          <w:rFonts w:ascii="Times New Roman" w:eastAsia="Times New Roman" w:hAnsi="Times New Roman" w:cs="Times New Roman"/>
          <w:b/>
          <w:bCs/>
          <w:kern w:val="36"/>
          <w:sz w:val="48"/>
          <w:szCs w:val="48"/>
        </w:rPr>
        <w:t>Project Features</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The program is capable of:</w:t>
      </w:r>
    </w:p>
    <w:p w:rsidR="00E549E1" w:rsidRPr="00E549E1" w:rsidRDefault="00E549E1" w:rsidP="00E5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Storing investor information in variables. </w:t>
      </w:r>
    </w:p>
    <w:p w:rsidR="00E549E1" w:rsidRPr="00E549E1" w:rsidRDefault="00E549E1" w:rsidP="00E5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Calculating investment profit. </w:t>
      </w:r>
    </w:p>
    <w:p w:rsidR="00E549E1" w:rsidRPr="00E549E1" w:rsidRDefault="00E549E1" w:rsidP="00E5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Computing Return on Investment (ROI). </w:t>
      </w:r>
    </w:p>
    <w:p w:rsidR="00E549E1" w:rsidRPr="00E549E1" w:rsidRDefault="00E549E1" w:rsidP="00E5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Updating portfolio value after additional deposits. </w:t>
      </w:r>
    </w:p>
    <w:p w:rsidR="00E549E1" w:rsidRPr="00E549E1" w:rsidRDefault="00E549E1" w:rsidP="00E5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Determining whether the investment target has been achieved. </w:t>
      </w:r>
    </w:p>
    <w:p w:rsidR="00E549E1" w:rsidRPr="00E549E1" w:rsidRDefault="00E549E1" w:rsidP="00E5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Evaluating investment performance against annual return targets. </w:t>
      </w:r>
    </w:p>
    <w:p w:rsidR="00E549E1" w:rsidRPr="00E549E1" w:rsidRDefault="00E549E1" w:rsidP="00E5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Assessing overall portfolio health. </w:t>
      </w:r>
    </w:p>
    <w:p w:rsidR="00E549E1" w:rsidRPr="00E549E1" w:rsidRDefault="00E549E1" w:rsidP="00E5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Determining whether a financial advisor review is required. </w:t>
      </w:r>
    </w:p>
    <w:p w:rsidR="00E549E1" w:rsidRPr="00E549E1" w:rsidRDefault="00E549E1" w:rsidP="00E5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Generating a professional portfolio performance report. </w:t>
      </w:r>
    </w:p>
    <w:p w:rsidR="00E549E1" w:rsidRPr="00E549E1" w:rsidRDefault="00E549E1" w:rsidP="00E549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Comparing multiple investors (Bonus Challenge). </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28" style="width:0;height:1.5pt" o:hralign="center" o:hrstd="t" o:hr="t" fillcolor="#a0a0a0" stroked="f"/>
        </w:pict>
      </w:r>
    </w:p>
    <w:p w:rsidR="00E549E1" w:rsidRPr="00E549E1" w:rsidRDefault="00E549E1" w:rsidP="00E54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49E1">
        <w:rPr>
          <w:rFonts w:ascii="Times New Roman" w:eastAsia="Times New Roman" w:hAnsi="Times New Roman" w:cs="Times New Roman"/>
          <w:b/>
          <w:bCs/>
          <w:kern w:val="36"/>
          <w:sz w:val="48"/>
          <w:szCs w:val="48"/>
        </w:rPr>
        <w:t>Outcome of the Analysis</w:t>
      </w:r>
    </w:p>
    <w:p w:rsidR="00E549E1" w:rsidRPr="00E549E1" w:rsidRDefault="00E549E1" w:rsidP="00E549E1">
      <w:pPr>
        <w:spacing w:before="100" w:beforeAutospacing="1" w:after="100" w:afterAutospacing="1" w:line="240" w:lineRule="auto"/>
        <w:outlineLvl w:val="1"/>
        <w:rPr>
          <w:rFonts w:ascii="Times New Roman" w:eastAsia="Times New Roman" w:hAnsi="Times New Roman" w:cs="Times New Roman"/>
          <w:b/>
          <w:bCs/>
          <w:sz w:val="36"/>
          <w:szCs w:val="36"/>
        </w:rPr>
      </w:pPr>
      <w:r w:rsidRPr="00E549E1">
        <w:rPr>
          <w:rFonts w:ascii="Times New Roman" w:eastAsia="Times New Roman" w:hAnsi="Times New Roman" w:cs="Times New Roman"/>
          <w:b/>
          <w:bCs/>
          <w:sz w:val="36"/>
          <w:szCs w:val="36"/>
        </w:rPr>
        <w:t xml:space="preserve">Investor 1 — </w:t>
      </w:r>
      <w:proofErr w:type="spellStart"/>
      <w:r w:rsidRPr="00E549E1">
        <w:rPr>
          <w:rFonts w:ascii="Times New Roman" w:eastAsia="Times New Roman" w:hAnsi="Times New Roman" w:cs="Times New Roman"/>
          <w:b/>
          <w:bCs/>
          <w:sz w:val="36"/>
          <w:szCs w:val="36"/>
        </w:rPr>
        <w:t>Chinedu</w:t>
      </w:r>
      <w:proofErr w:type="spellEnd"/>
      <w:r w:rsidRPr="00E549E1">
        <w:rPr>
          <w:rFonts w:ascii="Times New Roman" w:eastAsia="Times New Roman" w:hAnsi="Times New Roman" w:cs="Times New Roman"/>
          <w:b/>
          <w:bCs/>
          <w:sz w:val="36"/>
          <w:szCs w:val="36"/>
        </w:rPr>
        <w:t xml:space="preserve"> </w:t>
      </w:r>
      <w:proofErr w:type="spellStart"/>
      <w:r w:rsidRPr="00E549E1">
        <w:rPr>
          <w:rFonts w:ascii="Times New Roman" w:eastAsia="Times New Roman" w:hAnsi="Times New Roman" w:cs="Times New Roman"/>
          <w:b/>
          <w:bCs/>
          <w:sz w:val="36"/>
          <w:szCs w:val="36"/>
        </w:rPr>
        <w:t>Okeke</w:t>
      </w:r>
      <w:proofErr w:type="spellEnd"/>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Investment Profit</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Current Profit</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₦2,875,000 − ₦2,500,000</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 </w:t>
      </w:r>
      <w:r w:rsidRPr="00E549E1">
        <w:rPr>
          <w:rFonts w:ascii="Times New Roman" w:eastAsia="Times New Roman" w:hAnsi="Times New Roman" w:cs="Times New Roman"/>
          <w:b/>
          <w:bCs/>
          <w:sz w:val="24"/>
          <w:szCs w:val="24"/>
        </w:rPr>
        <w:t>₦375,000</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29"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Return on Investment (ROI)</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ROI</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(375,000 ÷ 2,500,000) × 100</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 </w:t>
      </w:r>
      <w:r w:rsidRPr="00E549E1">
        <w:rPr>
          <w:rFonts w:ascii="Times New Roman" w:eastAsia="Times New Roman" w:hAnsi="Times New Roman" w:cs="Times New Roman"/>
          <w:b/>
          <w:bCs/>
          <w:sz w:val="24"/>
          <w:szCs w:val="24"/>
        </w:rPr>
        <w:t>15.00%</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lastRenderedPageBreak/>
        <w:pict>
          <v:rect id="_x0000_i1030"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Updated Portfolio Value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Updated Portfolio Value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₦2,875,000 + ₦150,000</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 </w:t>
      </w:r>
      <w:r w:rsidRPr="00E549E1">
        <w:rPr>
          <w:rFonts w:ascii="Times New Roman" w:eastAsia="Times New Roman" w:hAnsi="Times New Roman" w:cs="Times New Roman"/>
          <w:b/>
          <w:bCs/>
          <w:sz w:val="24"/>
          <w:szCs w:val="24"/>
        </w:rPr>
        <w:t>₦3,025,000</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31"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Target Achievement</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Target Portfolio Value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₦3,000,000</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Updated Value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₦3,025,000</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Target Achieved = True</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32"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Performance Evaluation</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Current Return</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13%</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Annual Target Return</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15%</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13 &lt; 15</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Performance Meets Expectation = False</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33"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Portfolio Health</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Portfolio Active = True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lastRenderedPageBreak/>
        <w:t>Investment Target Achieved = True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Healthy</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True AND True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Portfolio Healthy = True</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34"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Financial Advisor Review</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Portfolio Healthy</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True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Performance Meets Expectation</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False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Review Required</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NOT Healthy OR Performance Poor</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False OR True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Financial Advisor Review = True</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35" style="width:0;height:1.5pt" o:hralign="center" o:hrstd="t" o:hr="t" fillcolor="#a0a0a0" stroked="f"/>
        </w:pict>
      </w:r>
    </w:p>
    <w:p w:rsidR="00E549E1" w:rsidRPr="00E549E1" w:rsidRDefault="00E549E1" w:rsidP="00E549E1">
      <w:pPr>
        <w:spacing w:before="100" w:beforeAutospacing="1" w:after="100" w:afterAutospacing="1" w:line="240" w:lineRule="auto"/>
        <w:outlineLvl w:val="1"/>
        <w:rPr>
          <w:rFonts w:ascii="Times New Roman" w:eastAsia="Times New Roman" w:hAnsi="Times New Roman" w:cs="Times New Roman"/>
          <w:b/>
          <w:bCs/>
          <w:sz w:val="36"/>
          <w:szCs w:val="36"/>
        </w:rPr>
      </w:pPr>
      <w:r w:rsidRPr="00E549E1">
        <w:rPr>
          <w:rFonts w:ascii="Times New Roman" w:eastAsia="Times New Roman" w:hAnsi="Times New Roman" w:cs="Times New Roman"/>
          <w:b/>
          <w:bCs/>
          <w:sz w:val="36"/>
          <w:szCs w:val="36"/>
        </w:rPr>
        <w:t>Investor 2 — Amina Bello</w: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Investment Profit</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Profit</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₦2,160,000 − ₦1,800,000</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 </w:t>
      </w:r>
      <w:r w:rsidRPr="00E549E1">
        <w:rPr>
          <w:rFonts w:ascii="Times New Roman" w:eastAsia="Times New Roman" w:hAnsi="Times New Roman" w:cs="Times New Roman"/>
          <w:b/>
          <w:bCs/>
          <w:sz w:val="24"/>
          <w:szCs w:val="24"/>
        </w:rPr>
        <w:t>₦360,000</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36"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ROI</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ROI</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lastRenderedPageBreak/>
        <w:t>= (360,000 ÷ 1,800,000) × 100</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 </w:t>
      </w:r>
      <w:r w:rsidRPr="00E549E1">
        <w:rPr>
          <w:rFonts w:ascii="Times New Roman" w:eastAsia="Times New Roman" w:hAnsi="Times New Roman" w:cs="Times New Roman"/>
          <w:b/>
          <w:bCs/>
          <w:sz w:val="24"/>
          <w:szCs w:val="24"/>
        </w:rPr>
        <w:t>20.00%</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37"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Updated Portfolio Value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Updated Value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₦2,160,000 + ₦50,000</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 </w:t>
      </w:r>
      <w:r w:rsidRPr="00E549E1">
        <w:rPr>
          <w:rFonts w:ascii="Times New Roman" w:eastAsia="Times New Roman" w:hAnsi="Times New Roman" w:cs="Times New Roman"/>
          <w:b/>
          <w:bCs/>
          <w:sz w:val="24"/>
          <w:szCs w:val="24"/>
        </w:rPr>
        <w:t>₦2,210,000</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38"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Target Achievement</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Updated Portfolio</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₦2,210,000</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Target</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₦2,200,000</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Target Achieved = True</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39"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Performance Evaluation</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Current Return</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20%</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Annual Target</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18%</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20 ≥ 18</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Performance Meets Expectation = True</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40"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lastRenderedPageBreak/>
        <w:t>Portfolio Health</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Portfolio Active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True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Target Achieved</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True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Portfolio Healthy = True</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41"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Financial Advisor Review</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Healthy = True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Performance Good = True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Review Required</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False</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42" style="width:0;height:1.5pt" o:hralign="center" o:hrstd="t" o:hr="t" fillcolor="#a0a0a0" stroked="f"/>
        </w:pict>
      </w:r>
    </w:p>
    <w:p w:rsidR="00E549E1" w:rsidRPr="00E549E1" w:rsidRDefault="00E549E1" w:rsidP="00E54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49E1">
        <w:rPr>
          <w:rFonts w:ascii="Times New Roman" w:eastAsia="Times New Roman" w:hAnsi="Times New Roman" w:cs="Times New Roman"/>
          <w:b/>
          <w:bCs/>
          <w:kern w:val="36"/>
          <w:sz w:val="48"/>
          <w:szCs w:val="48"/>
        </w:rPr>
        <w:t>Comparison of Both Investors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1668"/>
        <w:gridCol w:w="1334"/>
        <w:gridCol w:w="2528"/>
      </w:tblGrid>
      <w:tr w:rsidR="00E549E1" w:rsidRPr="00E549E1" w:rsidTr="00E549E1">
        <w:trPr>
          <w:tblHeader/>
          <w:tblCellSpacing w:w="15" w:type="dxa"/>
        </w:trPr>
        <w:tc>
          <w:tcPr>
            <w:tcW w:w="0" w:type="auto"/>
            <w:vAlign w:val="center"/>
            <w:hideMark/>
          </w:tcPr>
          <w:p w:rsidR="00E549E1" w:rsidRPr="00E549E1" w:rsidRDefault="00E549E1" w:rsidP="00E549E1">
            <w:pPr>
              <w:spacing w:after="0" w:line="240" w:lineRule="auto"/>
              <w:jc w:val="center"/>
              <w:rPr>
                <w:rFonts w:ascii="Times New Roman" w:eastAsia="Times New Roman" w:hAnsi="Times New Roman" w:cs="Times New Roman"/>
                <w:b/>
                <w:bCs/>
                <w:sz w:val="24"/>
                <w:szCs w:val="24"/>
              </w:rPr>
            </w:pPr>
            <w:r w:rsidRPr="00E549E1">
              <w:rPr>
                <w:rFonts w:ascii="Times New Roman" w:eastAsia="Times New Roman" w:hAnsi="Times New Roman" w:cs="Times New Roman"/>
                <w:b/>
                <w:bCs/>
                <w:sz w:val="24"/>
                <w:szCs w:val="24"/>
              </w:rPr>
              <w:t>Metric</w:t>
            </w:r>
          </w:p>
        </w:tc>
        <w:tc>
          <w:tcPr>
            <w:tcW w:w="0" w:type="auto"/>
            <w:vAlign w:val="center"/>
            <w:hideMark/>
          </w:tcPr>
          <w:p w:rsidR="00E549E1" w:rsidRPr="00E549E1" w:rsidRDefault="00E549E1" w:rsidP="00E549E1">
            <w:pPr>
              <w:spacing w:after="0" w:line="240" w:lineRule="auto"/>
              <w:jc w:val="center"/>
              <w:rPr>
                <w:rFonts w:ascii="Times New Roman" w:eastAsia="Times New Roman" w:hAnsi="Times New Roman" w:cs="Times New Roman"/>
                <w:b/>
                <w:bCs/>
                <w:sz w:val="24"/>
                <w:szCs w:val="24"/>
              </w:rPr>
            </w:pPr>
            <w:proofErr w:type="spellStart"/>
            <w:r w:rsidRPr="00E549E1">
              <w:rPr>
                <w:rFonts w:ascii="Times New Roman" w:eastAsia="Times New Roman" w:hAnsi="Times New Roman" w:cs="Times New Roman"/>
                <w:b/>
                <w:bCs/>
                <w:sz w:val="24"/>
                <w:szCs w:val="24"/>
              </w:rPr>
              <w:t>Chinedu</w:t>
            </w:r>
            <w:proofErr w:type="spellEnd"/>
            <w:r w:rsidRPr="00E549E1">
              <w:rPr>
                <w:rFonts w:ascii="Times New Roman" w:eastAsia="Times New Roman" w:hAnsi="Times New Roman" w:cs="Times New Roman"/>
                <w:b/>
                <w:bCs/>
                <w:sz w:val="24"/>
                <w:szCs w:val="24"/>
              </w:rPr>
              <w:t xml:space="preserve"> </w:t>
            </w:r>
            <w:proofErr w:type="spellStart"/>
            <w:r w:rsidRPr="00E549E1">
              <w:rPr>
                <w:rFonts w:ascii="Times New Roman" w:eastAsia="Times New Roman" w:hAnsi="Times New Roman" w:cs="Times New Roman"/>
                <w:b/>
                <w:bCs/>
                <w:sz w:val="24"/>
                <w:szCs w:val="24"/>
              </w:rPr>
              <w:t>Okeke</w:t>
            </w:r>
            <w:proofErr w:type="spellEnd"/>
          </w:p>
        </w:tc>
        <w:tc>
          <w:tcPr>
            <w:tcW w:w="0" w:type="auto"/>
            <w:vAlign w:val="center"/>
            <w:hideMark/>
          </w:tcPr>
          <w:p w:rsidR="00E549E1" w:rsidRPr="00E549E1" w:rsidRDefault="00E549E1" w:rsidP="00E549E1">
            <w:pPr>
              <w:spacing w:after="0" w:line="240" w:lineRule="auto"/>
              <w:jc w:val="center"/>
              <w:rPr>
                <w:rFonts w:ascii="Times New Roman" w:eastAsia="Times New Roman" w:hAnsi="Times New Roman" w:cs="Times New Roman"/>
                <w:b/>
                <w:bCs/>
                <w:sz w:val="24"/>
                <w:szCs w:val="24"/>
              </w:rPr>
            </w:pPr>
            <w:r w:rsidRPr="00E549E1">
              <w:rPr>
                <w:rFonts w:ascii="Times New Roman" w:eastAsia="Times New Roman" w:hAnsi="Times New Roman" w:cs="Times New Roman"/>
                <w:b/>
                <w:bCs/>
                <w:sz w:val="24"/>
                <w:szCs w:val="24"/>
              </w:rPr>
              <w:t>Amina Bello</w:t>
            </w:r>
          </w:p>
        </w:tc>
        <w:tc>
          <w:tcPr>
            <w:tcW w:w="0" w:type="auto"/>
            <w:vAlign w:val="center"/>
            <w:hideMark/>
          </w:tcPr>
          <w:p w:rsidR="00E549E1" w:rsidRPr="00E549E1" w:rsidRDefault="00E549E1" w:rsidP="00E549E1">
            <w:pPr>
              <w:spacing w:after="0" w:line="240" w:lineRule="auto"/>
              <w:jc w:val="center"/>
              <w:rPr>
                <w:rFonts w:ascii="Times New Roman" w:eastAsia="Times New Roman" w:hAnsi="Times New Roman" w:cs="Times New Roman"/>
                <w:b/>
                <w:bCs/>
                <w:sz w:val="24"/>
                <w:szCs w:val="24"/>
              </w:rPr>
            </w:pPr>
            <w:r w:rsidRPr="00E549E1">
              <w:rPr>
                <w:rFonts w:ascii="Times New Roman" w:eastAsia="Times New Roman" w:hAnsi="Times New Roman" w:cs="Times New Roman"/>
                <w:b/>
                <w:bCs/>
                <w:sz w:val="24"/>
                <w:szCs w:val="24"/>
              </w:rPr>
              <w:t>Better Performer</w:t>
            </w:r>
          </w:p>
        </w:tc>
      </w:tr>
      <w:tr w:rsidR="00E549E1" w:rsidRPr="00E549E1" w:rsidTr="00E549E1">
        <w:trPr>
          <w:tblCellSpacing w:w="15" w:type="dxa"/>
        </w:trPr>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Initial Investment</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₦2,500,000</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₦1,800,000</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proofErr w:type="spellStart"/>
            <w:r w:rsidRPr="00E549E1">
              <w:rPr>
                <w:rFonts w:ascii="Times New Roman" w:eastAsia="Times New Roman" w:hAnsi="Times New Roman" w:cs="Times New Roman"/>
                <w:sz w:val="24"/>
                <w:szCs w:val="24"/>
              </w:rPr>
              <w:t>Chinedu</w:t>
            </w:r>
            <w:proofErr w:type="spellEnd"/>
            <w:r w:rsidRPr="00E549E1">
              <w:rPr>
                <w:rFonts w:ascii="Times New Roman" w:eastAsia="Times New Roman" w:hAnsi="Times New Roman" w:cs="Times New Roman"/>
                <w:sz w:val="24"/>
                <w:szCs w:val="24"/>
              </w:rPr>
              <w:t xml:space="preserve"> (Higher Capital)</w:t>
            </w:r>
          </w:p>
        </w:tc>
      </w:tr>
      <w:tr w:rsidR="00E549E1" w:rsidRPr="00E549E1" w:rsidTr="00E549E1">
        <w:trPr>
          <w:tblCellSpacing w:w="15" w:type="dxa"/>
        </w:trPr>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Profit</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₦375,000</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₦360,000</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proofErr w:type="spellStart"/>
            <w:r w:rsidRPr="00E549E1">
              <w:rPr>
                <w:rFonts w:ascii="Times New Roman" w:eastAsia="Times New Roman" w:hAnsi="Times New Roman" w:cs="Times New Roman"/>
                <w:b/>
                <w:bCs/>
                <w:sz w:val="24"/>
                <w:szCs w:val="24"/>
              </w:rPr>
              <w:t>Chinedu</w:t>
            </w:r>
            <w:proofErr w:type="spellEnd"/>
            <w:r w:rsidRPr="00E549E1">
              <w:rPr>
                <w:rFonts w:ascii="Times New Roman" w:eastAsia="Times New Roman" w:hAnsi="Times New Roman" w:cs="Times New Roman"/>
                <w:b/>
                <w:bCs/>
                <w:sz w:val="24"/>
                <w:szCs w:val="24"/>
              </w:rPr>
              <w:t xml:space="preserve"> </w:t>
            </w:r>
            <w:proofErr w:type="spellStart"/>
            <w:r w:rsidRPr="00E549E1">
              <w:rPr>
                <w:rFonts w:ascii="Times New Roman" w:eastAsia="Times New Roman" w:hAnsi="Times New Roman" w:cs="Times New Roman"/>
                <w:b/>
                <w:bCs/>
                <w:sz w:val="24"/>
                <w:szCs w:val="24"/>
              </w:rPr>
              <w:t>Okeke</w:t>
            </w:r>
            <w:proofErr w:type="spellEnd"/>
          </w:p>
        </w:tc>
      </w:tr>
      <w:tr w:rsidR="00E549E1" w:rsidRPr="00E549E1" w:rsidTr="00E549E1">
        <w:trPr>
          <w:tblCellSpacing w:w="15" w:type="dxa"/>
        </w:trPr>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ROI</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15.00%</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20.00%</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Amina Bello</w:t>
            </w:r>
          </w:p>
        </w:tc>
      </w:tr>
      <w:tr w:rsidR="00E549E1" w:rsidRPr="00E549E1" w:rsidTr="00E549E1">
        <w:trPr>
          <w:tblCellSpacing w:w="15" w:type="dxa"/>
        </w:trPr>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Updated Portfolio</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₦3,025,000</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₦2,210,000</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proofErr w:type="spellStart"/>
            <w:r w:rsidRPr="00E549E1">
              <w:rPr>
                <w:rFonts w:ascii="Times New Roman" w:eastAsia="Times New Roman" w:hAnsi="Times New Roman" w:cs="Times New Roman"/>
                <w:sz w:val="24"/>
                <w:szCs w:val="24"/>
              </w:rPr>
              <w:t>Chinedu</w:t>
            </w:r>
            <w:proofErr w:type="spellEnd"/>
            <w:r w:rsidRPr="00E549E1">
              <w:rPr>
                <w:rFonts w:ascii="Times New Roman" w:eastAsia="Times New Roman" w:hAnsi="Times New Roman" w:cs="Times New Roman"/>
                <w:sz w:val="24"/>
                <w:szCs w:val="24"/>
              </w:rPr>
              <w:t xml:space="preserve"> </w:t>
            </w:r>
            <w:proofErr w:type="spellStart"/>
            <w:r w:rsidRPr="00E549E1">
              <w:rPr>
                <w:rFonts w:ascii="Times New Roman" w:eastAsia="Times New Roman" w:hAnsi="Times New Roman" w:cs="Times New Roman"/>
                <w:sz w:val="24"/>
                <w:szCs w:val="24"/>
              </w:rPr>
              <w:t>Okeke</w:t>
            </w:r>
            <w:proofErr w:type="spellEnd"/>
          </w:p>
        </w:tc>
      </w:tr>
      <w:tr w:rsidR="00E549E1" w:rsidRPr="00E549E1" w:rsidTr="00E549E1">
        <w:trPr>
          <w:tblCellSpacing w:w="15" w:type="dxa"/>
        </w:trPr>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Target Achieved</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Yes</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Yes</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Both</w:t>
            </w:r>
          </w:p>
        </w:tc>
      </w:tr>
      <w:tr w:rsidR="00E549E1" w:rsidRPr="00E549E1" w:rsidTr="00E549E1">
        <w:trPr>
          <w:tblCellSpacing w:w="15" w:type="dxa"/>
        </w:trPr>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Meets Annual Return</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No</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Yes</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Amina Bello</w:t>
            </w:r>
          </w:p>
        </w:tc>
      </w:tr>
      <w:tr w:rsidR="00E549E1" w:rsidRPr="00E549E1" w:rsidTr="00E549E1">
        <w:trPr>
          <w:tblCellSpacing w:w="15" w:type="dxa"/>
        </w:trPr>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Portfolio Healthy</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Yes</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Yes</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Both</w:t>
            </w:r>
          </w:p>
        </w:tc>
      </w:tr>
      <w:tr w:rsidR="00E549E1" w:rsidRPr="00E549E1" w:rsidTr="00E549E1">
        <w:trPr>
          <w:tblCellSpacing w:w="15" w:type="dxa"/>
        </w:trPr>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Advisor Review Required</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Yes</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No</w:t>
            </w:r>
          </w:p>
        </w:tc>
        <w:tc>
          <w:tcPr>
            <w:tcW w:w="0" w:type="auto"/>
            <w:vAlign w:val="center"/>
            <w:hideMark/>
          </w:tcPr>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Amina Bello</w:t>
            </w:r>
          </w:p>
        </w:tc>
      </w:tr>
    </w:tbl>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43" style="width:0;height:1.5pt" o:hralign="center" o:hrstd="t" o:hr="t" fillcolor="#a0a0a0" stroked="f"/>
        </w:pict>
      </w:r>
    </w:p>
    <w:p w:rsidR="00E549E1" w:rsidRPr="00E549E1" w:rsidRDefault="00E549E1" w:rsidP="00E54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49E1">
        <w:rPr>
          <w:rFonts w:ascii="Times New Roman" w:eastAsia="Times New Roman" w:hAnsi="Times New Roman" w:cs="Times New Roman"/>
          <w:b/>
          <w:bCs/>
          <w:kern w:val="36"/>
          <w:sz w:val="48"/>
          <w:szCs w:val="48"/>
        </w:rPr>
        <w:t>Interpretation</w: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Which investor has the higher ROI?</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lastRenderedPageBreak/>
        <w:t>Amina Bello</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ROI = </w:t>
      </w:r>
      <w:r w:rsidRPr="00E549E1">
        <w:rPr>
          <w:rFonts w:ascii="Times New Roman" w:eastAsia="Times New Roman" w:hAnsi="Times New Roman" w:cs="Times New Roman"/>
          <w:b/>
          <w:bCs/>
          <w:sz w:val="24"/>
          <w:szCs w:val="24"/>
        </w:rPr>
        <w:t>20%</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44"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Which investor generated more profit?</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proofErr w:type="spellStart"/>
      <w:r w:rsidRPr="00E549E1">
        <w:rPr>
          <w:rFonts w:ascii="Times New Roman" w:eastAsia="Times New Roman" w:hAnsi="Times New Roman" w:cs="Times New Roman"/>
          <w:b/>
          <w:bCs/>
          <w:sz w:val="24"/>
          <w:szCs w:val="24"/>
        </w:rPr>
        <w:t>Chinedu</w:t>
      </w:r>
      <w:proofErr w:type="spellEnd"/>
      <w:r w:rsidRPr="00E549E1">
        <w:rPr>
          <w:rFonts w:ascii="Times New Roman" w:eastAsia="Times New Roman" w:hAnsi="Times New Roman" w:cs="Times New Roman"/>
          <w:b/>
          <w:bCs/>
          <w:sz w:val="24"/>
          <w:szCs w:val="24"/>
        </w:rPr>
        <w:t xml:space="preserve"> </w:t>
      </w:r>
      <w:proofErr w:type="spellStart"/>
      <w:r w:rsidRPr="00E549E1">
        <w:rPr>
          <w:rFonts w:ascii="Times New Roman" w:eastAsia="Times New Roman" w:hAnsi="Times New Roman" w:cs="Times New Roman"/>
          <w:b/>
          <w:bCs/>
          <w:sz w:val="24"/>
          <w:szCs w:val="24"/>
        </w:rPr>
        <w:t>Okeke</w:t>
      </w:r>
      <w:proofErr w:type="spellEnd"/>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E549E1">
        <w:rPr>
          <w:rFonts w:ascii="Times New Roman" w:eastAsia="Times New Roman" w:hAnsi="Times New Roman" w:cs="Times New Roman"/>
          <w:sz w:val="24"/>
          <w:szCs w:val="24"/>
        </w:rPr>
        <w:t xml:space="preserve">Profit = </w:t>
      </w:r>
      <w:r w:rsidRPr="00E549E1">
        <w:rPr>
          <w:rFonts w:ascii="Times New Roman" w:eastAsia="Times New Roman" w:hAnsi="Times New Roman" w:cs="Times New Roman"/>
          <w:b/>
          <w:bCs/>
          <w:sz w:val="24"/>
          <w:szCs w:val="24"/>
        </w:rPr>
        <w:t>₦375,000</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45"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Which investor achieved the target portfolio value?</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Both investors achieved their investment target.</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46"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Which portfolio meets the annual return expectation?</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Only </w:t>
      </w:r>
      <w:r w:rsidRPr="00E549E1">
        <w:rPr>
          <w:rFonts w:ascii="Times New Roman" w:eastAsia="Times New Roman" w:hAnsi="Times New Roman" w:cs="Times New Roman"/>
          <w:b/>
          <w:bCs/>
          <w:sz w:val="24"/>
          <w:szCs w:val="24"/>
        </w:rPr>
        <w:t>Amina Bello</w:t>
      </w:r>
      <w:r w:rsidRPr="00E549E1">
        <w:rPr>
          <w:rFonts w:ascii="Times New Roman" w:eastAsia="Times New Roman" w:hAnsi="Times New Roman" w:cs="Times New Roman"/>
          <w:sz w:val="24"/>
          <w:szCs w:val="24"/>
        </w:rPr>
        <w:t>.</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47"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Which investor requires a financial advisor review?</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proofErr w:type="spellStart"/>
      <w:r w:rsidRPr="00E549E1">
        <w:rPr>
          <w:rFonts w:ascii="Times New Roman" w:eastAsia="Times New Roman" w:hAnsi="Times New Roman" w:cs="Times New Roman"/>
          <w:b/>
          <w:bCs/>
          <w:sz w:val="24"/>
          <w:szCs w:val="24"/>
        </w:rPr>
        <w:t>Chinedu</w:t>
      </w:r>
      <w:proofErr w:type="spellEnd"/>
      <w:r w:rsidRPr="00E549E1">
        <w:rPr>
          <w:rFonts w:ascii="Times New Roman" w:eastAsia="Times New Roman" w:hAnsi="Times New Roman" w:cs="Times New Roman"/>
          <w:b/>
          <w:bCs/>
          <w:sz w:val="24"/>
          <w:szCs w:val="24"/>
        </w:rPr>
        <w:t xml:space="preserve"> </w:t>
      </w:r>
      <w:proofErr w:type="spellStart"/>
      <w:r w:rsidRPr="00E549E1">
        <w:rPr>
          <w:rFonts w:ascii="Times New Roman" w:eastAsia="Times New Roman" w:hAnsi="Times New Roman" w:cs="Times New Roman"/>
          <w:b/>
          <w:bCs/>
          <w:sz w:val="24"/>
          <w:szCs w:val="24"/>
        </w:rPr>
        <w:t>Okeke</w:t>
      </w:r>
      <w:proofErr w:type="spellEnd"/>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His current return (13%) is below the annual target return (15%).</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48" style="width:0;height:1.5pt" o:hralign="center" o:hrstd="t" o:hr="t" fillcolor="#a0a0a0" stroked="f"/>
        </w:pict>
      </w:r>
    </w:p>
    <w:p w:rsidR="00E549E1" w:rsidRPr="00E549E1" w:rsidRDefault="00E549E1" w:rsidP="00E549E1">
      <w:pPr>
        <w:spacing w:before="100" w:beforeAutospacing="1" w:after="100" w:afterAutospacing="1" w:line="240" w:lineRule="auto"/>
        <w:outlineLvl w:val="2"/>
        <w:rPr>
          <w:rFonts w:ascii="Times New Roman" w:eastAsia="Times New Roman" w:hAnsi="Times New Roman" w:cs="Times New Roman"/>
          <w:b/>
          <w:bCs/>
          <w:sz w:val="27"/>
          <w:szCs w:val="27"/>
        </w:rPr>
      </w:pPr>
      <w:r w:rsidRPr="00E549E1">
        <w:rPr>
          <w:rFonts w:ascii="Times New Roman" w:eastAsia="Times New Roman" w:hAnsi="Times New Roman" w:cs="Times New Roman"/>
          <w:b/>
          <w:bCs/>
          <w:sz w:val="27"/>
          <w:szCs w:val="27"/>
        </w:rPr>
        <w:t>Which portfolio is stronger?</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Based on the calculations, </w:t>
      </w:r>
      <w:r w:rsidRPr="00E549E1">
        <w:rPr>
          <w:rFonts w:ascii="Times New Roman" w:eastAsia="Times New Roman" w:hAnsi="Times New Roman" w:cs="Times New Roman"/>
          <w:b/>
          <w:bCs/>
          <w:sz w:val="24"/>
          <w:szCs w:val="24"/>
        </w:rPr>
        <w:t>Amina Bello's Renewable Energy Fund</w:t>
      </w:r>
      <w:r w:rsidRPr="00E549E1">
        <w:rPr>
          <w:rFonts w:ascii="Times New Roman" w:eastAsia="Times New Roman" w:hAnsi="Times New Roman" w:cs="Times New Roman"/>
          <w:sz w:val="24"/>
          <w:szCs w:val="24"/>
        </w:rPr>
        <w:t xml:space="preserve"> is the stronger portfolio because it:</w:t>
      </w:r>
    </w:p>
    <w:p w:rsidR="00E549E1" w:rsidRPr="00E549E1" w:rsidRDefault="00E549E1" w:rsidP="00E54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Has a higher ROI (20%) </w:t>
      </w:r>
    </w:p>
    <w:p w:rsidR="00E549E1" w:rsidRPr="00E549E1" w:rsidRDefault="00E549E1" w:rsidP="00E54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Meets the annual target return </w:t>
      </w:r>
    </w:p>
    <w:p w:rsidR="00E549E1" w:rsidRPr="00E549E1" w:rsidRDefault="00E549E1" w:rsidP="00E54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Achieved the target portfolio value </w:t>
      </w:r>
    </w:p>
    <w:p w:rsidR="00E549E1" w:rsidRPr="00E549E1" w:rsidRDefault="00E549E1" w:rsidP="00E54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Does not require a financial advisor review </w:t>
      </w:r>
    </w:p>
    <w:p w:rsidR="00E549E1" w:rsidRPr="00E549E1" w:rsidRDefault="00E549E1" w:rsidP="00E549E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t xml:space="preserve">Maintains a healthy portfolio status </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lastRenderedPageBreak/>
        <w:t xml:space="preserve">Although </w:t>
      </w:r>
      <w:proofErr w:type="spellStart"/>
      <w:r w:rsidRPr="00E549E1">
        <w:rPr>
          <w:rFonts w:ascii="Times New Roman" w:eastAsia="Times New Roman" w:hAnsi="Times New Roman" w:cs="Times New Roman"/>
          <w:sz w:val="24"/>
          <w:szCs w:val="24"/>
        </w:rPr>
        <w:t>Chinedu</w:t>
      </w:r>
      <w:proofErr w:type="spellEnd"/>
      <w:r w:rsidRPr="00E549E1">
        <w:rPr>
          <w:rFonts w:ascii="Times New Roman" w:eastAsia="Times New Roman" w:hAnsi="Times New Roman" w:cs="Times New Roman"/>
          <w:sz w:val="24"/>
          <w:szCs w:val="24"/>
        </w:rPr>
        <w:t xml:space="preserve"> earned a slightly higher absolute profit due to investing more capital, Amina's portfolio is more efficient and better aligned with its investment objectives.</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49" style="width:0;height:1.5pt" o:hralign="center" o:hrstd="t" o:hr="t" fillcolor="#a0a0a0" stroked="f"/>
        </w:pict>
      </w:r>
    </w:p>
    <w:p w:rsidR="00E549E1" w:rsidRPr="00E549E1" w:rsidRDefault="00E549E1" w:rsidP="00E54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49E1">
        <w:rPr>
          <w:rFonts w:ascii="Times New Roman" w:eastAsia="Times New Roman" w:hAnsi="Times New Roman" w:cs="Times New Roman"/>
          <w:b/>
          <w:bCs/>
          <w:kern w:val="36"/>
          <w:sz w:val="48"/>
          <w:szCs w:val="48"/>
        </w:rPr>
        <w:t>Recommendations</w:t>
      </w:r>
    </w:p>
    <w:p w:rsidR="00E549E1" w:rsidRPr="00E549E1" w:rsidRDefault="00E549E1" w:rsidP="00E54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Improve Portfolio Returns:</w:t>
      </w:r>
      <w:r w:rsidRPr="00E549E1">
        <w:rPr>
          <w:rFonts w:ascii="Times New Roman" w:eastAsia="Times New Roman" w:hAnsi="Times New Roman" w:cs="Times New Roman"/>
          <w:sz w:val="24"/>
          <w:szCs w:val="24"/>
        </w:rPr>
        <w:t xml:space="preserve"> </w:t>
      </w:r>
      <w:proofErr w:type="spellStart"/>
      <w:r w:rsidRPr="00E549E1">
        <w:rPr>
          <w:rFonts w:ascii="Times New Roman" w:eastAsia="Times New Roman" w:hAnsi="Times New Roman" w:cs="Times New Roman"/>
          <w:sz w:val="24"/>
          <w:szCs w:val="24"/>
        </w:rPr>
        <w:t>Chinedu</w:t>
      </w:r>
      <w:proofErr w:type="spellEnd"/>
      <w:r w:rsidRPr="00E549E1">
        <w:rPr>
          <w:rFonts w:ascii="Times New Roman" w:eastAsia="Times New Roman" w:hAnsi="Times New Roman" w:cs="Times New Roman"/>
          <w:sz w:val="24"/>
          <w:szCs w:val="24"/>
        </w:rPr>
        <w:t xml:space="preserve"> </w:t>
      </w:r>
      <w:proofErr w:type="spellStart"/>
      <w:r w:rsidRPr="00E549E1">
        <w:rPr>
          <w:rFonts w:ascii="Times New Roman" w:eastAsia="Times New Roman" w:hAnsi="Times New Roman" w:cs="Times New Roman"/>
          <w:sz w:val="24"/>
          <w:szCs w:val="24"/>
        </w:rPr>
        <w:t>Okeke</w:t>
      </w:r>
      <w:proofErr w:type="spellEnd"/>
      <w:r w:rsidRPr="00E549E1">
        <w:rPr>
          <w:rFonts w:ascii="Times New Roman" w:eastAsia="Times New Roman" w:hAnsi="Times New Roman" w:cs="Times New Roman"/>
          <w:sz w:val="24"/>
          <w:szCs w:val="24"/>
        </w:rPr>
        <w:t xml:space="preserve"> should review the investment strategy to increase returns above the annual target of 15%. </w:t>
      </w:r>
    </w:p>
    <w:p w:rsidR="00E549E1" w:rsidRPr="00E549E1" w:rsidRDefault="00E549E1" w:rsidP="00E54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Monitor Portfolio Regularly:</w:t>
      </w:r>
      <w:r w:rsidRPr="00E549E1">
        <w:rPr>
          <w:rFonts w:ascii="Times New Roman" w:eastAsia="Times New Roman" w:hAnsi="Times New Roman" w:cs="Times New Roman"/>
          <w:sz w:val="24"/>
          <w:szCs w:val="24"/>
        </w:rPr>
        <w:t xml:space="preserve"> Conduct periodic performance reviews to identify underperforming assets and rebalance the portfolio when necessary. </w:t>
      </w:r>
    </w:p>
    <w:p w:rsidR="00E549E1" w:rsidRPr="00E549E1" w:rsidRDefault="00E549E1" w:rsidP="00E54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Diversify Investments:</w:t>
      </w:r>
      <w:r w:rsidRPr="00E549E1">
        <w:rPr>
          <w:rFonts w:ascii="Times New Roman" w:eastAsia="Times New Roman" w:hAnsi="Times New Roman" w:cs="Times New Roman"/>
          <w:sz w:val="24"/>
          <w:szCs w:val="24"/>
        </w:rPr>
        <w:t xml:space="preserve"> Investing across different sectors and asset classes can help reduce risk while improving long-term returns. </w:t>
      </w:r>
    </w:p>
    <w:p w:rsidR="00E549E1" w:rsidRPr="00E549E1" w:rsidRDefault="00E549E1" w:rsidP="00E54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 xml:space="preserve">Use ROI </w:t>
      </w:r>
      <w:proofErr w:type="gramStart"/>
      <w:r w:rsidRPr="00E549E1">
        <w:rPr>
          <w:rFonts w:ascii="Times New Roman" w:eastAsia="Times New Roman" w:hAnsi="Times New Roman" w:cs="Times New Roman"/>
          <w:b/>
          <w:bCs/>
          <w:sz w:val="24"/>
          <w:szCs w:val="24"/>
        </w:rPr>
        <w:t>Alongside</w:t>
      </w:r>
      <w:proofErr w:type="gramEnd"/>
      <w:r w:rsidRPr="00E549E1">
        <w:rPr>
          <w:rFonts w:ascii="Times New Roman" w:eastAsia="Times New Roman" w:hAnsi="Times New Roman" w:cs="Times New Roman"/>
          <w:b/>
          <w:bCs/>
          <w:sz w:val="24"/>
          <w:szCs w:val="24"/>
        </w:rPr>
        <w:t xml:space="preserve"> Profit:</w:t>
      </w:r>
      <w:r w:rsidRPr="00E549E1">
        <w:rPr>
          <w:rFonts w:ascii="Times New Roman" w:eastAsia="Times New Roman" w:hAnsi="Times New Roman" w:cs="Times New Roman"/>
          <w:sz w:val="24"/>
          <w:szCs w:val="24"/>
        </w:rPr>
        <w:t xml:space="preserve"> Absolute profit should not be the only performance measure. ROI provides a better indication of investment efficiency. </w:t>
      </w:r>
    </w:p>
    <w:p w:rsidR="00E549E1" w:rsidRPr="00E549E1" w:rsidRDefault="00E549E1" w:rsidP="00E54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Seek Professional Advice When Needed:</w:t>
      </w:r>
      <w:r w:rsidRPr="00E549E1">
        <w:rPr>
          <w:rFonts w:ascii="Times New Roman" w:eastAsia="Times New Roman" w:hAnsi="Times New Roman" w:cs="Times New Roman"/>
          <w:sz w:val="24"/>
          <w:szCs w:val="24"/>
        </w:rPr>
        <w:t xml:space="preserve"> Since </w:t>
      </w:r>
      <w:proofErr w:type="spellStart"/>
      <w:r w:rsidRPr="00E549E1">
        <w:rPr>
          <w:rFonts w:ascii="Times New Roman" w:eastAsia="Times New Roman" w:hAnsi="Times New Roman" w:cs="Times New Roman"/>
          <w:sz w:val="24"/>
          <w:szCs w:val="24"/>
        </w:rPr>
        <w:t>Chinedu's</w:t>
      </w:r>
      <w:proofErr w:type="spellEnd"/>
      <w:r w:rsidRPr="00E549E1">
        <w:rPr>
          <w:rFonts w:ascii="Times New Roman" w:eastAsia="Times New Roman" w:hAnsi="Times New Roman" w:cs="Times New Roman"/>
          <w:sz w:val="24"/>
          <w:szCs w:val="24"/>
        </w:rPr>
        <w:t xml:space="preserve"> portfolio does not meet its annual return expectation, consulting a financial advisor could help optimize asset allocation and investment strategy. </w:t>
      </w:r>
    </w:p>
    <w:p w:rsidR="00E549E1" w:rsidRPr="00E549E1" w:rsidRDefault="00E549E1" w:rsidP="00E54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Maintain Strong Performing Portfolios:</w:t>
      </w:r>
      <w:r w:rsidRPr="00E549E1">
        <w:rPr>
          <w:rFonts w:ascii="Times New Roman" w:eastAsia="Times New Roman" w:hAnsi="Times New Roman" w:cs="Times New Roman"/>
          <w:sz w:val="24"/>
          <w:szCs w:val="24"/>
        </w:rPr>
        <w:t xml:space="preserve"> Amina Bello should continue monitoring her portfolio to sustain performance while remaining aware of changing market conditions. </w:t>
      </w:r>
    </w:p>
    <w:p w:rsidR="00E549E1" w:rsidRPr="00E549E1" w:rsidRDefault="00E549E1" w:rsidP="00E549E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Automate Reporting:</w:t>
      </w:r>
      <w:r w:rsidRPr="00E549E1">
        <w:rPr>
          <w:rFonts w:ascii="Times New Roman" w:eastAsia="Times New Roman" w:hAnsi="Times New Roman" w:cs="Times New Roman"/>
          <w:sz w:val="24"/>
          <w:szCs w:val="24"/>
        </w:rPr>
        <w:t xml:space="preserve"> Using Python to automate calculations and generate reports improves accuracy, reduces manual effort, and supports timely investment decisions. </w:t>
      </w:r>
    </w:p>
    <w:p w:rsidR="00E549E1" w:rsidRPr="00E549E1" w:rsidRDefault="00E549E1" w:rsidP="00E549E1">
      <w:pPr>
        <w:spacing w:after="0"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sz w:val="24"/>
          <w:szCs w:val="24"/>
        </w:rPr>
        <w:pict>
          <v:rect id="_x0000_i1050" style="width:0;height:1.5pt" o:hralign="center" o:hrstd="t" o:hr="t" fillcolor="#a0a0a0" stroked="f"/>
        </w:pict>
      </w:r>
    </w:p>
    <w:p w:rsidR="00E549E1" w:rsidRPr="00E549E1" w:rsidRDefault="00E549E1" w:rsidP="00E549E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549E1">
        <w:rPr>
          <w:rFonts w:ascii="Times New Roman" w:eastAsia="Times New Roman" w:hAnsi="Times New Roman" w:cs="Times New Roman"/>
          <w:b/>
          <w:bCs/>
          <w:kern w:val="36"/>
          <w:sz w:val="48"/>
          <w:szCs w:val="48"/>
        </w:rPr>
        <w:t>Author</w:t>
      </w:r>
    </w:p>
    <w:p w:rsidR="00E549E1" w:rsidRPr="00E549E1" w:rsidRDefault="00E549E1" w:rsidP="00E549E1">
      <w:pPr>
        <w:spacing w:before="100" w:beforeAutospacing="1" w:after="100" w:afterAutospacing="1" w:line="240" w:lineRule="auto"/>
        <w:rPr>
          <w:rFonts w:ascii="Times New Roman" w:eastAsia="Times New Roman" w:hAnsi="Times New Roman" w:cs="Times New Roman"/>
          <w:sz w:val="24"/>
          <w:szCs w:val="24"/>
        </w:rPr>
      </w:pPr>
      <w:r w:rsidRPr="00E549E1">
        <w:rPr>
          <w:rFonts w:ascii="Times New Roman" w:eastAsia="Times New Roman" w:hAnsi="Times New Roman" w:cs="Times New Roman"/>
          <w:b/>
          <w:bCs/>
          <w:sz w:val="24"/>
          <w:szCs w:val="24"/>
        </w:rPr>
        <w:t>Prepared by:</w:t>
      </w:r>
      <w:r w:rsidRPr="00E549E1">
        <w:rPr>
          <w:rFonts w:ascii="Times New Roman" w:eastAsia="Times New Roman" w:hAnsi="Times New Roman" w:cs="Times New Roman"/>
          <w:sz w:val="24"/>
          <w:szCs w:val="24"/>
        </w:rPr>
        <w:t xml:space="preserve"> </w:t>
      </w:r>
      <w:proofErr w:type="spellStart"/>
      <w:r w:rsidRPr="00E549E1">
        <w:rPr>
          <w:rFonts w:ascii="Times New Roman" w:eastAsia="Times New Roman" w:hAnsi="Times New Roman" w:cs="Times New Roman"/>
          <w:sz w:val="24"/>
          <w:szCs w:val="24"/>
        </w:rPr>
        <w:t>Lawal</w:t>
      </w:r>
      <w:proofErr w:type="spellEnd"/>
      <w:r w:rsidRPr="00E549E1">
        <w:rPr>
          <w:rFonts w:ascii="Times New Roman" w:eastAsia="Times New Roman" w:hAnsi="Times New Roman" w:cs="Times New Roman"/>
          <w:sz w:val="24"/>
          <w:szCs w:val="24"/>
        </w:rPr>
        <w:t xml:space="preserve"> </w:t>
      </w:r>
      <w:proofErr w:type="spellStart"/>
      <w:r w:rsidRPr="00E549E1">
        <w:rPr>
          <w:rFonts w:ascii="Times New Roman" w:eastAsia="Times New Roman" w:hAnsi="Times New Roman" w:cs="Times New Roman"/>
          <w:sz w:val="24"/>
          <w:szCs w:val="24"/>
        </w:rPr>
        <w:t>Rafiu</w:t>
      </w:r>
      <w:proofErr w:type="spellEnd"/>
      <w:r w:rsidRPr="00E549E1">
        <w:rPr>
          <w:rFonts w:ascii="Times New Roman" w:eastAsia="Times New Roman" w:hAnsi="Times New Roman" w:cs="Times New Roman"/>
          <w:sz w:val="24"/>
          <w:szCs w:val="24"/>
        </w:rPr>
        <w:br/>
      </w:r>
      <w:r w:rsidRPr="00E549E1">
        <w:rPr>
          <w:rFonts w:ascii="Times New Roman" w:eastAsia="Times New Roman" w:hAnsi="Times New Roman" w:cs="Times New Roman"/>
          <w:b/>
          <w:bCs/>
          <w:sz w:val="24"/>
          <w:szCs w:val="24"/>
        </w:rPr>
        <w:t>Project Title:</w:t>
      </w:r>
      <w:r w:rsidRPr="00E549E1">
        <w:rPr>
          <w:rFonts w:ascii="Times New Roman" w:eastAsia="Times New Roman" w:hAnsi="Times New Roman" w:cs="Times New Roman"/>
          <w:sz w:val="24"/>
          <w:szCs w:val="24"/>
        </w:rPr>
        <w:t xml:space="preserve"> Portfolio Performance Analysis Using Python</w:t>
      </w:r>
      <w:r w:rsidRPr="00E549E1">
        <w:rPr>
          <w:rFonts w:ascii="Times New Roman" w:eastAsia="Times New Roman" w:hAnsi="Times New Roman" w:cs="Times New Roman"/>
          <w:sz w:val="24"/>
          <w:szCs w:val="24"/>
        </w:rPr>
        <w:br/>
      </w:r>
      <w:r w:rsidRPr="00E549E1">
        <w:rPr>
          <w:rFonts w:ascii="Times New Roman" w:eastAsia="Times New Roman" w:hAnsi="Times New Roman" w:cs="Times New Roman"/>
          <w:b/>
          <w:bCs/>
          <w:sz w:val="24"/>
          <w:szCs w:val="24"/>
        </w:rPr>
        <w:t>Language Used:</w:t>
      </w:r>
      <w:r w:rsidRPr="00E549E1">
        <w:rPr>
          <w:rFonts w:ascii="Times New Roman" w:eastAsia="Times New Roman" w:hAnsi="Times New Roman" w:cs="Times New Roman"/>
          <w:sz w:val="24"/>
          <w:szCs w:val="24"/>
        </w:rPr>
        <w:t xml:space="preserve"> Python 3</w:t>
      </w:r>
      <w:r w:rsidRPr="00E549E1">
        <w:rPr>
          <w:rFonts w:ascii="Times New Roman" w:eastAsia="Times New Roman" w:hAnsi="Times New Roman" w:cs="Times New Roman"/>
          <w:sz w:val="24"/>
          <w:szCs w:val="24"/>
        </w:rPr>
        <w:br/>
      </w:r>
      <w:r w:rsidRPr="00E549E1">
        <w:rPr>
          <w:rFonts w:ascii="Times New Roman" w:eastAsia="Times New Roman" w:hAnsi="Times New Roman" w:cs="Times New Roman"/>
          <w:b/>
          <w:bCs/>
          <w:sz w:val="24"/>
          <w:szCs w:val="24"/>
        </w:rPr>
        <w:t>Purpose:</w:t>
      </w:r>
      <w:r w:rsidRPr="00E549E1">
        <w:rPr>
          <w:rFonts w:ascii="Times New Roman" w:eastAsia="Times New Roman" w:hAnsi="Times New Roman" w:cs="Times New Roman"/>
          <w:sz w:val="24"/>
          <w:szCs w:val="24"/>
        </w:rPr>
        <w:t xml:space="preserve"> Demonstrate the use of Python fundamentals for investment portfolio analysis, performance evaluation, and decision support.</w:t>
      </w:r>
    </w:p>
    <w:p w:rsidR="00A54DA7" w:rsidRDefault="00A54DA7"/>
    <w:sectPr w:rsidR="00A54D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016A5A"/>
    <w:multiLevelType w:val="multilevel"/>
    <w:tmpl w:val="AB7C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71CED"/>
    <w:multiLevelType w:val="multilevel"/>
    <w:tmpl w:val="B1827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BB4513"/>
    <w:multiLevelType w:val="multilevel"/>
    <w:tmpl w:val="3BFCB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73670D"/>
    <w:multiLevelType w:val="multilevel"/>
    <w:tmpl w:val="438C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643DD7"/>
    <w:multiLevelType w:val="multilevel"/>
    <w:tmpl w:val="38EC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9E1"/>
    <w:rsid w:val="00207295"/>
    <w:rsid w:val="00A54DA7"/>
    <w:rsid w:val="00E54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701FA4-3326-4C78-A752-766CDA4D5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49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549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549E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9E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549E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549E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549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49E1"/>
    <w:rPr>
      <w:b/>
      <w:bCs/>
    </w:rPr>
  </w:style>
  <w:style w:type="character" w:styleId="HTMLCode">
    <w:name w:val="HTML Code"/>
    <w:basedOn w:val="DefaultParagraphFont"/>
    <w:uiPriority w:val="99"/>
    <w:semiHidden/>
    <w:unhideWhenUsed/>
    <w:rsid w:val="00E549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4399581">
      <w:bodyDiv w:val="1"/>
      <w:marLeft w:val="0"/>
      <w:marRight w:val="0"/>
      <w:marTop w:val="0"/>
      <w:marBottom w:val="0"/>
      <w:divBdr>
        <w:top w:val="none" w:sz="0" w:space="0" w:color="auto"/>
        <w:left w:val="none" w:sz="0" w:space="0" w:color="auto"/>
        <w:bottom w:val="none" w:sz="0" w:space="0" w:color="auto"/>
        <w:right w:val="none" w:sz="0" w:space="0" w:color="auto"/>
      </w:divBdr>
      <w:divsChild>
        <w:div w:id="1436829819">
          <w:marLeft w:val="0"/>
          <w:marRight w:val="0"/>
          <w:marTop w:val="0"/>
          <w:marBottom w:val="0"/>
          <w:divBdr>
            <w:top w:val="none" w:sz="0" w:space="0" w:color="auto"/>
            <w:left w:val="none" w:sz="0" w:space="0" w:color="auto"/>
            <w:bottom w:val="none" w:sz="0" w:space="0" w:color="auto"/>
            <w:right w:val="none" w:sz="0" w:space="0" w:color="auto"/>
          </w:divBdr>
          <w:divsChild>
            <w:div w:id="1202398850">
              <w:marLeft w:val="0"/>
              <w:marRight w:val="0"/>
              <w:marTop w:val="0"/>
              <w:marBottom w:val="0"/>
              <w:divBdr>
                <w:top w:val="none" w:sz="0" w:space="0" w:color="auto"/>
                <w:left w:val="none" w:sz="0" w:space="0" w:color="auto"/>
                <w:bottom w:val="none" w:sz="0" w:space="0" w:color="auto"/>
                <w:right w:val="none" w:sz="0" w:space="0" w:color="auto"/>
              </w:divBdr>
              <w:divsChild>
                <w:div w:id="1694381325">
                  <w:marLeft w:val="0"/>
                  <w:marRight w:val="0"/>
                  <w:marTop w:val="0"/>
                  <w:marBottom w:val="0"/>
                  <w:divBdr>
                    <w:top w:val="none" w:sz="0" w:space="0" w:color="auto"/>
                    <w:left w:val="none" w:sz="0" w:space="0" w:color="auto"/>
                    <w:bottom w:val="none" w:sz="0" w:space="0" w:color="auto"/>
                    <w:right w:val="none" w:sz="0" w:space="0" w:color="auto"/>
                  </w:divBdr>
                  <w:divsChild>
                    <w:div w:id="1093011005">
                      <w:marLeft w:val="0"/>
                      <w:marRight w:val="0"/>
                      <w:marTop w:val="0"/>
                      <w:marBottom w:val="0"/>
                      <w:divBdr>
                        <w:top w:val="none" w:sz="0" w:space="0" w:color="auto"/>
                        <w:left w:val="none" w:sz="0" w:space="0" w:color="auto"/>
                        <w:bottom w:val="none" w:sz="0" w:space="0" w:color="auto"/>
                        <w:right w:val="none" w:sz="0" w:space="0" w:color="auto"/>
                      </w:divBdr>
                      <w:divsChild>
                        <w:div w:id="1001352842">
                          <w:marLeft w:val="0"/>
                          <w:marRight w:val="0"/>
                          <w:marTop w:val="0"/>
                          <w:marBottom w:val="0"/>
                          <w:divBdr>
                            <w:top w:val="none" w:sz="0" w:space="0" w:color="auto"/>
                            <w:left w:val="none" w:sz="0" w:space="0" w:color="auto"/>
                            <w:bottom w:val="none" w:sz="0" w:space="0" w:color="auto"/>
                            <w:right w:val="none" w:sz="0" w:space="0" w:color="auto"/>
                          </w:divBdr>
                          <w:divsChild>
                            <w:div w:id="707805056">
                              <w:marLeft w:val="0"/>
                              <w:marRight w:val="0"/>
                              <w:marTop w:val="0"/>
                              <w:marBottom w:val="0"/>
                              <w:divBdr>
                                <w:top w:val="none" w:sz="0" w:space="0" w:color="auto"/>
                                <w:left w:val="none" w:sz="0" w:space="0" w:color="auto"/>
                                <w:bottom w:val="none" w:sz="0" w:space="0" w:color="auto"/>
                                <w:right w:val="none" w:sz="0" w:space="0" w:color="auto"/>
                              </w:divBdr>
                              <w:divsChild>
                                <w:div w:id="1033505457">
                                  <w:marLeft w:val="0"/>
                                  <w:marRight w:val="0"/>
                                  <w:marTop w:val="0"/>
                                  <w:marBottom w:val="0"/>
                                  <w:divBdr>
                                    <w:top w:val="none" w:sz="0" w:space="0" w:color="auto"/>
                                    <w:left w:val="none" w:sz="0" w:space="0" w:color="auto"/>
                                    <w:bottom w:val="none" w:sz="0" w:space="0" w:color="auto"/>
                                    <w:right w:val="none" w:sz="0" w:space="0" w:color="auto"/>
                                  </w:divBdr>
                                  <w:divsChild>
                                    <w:div w:id="574122920">
                                      <w:marLeft w:val="0"/>
                                      <w:marRight w:val="0"/>
                                      <w:marTop w:val="0"/>
                                      <w:marBottom w:val="0"/>
                                      <w:divBdr>
                                        <w:top w:val="none" w:sz="0" w:space="0" w:color="auto"/>
                                        <w:left w:val="none" w:sz="0" w:space="0" w:color="auto"/>
                                        <w:bottom w:val="none" w:sz="0" w:space="0" w:color="auto"/>
                                        <w:right w:val="none" w:sz="0" w:space="0" w:color="auto"/>
                                      </w:divBdr>
                                      <w:divsChild>
                                        <w:div w:id="908879154">
                                          <w:marLeft w:val="0"/>
                                          <w:marRight w:val="0"/>
                                          <w:marTop w:val="0"/>
                                          <w:marBottom w:val="0"/>
                                          <w:divBdr>
                                            <w:top w:val="none" w:sz="0" w:space="0" w:color="auto"/>
                                            <w:left w:val="none" w:sz="0" w:space="0" w:color="auto"/>
                                            <w:bottom w:val="none" w:sz="0" w:space="0" w:color="auto"/>
                                            <w:right w:val="none" w:sz="0" w:space="0" w:color="auto"/>
                                          </w:divBdr>
                                          <w:divsChild>
                                            <w:div w:id="27698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881</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2026-07-25T06:26:00Z</dcterms:created>
  <dcterms:modified xsi:type="dcterms:W3CDTF">2026-07-25T06:31:00Z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769f63ca-8b62-431f-92f6-b84e565b4d3b</vt:lpwstr>
  </property>
</Properties>
</file>