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10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Verdana" w:cs="Verdana" w:eastAsia="Verdana" w:hAnsi="Verdana"/>
          <w:sz w:val="68"/>
          <w:szCs w:val="68"/>
        </w:rPr>
      </w:pPr>
      <w:r w:rsidDel="00000000" w:rsidR="00000000" w:rsidRPr="00000000">
        <w:rPr>
          <w:rFonts w:ascii="Verdana" w:cs="Verdana" w:eastAsia="Verdana" w:hAnsi="Verdana"/>
          <w:sz w:val="68"/>
          <w:szCs w:val="68"/>
          <w:rtl w:val="0"/>
        </w:rPr>
        <w:t xml:space="preserve">IT334 - &lt;Section&gt;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b w:val="1"/>
          <w:bCs w:val="1"/>
          <w:sz w:val="52"/>
          <w:szCs w:val="5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52"/>
          <w:szCs w:val="52"/>
          <w:rtl w:val="0"/>
        </w:rPr>
        <w:t xml:space="preserve">SWOT ANALYSIS REPORT</w:t>
      </w:r>
    </w:p>
    <w:p w:rsidR="00000000" w:rsidDel="00000000" w:rsidP="00000000" w:rsidRDefault="00000000" w:rsidRPr="00000000" w14:paraId="00000007">
      <w:pPr>
        <w:jc w:val="center"/>
        <w:rPr>
          <w:rFonts w:ascii="Verdana" w:cs="Verdana" w:eastAsia="Verdana" w:hAnsi="Verdana"/>
          <w:b w:val="1"/>
          <w:bCs w:val="1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&lt;NAME OF THE APP&gt;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Members:</w:t>
      </w:r>
    </w:p>
    <w:p w:rsidR="00000000" w:rsidDel="00000000" w:rsidP="00000000" w:rsidRDefault="00000000" w:rsidRPr="00000000" w14:paraId="0000000C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&lt;Name&gt; – &lt;Program &amp; Year&gt;</w:t>
      </w:r>
    </w:p>
    <w:p w:rsidR="00000000" w:rsidDel="00000000" w:rsidP="00000000" w:rsidRDefault="00000000" w:rsidRPr="00000000" w14:paraId="0000000D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&lt;Name&gt; – &lt;Program &amp; Year&gt;</w:t>
      </w:r>
    </w:p>
    <w:p w:rsidR="00000000" w:rsidDel="00000000" w:rsidP="00000000" w:rsidRDefault="00000000" w:rsidRPr="00000000" w14:paraId="0000000E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&lt;Name&gt; – &lt;Program &amp; Year&gt;</w:t>
      </w:r>
    </w:p>
    <w:p w:rsidR="00000000" w:rsidDel="00000000" w:rsidP="00000000" w:rsidRDefault="00000000" w:rsidRPr="00000000" w14:paraId="0000000F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Date: &lt;Date&gt;</w:t>
      </w:r>
    </w:p>
    <w:p w:rsidR="00000000" w:rsidDel="00000000" w:rsidP="00000000" w:rsidRDefault="00000000" w:rsidRPr="00000000" w14:paraId="00000011">
      <w:pPr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="240" w:lineRule="auto"/>
        <w:ind w:left="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Table 1. Summary of the SWOT Analysis</w:t>
      </w:r>
    </w:p>
    <w:sdt>
      <w:sdtPr>
        <w:lock w:val="contentLocked"/>
        <w:id w:val="393638532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rHeight w:val="470.9765625" w:hRule="atLeast"/>
              <w:tblHeader w:val="0"/>
            </w:trPr>
            <w:tc>
              <w:tcPr>
                <w:shd w:fill="8bcbba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jc w:val="center"/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STRENGTHS </w:t>
                </w:r>
              </w:p>
            </w:tc>
            <w:tc>
              <w:tcPr>
                <w:shd w:fill="f8cf7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WEAKNESSES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List down at least 4 descriptions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List down at least 4 descriptions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a8a7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OPPORTUNITIES</w:t>
                </w:r>
              </w:p>
            </w:tc>
            <w:tc>
              <w:tcPr>
                <w:shd w:fill="77b2b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THREATS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List down at least 4 descriptions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Verdana" w:cs="Verdana" w:eastAsia="Verdana" w:hAnsi="Verdan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Verdana" w:cs="Verdana" w:eastAsia="Verdana" w:hAnsi="Verdana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Verdana" w:cs="Verdana" w:eastAsia="Verdana" w:hAnsi="Verdana"/>
                    <w:sz w:val="22"/>
                    <w:szCs w:val="22"/>
                    <w:rtl w:val="0"/>
                  </w:rPr>
                  <w:t xml:space="preserve">List down at least 4 descriptions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="240" w:lineRule="auto"/>
        <w:ind w:left="0" w:firstLine="0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I. STRENGTHS</w:t>
      </w:r>
    </w:p>
    <w:p w:rsidR="00000000" w:rsidDel="00000000" w:rsidP="00000000" w:rsidRDefault="00000000" w:rsidRPr="00000000" w14:paraId="00000037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 this section, you will explain in detail the descriptions you listed in Table 1. Explain comprehensively the strengths of your app.</w:t>
      </w:r>
    </w:p>
    <w:p w:rsidR="00000000" w:rsidDel="00000000" w:rsidP="00000000" w:rsidRDefault="00000000" w:rsidRPr="00000000" w14:paraId="00000038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00" w:line="24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="240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II. WEAKNESSES</w:t>
      </w:r>
    </w:p>
    <w:p w:rsidR="00000000" w:rsidDel="00000000" w:rsidP="00000000" w:rsidRDefault="00000000" w:rsidRPr="00000000" w14:paraId="00000052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 this section, you will explain in detail the descriptions you listed in Table 1. Explain comprehensively the weaknesses of your app.</w:t>
      </w:r>
    </w:p>
    <w:p w:rsidR="00000000" w:rsidDel="00000000" w:rsidP="00000000" w:rsidRDefault="00000000" w:rsidRPr="00000000" w14:paraId="00000053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00" w:line="240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III. OPPORTUNITIES</w:t>
      </w:r>
    </w:p>
    <w:p w:rsidR="00000000" w:rsidDel="00000000" w:rsidP="00000000" w:rsidRDefault="00000000" w:rsidRPr="00000000" w14:paraId="0000006D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 this section, you will explain in detail the descriptions you listed in Table 1. Explain comprehensively the opportunities of your app.</w:t>
      </w:r>
    </w:p>
    <w:p w:rsidR="00000000" w:rsidDel="00000000" w:rsidP="00000000" w:rsidRDefault="00000000" w:rsidRPr="00000000" w14:paraId="0000006E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200" w:line="240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IV. THREATS</w:t>
      </w:r>
    </w:p>
    <w:p w:rsidR="00000000" w:rsidDel="00000000" w:rsidP="00000000" w:rsidRDefault="00000000" w:rsidRPr="00000000" w14:paraId="00000088">
      <w:pPr>
        <w:spacing w:before="200" w:line="2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In this section, you will explain in detail the descriptions you listed in Table 1. Explain comprehensively the threats of your app.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D04D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D04D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D04D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D04D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D04D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D04D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D04D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D04D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D04D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D04D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D04D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D04D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D04D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D04D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D04D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D04D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D04D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D04D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D04D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04D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D04D6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/HuksWZWMFZQz6Q6Zka1PX6zg==">CgMxLjAaHgoBMBIZChcICVITChF0YWJsZS5reXRpdjRtMnJ5azgAciExakJpZ1pSOVRKaFUxaG42OXRSdXNjQy1iUy1LLXA2cUQ=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2025-08-13T00:47:00Z</dcterms:created>
  <dc:creator>Joemarie C. Amparo</dc:creator>
</cp:coreProperties>
</file>