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F-18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Withdrawal from Mediation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Either party may withdraw at any time; participation is voluntary.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Withdrawing party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NOTICE OF WITHDRAWAL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I wish to withdraw from the mediation. I understand my participation was voluntary and that withdrawal does not, by itself, prejudice my legal rights before the appropriate forum.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Reason (optional)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EFFECT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understand a </w:t>
      </w:r>
      <w:r>
        <w:rPr>
          <w:rFonts w:ascii="Calibri" w:hAnsi="Calibri"/>
          <w:b/>
          <w:i w:val="0"/>
          <w:color w:val="1B2A32"/>
          <w:sz w:val="18"/>
        </w:rPr>
        <w:t>Non-settlement / Closure Report</w:t>
      </w:r>
      <w:r>
        <w:rPr>
          <w:rFonts w:ascii="Calibri" w:hAnsi="Calibri"/>
          <w:b w:val="0"/>
          <w:i w:val="0"/>
          <w:color w:val="1B2A32"/>
          <w:sz w:val="18"/>
        </w:rPr>
        <w:t xml:space="preserve"> (F-15) will be issued.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Any </w:t>
      </w:r>
      <w:r>
        <w:rPr>
          <w:rFonts w:ascii="Calibri" w:hAnsi="Calibri"/>
          <w:b/>
          <w:i w:val="0"/>
          <w:color w:val="1B2A32"/>
          <w:sz w:val="18"/>
        </w:rPr>
        <w:t>unearned escrow / fees</w:t>
      </w:r>
      <w:r>
        <w:rPr>
          <w:rFonts w:ascii="Calibri" w:hAnsi="Calibri"/>
          <w:b w:val="0"/>
          <w:i w:val="0"/>
          <w:color w:val="1B2A32"/>
          <w:sz w:val="18"/>
        </w:rPr>
        <w:t xml:space="preserve"> will be dealt with per the escrow instruction and fee schedule.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The </w:t>
      </w:r>
      <w:r>
        <w:rPr>
          <w:rFonts w:ascii="Calibri" w:hAnsi="Calibri"/>
          <w:b/>
          <w:i w:val="0"/>
          <w:color w:val="1B2A32"/>
          <w:sz w:val="18"/>
        </w:rPr>
        <w:t>confidentiality</w:t>
      </w:r>
      <w:r>
        <w:rPr>
          <w:rFonts w:ascii="Calibri" w:hAnsi="Calibri"/>
          <w:b w:val="0"/>
          <w:i w:val="0"/>
          <w:color w:val="1B2A32"/>
          <w:sz w:val="18"/>
        </w:rPr>
        <w:t xml:space="preserve"> of everything said in the mediation continues to apply.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Withdrawing 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F-18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531FCD-E5D2-475B-AE93-15881030EE06}"/>
</file>

<file path=customXml/itemProps3.xml><?xml version="1.0" encoding="utf-8"?>
<ds:datastoreItem xmlns:ds="http://schemas.openxmlformats.org/officeDocument/2006/customXml" ds:itemID="{0DBE7F50-4FFC-4319-AAD3-295DF2F28CC6}"/>
</file>

<file path=customXml/itemProps4.xml><?xml version="1.0" encoding="utf-8"?>
<ds:datastoreItem xmlns:ds="http://schemas.openxmlformats.org/officeDocument/2006/customXml" ds:itemID="{50C6F32B-9E15-42AB-9897-2FE638557C3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