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Approach: Single question with different model approaches and evaluating the performance of each approach</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Topic</w:t>
      </w:r>
    </w:p>
    <w:p w:rsidR="00000000" w:rsidDel="00000000" w:rsidP="00000000" w:rsidRDefault="00000000" w:rsidRPr="00000000" w14:paraId="00000003">
      <w:pPr>
        <w:numPr>
          <w:ilvl w:val="1"/>
          <w:numId w:val="1"/>
        </w:numPr>
        <w:ind w:left="1440" w:hanging="360"/>
      </w:pPr>
      <w:r w:rsidDel="00000000" w:rsidR="00000000" w:rsidRPr="00000000">
        <w:rPr>
          <w:rtl w:val="0"/>
        </w:rPr>
        <w:t xml:space="preserve">We’re interested in predicting wind-related features</w:t>
      </w:r>
    </w:p>
    <w:p w:rsidR="00000000" w:rsidDel="00000000" w:rsidP="00000000" w:rsidRDefault="00000000" w:rsidRPr="00000000" w14:paraId="00000004">
      <w:pPr>
        <w:numPr>
          <w:ilvl w:val="2"/>
          <w:numId w:val="1"/>
        </w:numPr>
        <w:ind w:left="2160" w:hanging="360"/>
      </w:pPr>
      <w:r w:rsidDel="00000000" w:rsidR="00000000" w:rsidRPr="00000000">
        <w:rPr>
          <w:rtl w:val="0"/>
        </w:rPr>
        <w:t xml:space="preserve">Identify the factors that are important to wind renewable energy</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Research Question</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We'd like to understand how various atmospheric factors affect wind speed. We're interested in being able to predict hourly wind speed to inform utility providers how much energy they can expect on any given day of the year from their wind turbines.</w:t>
      </w:r>
    </w:p>
    <w:p w:rsidR="00000000" w:rsidDel="00000000" w:rsidP="00000000" w:rsidRDefault="00000000" w:rsidRPr="00000000" w14:paraId="00000007">
      <w:pPr>
        <w:numPr>
          <w:ilvl w:val="2"/>
          <w:numId w:val="1"/>
        </w:numPr>
        <w:ind w:left="2160" w:hanging="360"/>
      </w:pPr>
      <w:r w:rsidDel="00000000" w:rsidR="00000000" w:rsidRPr="00000000">
        <w:rPr>
          <w:rtl w:val="0"/>
        </w:rPr>
        <w:t xml:space="preserve">Secondary research question: We'd like to be able to forecast extreme weather conditions so that the turbine operators can take precautionary measures to prevent damage to the turbines.</w:t>
      </w:r>
    </w:p>
    <w:p w:rsidR="00000000" w:rsidDel="00000000" w:rsidP="00000000" w:rsidRDefault="00000000" w:rsidRPr="00000000" w14:paraId="00000008">
      <w:pPr>
        <w:numPr>
          <w:ilvl w:val="3"/>
          <w:numId w:val="1"/>
        </w:numPr>
        <w:ind w:left="2880" w:hanging="360"/>
        <w:rPr>
          <w:u w:val="none"/>
        </w:rPr>
      </w:pPr>
      <w:r w:rsidDel="00000000" w:rsidR="00000000" w:rsidRPr="00000000">
        <w:rPr>
          <w:rtl w:val="0"/>
        </w:rPr>
        <w:t xml:space="preserve">There will be a threshold that defines a specific windspeed as extreme weather</w:t>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Models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Baseline model (avg of entire season y var)</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Linear regression</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Neural network</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Convolution neural network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Other things to add:</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Correlation matrix to EDA regarding what variables are most important</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Chart showing the weights of the coefficients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Contributions: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Mina: EDA, feature engineering </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Jordan: tuning, repo,</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Tim: EDA, neural network</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Sonia: linear regression, baseline model</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Hunter: CNN</w:t>
      </w:r>
    </w:p>
    <w:p w:rsidR="00000000" w:rsidDel="00000000" w:rsidP="00000000" w:rsidRDefault="00000000" w:rsidRPr="00000000" w14:paraId="00000017">
      <w:pPr>
        <w:rPr/>
      </w:pPr>
      <w:r w:rsidDel="00000000" w:rsidR="00000000" w:rsidRPr="00000000">
        <w:rPr>
          <w:rtl w:val="0"/>
        </w:rPr>
        <w:t xml:space="preserve">Timeline:</w:t>
      </w:r>
    </w:p>
    <w:p w:rsidR="00000000" w:rsidDel="00000000" w:rsidP="00000000" w:rsidRDefault="00000000" w:rsidRPr="00000000" w14:paraId="00000018">
      <w:pPr>
        <w:rPr/>
      </w:pPr>
      <w:r w:rsidDel="00000000" w:rsidR="00000000" w:rsidRPr="00000000">
        <w:rPr>
          <w:rtl w:val="0"/>
        </w:rPr>
        <w:t xml:space="preserve">12/4 have code done, all models done by 12/1-12/2</w:t>
      </w:r>
    </w:p>
    <w:p w:rsidR="00000000" w:rsidDel="00000000" w:rsidP="00000000" w:rsidRDefault="00000000" w:rsidRPr="00000000" w14:paraId="00000019">
      <w:pPr>
        <w:rPr/>
      </w:pPr>
      <w:r w:rsidDel="00000000" w:rsidR="00000000" w:rsidRPr="00000000">
        <w:rPr>
          <w:rtl w:val="0"/>
        </w:rPr>
        <w:tab/>
        <w:t xml:space="preserve">-meeting to divy up slides</w:t>
      </w:r>
    </w:p>
    <w:p w:rsidR="00000000" w:rsidDel="00000000" w:rsidP="00000000" w:rsidRDefault="00000000" w:rsidRPr="00000000" w14:paraId="0000001A">
      <w:pPr>
        <w:rPr/>
      </w:pPr>
      <w:r w:rsidDel="00000000" w:rsidR="00000000" w:rsidRPr="00000000">
        <w:rPr>
          <w:rtl w:val="0"/>
        </w:rPr>
        <w:t xml:space="preserve">12/8 meet for a run through of deck</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