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 Scribe: Voice-Operated Autonomous Physical Writing Machine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Technical Specification, Hardware Interfacing, and Software Pipeline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&amp; System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Voice Scribe</w:t>
      </w:r>
      <w:r w:rsidDel="00000000" w:rsidR="00000000" w:rsidRPr="00000000">
        <w:rPr>
          <w:rFonts w:ascii="Google Sans" w:cs="Google Sans" w:eastAsia="Google Sans" w:hAnsi="Google Sans"/>
          <w:color w:val="1f1f1f"/>
          <w:rtl w:val="0"/>
        </w:rPr>
        <w:t xml:space="preserve"> is an assistive mechatronic platform designed to translate spoken natural language into physical handwriting on standard paper (e.g., standard A4 institutional examination sheets). The system is built for individuals with temporary or permanent motor impairments (such as wrist fractures, quadriplegia, or dysgraphia), allowing them to complete written assessments independently.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PCM Audio      +-----------------------------------------+</w:t>
        <w:br w:type="textWrapping"/>
        <w:t xml:space="preserve">| Noise-Canceling   | ==================&gt; | Automatic Speech Recognition (ASR)     |</w:t>
        <w:br w:type="textWrapping"/>
        <w:t xml:space="preserve">| USB Microphone    |                     | (Vosk / SpeechRecognition / Whisper)   |</w:t>
        <w:br w:type="textWrapping"/>
        <w:t xml:space="preserve">+-------------------+                     +-----------------------------------------+</w:t>
        <w:br w:type="textWrapping"/>
        <w:t xml:space="preserve">                                                               |</w:t>
        <w:br w:type="textWrapping"/>
        <w:t xml:space="preserve">                                                          Text Strings</w:t>
        <w:br w:type="textWrapping"/>
        <w:t xml:space="preserve">                                                               v</w:t>
        <w:br w:type="textWrapping"/>
        <w:t xml:space="preserve">+-------------------+     G-code moves    +-----------------------------------------+</w:t>
        <w:br w:type="textWrapping"/>
        <w:t xml:space="preserve">| Cartesian Gantry  | &lt;================== | Hershey Monoline Vector Compiler        |</w:t>
        <w:br w:type="textWrapping"/>
        <w:t xml:space="preserve">| (GRBL + Steppers) |  (Ping-Pong Serial) | (Calculates Kerning, Layout, Margins)   |</w:t>
        <w:br w:type="textWrapping"/>
        <w:t xml:space="preserve">+-------------------+                     +-----------------------------------------+</w:t>
        <w:br w:type="textWrapping"/>
        <w:t xml:space="preserve">          |</w:t>
        <w:br w:type="textWrapping"/>
        <w:t xml:space="preserve">     Physical Ink</w:t>
        <w:br w:type="textWrapping"/>
        <w:t xml:space="preserve">          v</w:t>
        <w:br w:type="textWrapping"/>
        <w:t xml:space="preserve">+-------------------+</w:t>
        <w:br w:type="textWrapping"/>
        <w:t xml:space="preserve">| A4 Paper Sheet    |</w:t>
        <w:br w:type="textWrapping"/>
        <w:t xml:space="preserve">+-------------------+</w:t>
        <w:br w:type="textWrapping"/>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Functional Capabilities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Two-Stage Dictation Pipeline</w:t>
      </w:r>
      <w:r w:rsidDel="00000000" w:rsidR="00000000" w:rsidRPr="00000000">
        <w:rPr>
          <w:rFonts w:ascii="Google Sans" w:cs="Google Sans" w:eastAsia="Google Sans" w:hAnsi="Google Sans"/>
          <w:color w:val="1f1f1f"/>
          <w:rtl w:val="0"/>
        </w:rPr>
        <w:t xml:space="preserve">: Spoken phrases are transcribed and staged in a verification buffer. The machine only plots physical ink after receiving an explicit confirmation token (e.g., verbal "OK" or UI click), preventing accidental ink deposition from conversational filler or speech-to-text misrecognitions.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True Centerline Single-Stroke Vectors</w:t>
      </w:r>
      <w:r w:rsidDel="00000000" w:rsidR="00000000" w:rsidRPr="00000000">
        <w:rPr>
          <w:rFonts w:ascii="Google Sans" w:cs="Google Sans" w:eastAsia="Google Sans" w:hAnsi="Google Sans"/>
          <w:color w:val="1f1f1f"/>
          <w:rtl w:val="0"/>
        </w:rPr>
        <w:t xml:space="preserve">: Standard digital fonts (TrueType/OpenType) trace closed perimeter loops, producing hollow double-line letters. The Voice Scribe utilizes single-stroke Hershey vector glyphs, allowing ballpoint, gel, or fountain pens to write authentic alphanumeric strokes with natural stroke order.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Rigorous Flow-Controlled Motion Streaming</w:t>
      </w:r>
      <w:r w:rsidDel="00000000" w:rsidR="00000000" w:rsidRPr="00000000">
        <w:rPr>
          <w:rFonts w:ascii="Google Sans" w:cs="Google Sans" w:eastAsia="Google Sans" w:hAnsi="Google Sans"/>
          <w:color w:val="1f1f1f"/>
          <w:rtl w:val="0"/>
        </w:rPr>
        <w:t xml:space="preserve">: Communicates with an Arduino running GRBL over USB serial at </w:t>
      </w:r>
      <w:r w:rsidDel="00000000" w:rsidR="00000000" w:rsidRPr="00000000">
        <w:rPr>
          <w:rFonts w:ascii="Google Sans" w:cs="Google Sans" w:eastAsia="Google Sans" w:hAnsi="Google Sans"/>
          <w:color w:val="1f1f1f"/>
        </w:rPr>
        <w:drawing>
          <wp:inline distB="19050" distT="19050" distL="19050" distR="19050">
            <wp:extent cx="1148839" cy="235854"/>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48839" cy="235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implementing strict character-counting or ping-pong handshake protocols (ok response gating) to prevent buffer overflows and dropped coordinates.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Voice Navigation</w:t>
      </w:r>
      <w:r w:rsidDel="00000000" w:rsidR="00000000" w:rsidRPr="00000000">
        <w:rPr>
          <w:rFonts w:ascii="Google Sans" w:cs="Google Sans" w:eastAsia="Google Sans" w:hAnsi="Google Sans"/>
          <w:color w:val="1f1f1f"/>
          <w:rtl w:val="0"/>
        </w:rPr>
        <w:t xml:space="preserve">: Supports verbal formatting triggers such as "new line" to automatically raise the pen, rapid back to the left margin, and step downward along the </w:t>
      </w:r>
      <w:r w:rsidDel="00000000" w:rsidR="00000000" w:rsidRPr="00000000">
        <w:rPr>
          <w:rFonts w:ascii="Google Sans" w:cs="Google Sans" w:eastAsia="Google Sans" w:hAnsi="Google Sans"/>
          <w:color w:val="1f1f1f"/>
        </w:rPr>
        <w:drawing>
          <wp:inline distB="19050" distT="19050" distL="19050" distR="19050">
            <wp:extent cx="157282" cy="239667"/>
            <wp:effectExtent b="0" l="0" r="0" t="0"/>
            <wp:docPr id="1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57282" cy="239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-axis.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Hardware Architecture &amp; Electrical Schematic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plotter operates on an orthogonal two-axis Cartesian kinematics frame (</w:t>
      </w:r>
      <w:r w:rsidDel="00000000" w:rsidR="00000000" w:rsidRPr="00000000">
        <w:rPr>
          <w:rFonts w:ascii="Google Sans" w:cs="Google Sans" w:eastAsia="Google Sans" w:hAnsi="Google Sans"/>
          <w:color w:val="1f1f1f"/>
        </w:rPr>
        <w:drawing>
          <wp:inline distB="19050" distT="19050" distL="19050" distR="19050">
            <wp:extent cx="422077" cy="245572"/>
            <wp:effectExtent b="0" l="0" r="0" t="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22077" cy="2455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 dedicated vertical micro-actuator for pen lifting (</w:t>
      </w:r>
      <w:r w:rsidDel="00000000" w:rsidR="00000000" w:rsidRPr="00000000">
        <w:rPr>
          <w:rFonts w:ascii="Google Sans" w:cs="Google Sans" w:eastAsia="Google Sans" w:hAnsi="Google Sans"/>
          <w:color w:val="1f1f1f"/>
        </w:rPr>
        <w:drawing>
          <wp:inline distB="19050" distT="19050" distL="19050" distR="19050">
            <wp:extent cx="147757" cy="236410"/>
            <wp:effectExtent b="0" l="0" r="0" t="0"/>
            <wp:docPr id="1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47757" cy="236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-axis equivalent).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12V DC Power Supply          |</w:t>
        <w:br w:type="textWrapping"/>
        <w:t xml:space="preserve">                 |               (2A - 5A)               |</w:t>
        <w:br w:type="textWrapping"/>
        <w:t xml:space="preserve">                 +---------------------------------------+</w:t>
        <w:br w:type="textWrapping"/>
        <w:t xml:space="preserve">                                     |</w:t>
        <w:br w:type="textWrapping"/>
        <w:t xml:space="preserve">                                     v (+12V / GND)</w:t>
        <w:br w:type="textWrapping"/>
        <w:t xml:space="preserve">+------------------+         +-------------------------------+</w:t>
        <w:br w:type="textWrapping"/>
        <w:t xml:space="preserve">| PC / Host Laptop |         |     Arduino CNC Shield V3     |</w:t>
        <w:br w:type="textWrapping"/>
        <w:t xml:space="preserve">| (Python Pipeline)|         |   +-------------------------+ |</w:t>
        <w:br w:type="textWrapping"/>
        <w:t xml:space="preserve">+------------------+         |   | A4988 Driver (X-Axis)   | | ----&gt; NEMA 17 Stepper (X)</w:t>
        <w:br w:type="textWrapping"/>
        <w:t xml:space="preserve">        |                    |   +-------------------------+ |</w:t>
        <w:br w:type="textWrapping"/>
        <w:t xml:space="preserve">    USB Cable                |   | A4988 Driver (Y-Axis)   | | ----&gt; NEMA 17 Stepper (Y)</w:t>
        <w:br w:type="textWrapping"/>
        <w:t xml:space="preserve"> (Virtual COM Port)          |   +-------------------------+ |</w:t>
        <w:br w:type="textWrapping"/>
        <w:t xml:space="preserve">        |                    |   | Pin 11 (Z+ / SpnEn PWM) | | ----&gt; SG90 Micro Servo</w:t>
        <w:br w:type="textWrapping"/>
        <w:t xml:space="preserve">        v                    +-------------------------------+       (Signal / 5V / GND)</w:t>
        <w:br w:type="textWrapping"/>
        <w:t xml:space="preserve">+------------------+                         ^</w:t>
        <w:br w:type="textWrapping"/>
        <w:t xml:space="preserve">|  Arduino Uno R3  | &lt;-----------------------+</w:t>
        <w:br w:type="textWrapping"/>
        <w:t xml:space="preserve">|  (ATmega328P)    |     Stacked via Header Pins</w:t>
        <w:br w:type="textWrapping"/>
        <w:t xml:space="preserve">+------------------+</w:t>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Bill of Materials (BOM)</w:t>
      </w:r>
    </w:p>
    <w:tbl>
      <w:tblPr>
        <w:tblStyle w:val="Table1"/>
        <w:jc w:val="left"/>
        <w:tblLayout w:type="fixed"/>
        <w:tblLook w:val="0600"/>
      </w:tblPr>
      <w:tblGrid>
        <w:gridCol w:w="9360"/>
        <w:tblGridChange w:id="0">
          <w:tblGrid>
            <w:gridCol w:w="9360"/>
          </w:tblGrid>
        </w:tblGridChange>
      </w:tblGrid>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 / Specification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Microcontroller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Arduino Uno R3 (ATmega328P, 16 MHz)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Executes GRBL motion planner, generates step/dir pulses.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Expansion Shield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Arduino CNC Shield V3.00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Distributes 12V motor power, routes step/dir pins and servo PWM.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Motor Drivers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2x A4988 Stepper Drivers (with heatsinks)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Regulates current to NEMA 17 motor coils (set to 1/16 microstepping).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Axis Motors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2x NEMA 17 Steppers (</w:t>
            </w:r>
            <w:r w:rsidDel="00000000" w:rsidR="00000000" w:rsidRPr="00000000">
              <w:rPr>
                <w:rFonts w:ascii="Google Sans" w:cs="Google Sans" w:eastAsia="Google Sans" w:hAnsi="Google Sans"/>
                <w:color w:val="1f1f1f"/>
                <w:shd w:fill="auto" w:val="clear"/>
              </w:rPr>
              <w:drawing>
                <wp:inline distB="19050" distT="19050" distL="19050" distR="19050">
                  <wp:extent cx="290155" cy="211735"/>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0155" cy="2117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step angle, 1.5A)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Drives GT2 belts for Cartesian </w:t>
            </w:r>
            <w:r w:rsidDel="00000000" w:rsidR="00000000" w:rsidRPr="00000000">
              <w:rPr>
                <w:rFonts w:ascii="Google Sans" w:cs="Google Sans" w:eastAsia="Google Sans" w:hAnsi="Google Sans"/>
                <w:color w:val="1f1f1f"/>
                <w:shd w:fill="auto" w:val="clear"/>
              </w:rPr>
              <w:drawing>
                <wp:inline distB="19050" distT="19050" distL="19050" distR="19050">
                  <wp:extent cx="177641" cy="247153"/>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7641" cy="2471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57282" cy="239667"/>
                  <wp:effectExtent b="0" l="0" r="0" t="0"/>
                  <wp:docPr id="16"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57282" cy="23966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linear carriages.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 Lift Actuator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TowerPro SG90 or MG90S 9g Micro Servo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Raises and lowers the pen carriage via an eccentric cam/horn.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Supply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12V DC, 3A to 5A regulated switching supply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Powers stepper coils through the CNC Shield screw terminals.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Audio Capture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Unidirectional USB Headset / Boundary Mic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Captures student voice while rejecting ambient acoustic room noise.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Kinematic Belts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GT2 Neoprene Timing Belts (2mm pitch) + 16T/20T Pulleys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Translates motor rotation into linear carriage displacement.</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CNC Shield V3 Configuration &amp; Jumpers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Microstepping Jumpers (Resolution Tuning)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Beneath each A4988 driver module on the CNC Shield are three pairs of header pins labeled MS1, MS2, and MS3.</w:t>
      </w:r>
    </w:p>
    <w:p w:rsidR="00000000" w:rsidDel="00000000" w:rsidP="00000000" w:rsidRDefault="00000000" w:rsidRPr="00000000" w14:paraId="0000002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Required Configuration</w:t>
      </w:r>
      <w:r w:rsidDel="00000000" w:rsidR="00000000" w:rsidRPr="00000000">
        <w:rPr>
          <w:rFonts w:ascii="Google Sans" w:cs="Google Sans" w:eastAsia="Google Sans" w:hAnsi="Google Sans"/>
          <w:color w:val="1f1f1f"/>
          <w:rtl w:val="0"/>
        </w:rPr>
        <w:t xml:space="preserve">: Place jumper caps across </w:t>
      </w:r>
      <w:r w:rsidDel="00000000" w:rsidR="00000000" w:rsidRPr="00000000">
        <w:rPr>
          <w:rFonts w:ascii="Google Sans" w:cs="Google Sans" w:eastAsia="Google Sans" w:hAnsi="Google Sans"/>
          <w:b w:val="1"/>
          <w:bCs w:val="1"/>
          <w:color w:val="1f1f1f"/>
          <w:rtl w:val="0"/>
        </w:rPr>
        <w:t xml:space="preserve">all three positions</w:t>
      </w:r>
      <w:r w:rsidDel="00000000" w:rsidR="00000000" w:rsidRPr="00000000">
        <w:rPr>
          <w:rFonts w:ascii="Google Sans" w:cs="Google Sans" w:eastAsia="Google Sans" w:hAnsi="Google Sans"/>
          <w:color w:val="1f1f1f"/>
          <w:rtl w:val="0"/>
        </w:rPr>
        <w:t xml:space="preserve"> under both the </w:t>
      </w:r>
      <w:r w:rsidDel="00000000" w:rsidR="00000000" w:rsidRPr="00000000">
        <w:rPr>
          <w:rFonts w:ascii="Google Sans" w:cs="Google Sans" w:eastAsia="Google Sans" w:hAnsi="Google Sans"/>
          <w:color w:val="1f1f1f"/>
        </w:rPr>
        <w:drawing>
          <wp:inline distB="19050" distT="19050" distL="19050" distR="19050">
            <wp:extent cx="177641" cy="247153"/>
            <wp:effectExtent b="0" l="0" r="0" t="0"/>
            <wp:docPr id="2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7641" cy="247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7282" cy="239667"/>
            <wp:effectExtent b="0" l="0" r="0" t="0"/>
            <wp:docPr id="19"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57282" cy="239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driver sockets.</w:t>
      </w:r>
    </w:p>
    <w:p w:rsidR="00000000" w:rsidDel="00000000" w:rsidP="00000000" w:rsidRDefault="00000000" w:rsidRPr="00000000" w14:paraId="0000002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Enables </w:t>
      </w:r>
      <w:r w:rsidDel="00000000" w:rsidR="00000000" w:rsidRPr="00000000">
        <w:rPr>
          <w:rFonts w:ascii="Google Sans" w:cs="Google Sans" w:eastAsia="Google Sans" w:hAnsi="Google Sans"/>
          <w:b w:val="1"/>
          <w:bCs w:val="1"/>
          <w:color w:val="1f1f1f"/>
          <w:rtl w:val="0"/>
        </w:rPr>
        <w:t xml:space="preserve">1/16 microstepping</w:t>
      </w:r>
      <w:r w:rsidDel="00000000" w:rsidR="00000000" w:rsidRPr="00000000">
        <w:rPr>
          <w:rFonts w:ascii="Google Sans" w:cs="Google Sans" w:eastAsia="Google Sans" w:hAnsi="Google Sans"/>
          <w:color w:val="1f1f1f"/>
          <w:rtl w:val="0"/>
        </w:rPr>
        <w:t xml:space="preserve">. At 200 steps/rev and a 16-tooth GT2 pulley (</w:t>
      </w:r>
      <w:r w:rsidDel="00000000" w:rsidR="00000000" w:rsidRPr="00000000">
        <w:rPr>
          <w:rFonts w:ascii="Google Sans" w:cs="Google Sans" w:eastAsia="Google Sans" w:hAnsi="Google Sans"/>
          <w:color w:val="1f1f1f"/>
        </w:rPr>
        <w:drawing>
          <wp:inline distB="19050" distT="19050" distL="19050" distR="19050">
            <wp:extent cx="571381" cy="236171"/>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1381" cy="236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pitch circumference), this yields:</w:t>
      </w:r>
      <w:r w:rsidDel="00000000" w:rsidR="00000000" w:rsidRPr="00000000">
        <w:rPr>
          <w:rFonts w:ascii="Google Sans" w:cs="Google Sans" w:eastAsia="Google Sans" w:hAnsi="Google Sans"/>
          <w:color w:val="1f1f1f"/>
        </w:rPr>
        <w:drawing>
          <wp:inline distB="19050" distT="19050" distL="19050" distR="19050">
            <wp:extent cx="5905500" cy="744778"/>
            <wp:effectExtent b="0" l="0" r="0" t="0"/>
            <wp:docPr id="2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05500" cy="74477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(For 20-tooth pulleys, the resolution is </w:t>
      </w:r>
      <w:r w:rsidDel="00000000" w:rsidR="00000000" w:rsidRPr="00000000">
        <w:rPr>
          <w:rFonts w:ascii="Google Sans" w:cs="Google Sans" w:eastAsia="Google Sans" w:hAnsi="Google Sans"/>
          <w:i w:val="1"/>
          <w:iCs w:val="1"/>
          <w:color w:val="1f1f1f"/>
        </w:rPr>
        <w:drawing>
          <wp:inline distB="19050" distT="19050" distL="19050" distR="19050">
            <wp:extent cx="1248251" cy="237397"/>
            <wp:effectExtent b="0" l="0" r="0" t="0"/>
            <wp:docPr id="2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248251" cy="237397"/>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A4988 Driver Module Orientation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Crucial</w:t>
      </w:r>
      <w:r w:rsidDel="00000000" w:rsidR="00000000" w:rsidRPr="00000000">
        <w:rPr>
          <w:rFonts w:ascii="Google Sans" w:cs="Google Sans" w:eastAsia="Google Sans" w:hAnsi="Google Sans"/>
          <w:color w:val="1f1f1f"/>
          <w:rtl w:val="0"/>
        </w:rPr>
        <w:t xml:space="preserve">: The onboard adjustment potentiometer on the A4988 board must face </w:t>
      </w:r>
      <w:r w:rsidDel="00000000" w:rsidR="00000000" w:rsidRPr="00000000">
        <w:rPr>
          <w:rFonts w:ascii="Google Sans" w:cs="Google Sans" w:eastAsia="Google Sans" w:hAnsi="Google Sans"/>
          <w:b w:val="1"/>
          <w:bCs w:val="1"/>
          <w:color w:val="1f1f1f"/>
          <w:rtl w:val="0"/>
        </w:rPr>
        <w:t xml:space="preserve">away from the Arduino USB connector</w:t>
      </w:r>
      <w:r w:rsidDel="00000000" w:rsidR="00000000" w:rsidRPr="00000000">
        <w:rPr>
          <w:rFonts w:ascii="Google Sans" w:cs="Google Sans" w:eastAsia="Google Sans" w:hAnsi="Google Sans"/>
          <w:color w:val="1f1f1f"/>
          <w:rtl w:val="0"/>
        </w:rPr>
        <w:t xml:space="preserve"> (towards the blue power terminals), aligning the driver's DIR and GND pins with the shield markings. Reversing the driver module will permanently damage the driver and the Arduino.</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Current Limit (</w:t>
      </w:r>
      <w:r w:rsidDel="00000000" w:rsidR="00000000" w:rsidRPr="00000000">
        <w:rPr>
          <w:rFonts w:ascii="Google Sans" w:cs="Google Sans" w:eastAsia="Google Sans" w:hAnsi="Google Sans"/>
          <w:b w:val="1"/>
          <w:bCs w:val="1"/>
          <w:color w:val="1f1f1f"/>
        </w:rPr>
        <w:drawing>
          <wp:inline distB="19050" distT="19050" distL="19050" distR="19050">
            <wp:extent cx="247650" cy="216694"/>
            <wp:effectExtent b="0" l="0" r="0" t="0"/>
            <wp:docPr id="2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47650" cy="21669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Calibration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Measure the DC voltage between the top of the A4988 potentiometer and GND using a multimeter.</w:t>
      </w:r>
    </w:p>
    <w:p w:rsidR="00000000" w:rsidDel="00000000" w:rsidP="00000000" w:rsidRDefault="00000000" w:rsidRPr="00000000" w14:paraId="0000003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For standard 1.5A NEMA 17 motors with </w:t>
      </w:r>
      <w:r w:rsidDel="00000000" w:rsidR="00000000" w:rsidRPr="00000000">
        <w:rPr>
          <w:rFonts w:ascii="Google Sans" w:cs="Google Sans" w:eastAsia="Google Sans" w:hAnsi="Google Sans"/>
          <w:color w:val="1f1f1f"/>
        </w:rPr>
        <w:drawing>
          <wp:inline distB="19050" distT="19050" distL="19050" distR="19050">
            <wp:extent cx="441007" cy="239846"/>
            <wp:effectExtent b="0" l="0" r="0" t="0"/>
            <wp:docPr id="2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41007" cy="239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current sense resistors (</w:t>
      </w:r>
      <w:r w:rsidDel="00000000" w:rsidR="00000000" w:rsidRPr="00000000">
        <w:rPr>
          <w:rFonts w:ascii="Google Sans" w:cs="Google Sans" w:eastAsia="Google Sans" w:hAnsi="Google Sans"/>
          <w:color w:val="1f1f1f"/>
        </w:rPr>
        <w:drawing>
          <wp:inline distB="19050" distT="19050" distL="19050" distR="19050">
            <wp:extent cx="222766" cy="254590"/>
            <wp:effectExtent b="0" l="0" r="0" t="0"/>
            <wp:docPr id="26"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22766" cy="2545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5905500" cy="626141"/>
            <wp:effectExtent b="0" l="0" r="0" t="0"/>
            <wp:docPr id="2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05500" cy="62614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Adjust the potentiometer until </w:t>
      </w:r>
      <w:r w:rsidDel="00000000" w:rsidR="00000000" w:rsidRPr="00000000">
        <w:rPr>
          <w:rFonts w:ascii="Google Sans" w:cs="Google Sans" w:eastAsia="Google Sans" w:hAnsi="Google Sans"/>
          <w:color w:val="1f1f1f"/>
        </w:rPr>
        <w:drawing>
          <wp:inline distB="19050" distT="19050" distL="19050" distR="19050">
            <wp:extent cx="1772241" cy="244447"/>
            <wp:effectExtent b="0" l="0" r="0" t="0"/>
            <wp:docPr id="2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772241" cy="2444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prevent motor overheating while preventing missed steps.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Servo Wiring &amp; GRBL Pin Routing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stock GRBL 0.9i and 1.1f firmware builds, the Z-limit and spindle enable pins are swapped to allow hardware PWM:</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PWM Signal</w:t>
      </w:r>
      <w:r w:rsidDel="00000000" w:rsidR="00000000" w:rsidRPr="00000000">
        <w:rPr>
          <w:rFonts w:ascii="Google Sans" w:cs="Google Sans" w:eastAsia="Google Sans" w:hAnsi="Google Sans"/>
          <w:color w:val="1f1f1f"/>
          <w:rtl w:val="0"/>
        </w:rPr>
        <w:t xml:space="preserve">: Connect the SG90 Yellow/Orange signal wire to the </w:t>
      </w:r>
      <w:r w:rsidDel="00000000" w:rsidR="00000000" w:rsidRPr="00000000">
        <w:rPr>
          <w:rFonts w:ascii="Google Sans" w:cs="Google Sans" w:eastAsia="Google Sans" w:hAnsi="Google Sans"/>
          <w:b w:val="1"/>
          <w:bCs w:val="1"/>
          <w:color w:val="1f1f1f"/>
          <w:rtl w:val="0"/>
        </w:rPr>
        <w:t xml:space="preserve">Z+</w:t>
      </w:r>
      <w:r w:rsidDel="00000000" w:rsidR="00000000" w:rsidRPr="00000000">
        <w:rPr>
          <w:rFonts w:ascii="Google Sans" w:cs="Google Sans" w:eastAsia="Google Sans" w:hAnsi="Google Sans"/>
          <w:color w:val="1f1f1f"/>
          <w:rtl w:val="0"/>
        </w:rPr>
        <w:t xml:space="preserve"> endstop pin (or </w:t>
      </w:r>
      <w:r w:rsidDel="00000000" w:rsidR="00000000" w:rsidRPr="00000000">
        <w:rPr>
          <w:rFonts w:ascii="Google Sans" w:cs="Google Sans" w:eastAsia="Google Sans" w:hAnsi="Google Sans"/>
          <w:b w:val="1"/>
          <w:bCs w:val="1"/>
          <w:color w:val="1f1f1f"/>
          <w:rtl w:val="0"/>
        </w:rPr>
        <w:t xml:space="preserve">SpnEn / Pin 11</w:t>
      </w:r>
      <w:r w:rsidDel="00000000" w:rsidR="00000000" w:rsidRPr="00000000">
        <w:rPr>
          <w:rFonts w:ascii="Google Sans" w:cs="Google Sans" w:eastAsia="Google Sans" w:hAnsi="Google Sans"/>
          <w:color w:val="1f1f1f"/>
          <w:rtl w:val="0"/>
        </w:rPr>
        <w:t xml:space="preserve"> on the CNC Shield).</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Power (+5V)</w:t>
      </w:r>
      <w:r w:rsidDel="00000000" w:rsidR="00000000" w:rsidRPr="00000000">
        <w:rPr>
          <w:rFonts w:ascii="Google Sans" w:cs="Google Sans" w:eastAsia="Google Sans" w:hAnsi="Google Sans"/>
          <w:color w:val="1f1f1f"/>
          <w:rtl w:val="0"/>
        </w:rPr>
        <w:t xml:space="preserve">: Connect the Red wire to the </w:t>
      </w:r>
      <w:r w:rsidDel="00000000" w:rsidR="00000000" w:rsidRPr="00000000">
        <w:rPr>
          <w:rFonts w:ascii="Google Sans" w:cs="Google Sans" w:eastAsia="Google Sans" w:hAnsi="Google Sans"/>
          <w:color w:val="1f1f1f"/>
        </w:rPr>
        <w:drawing>
          <wp:inline distB="19050" distT="19050" distL="19050" distR="19050">
            <wp:extent cx="397550" cy="237001"/>
            <wp:effectExtent b="0" l="0" r="0" t="0"/>
            <wp:docPr id="29"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97550" cy="2370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pin bus on the shield.</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Ground (GND)</w:t>
      </w:r>
      <w:r w:rsidDel="00000000" w:rsidR="00000000" w:rsidRPr="00000000">
        <w:rPr>
          <w:rFonts w:ascii="Google Sans" w:cs="Google Sans" w:eastAsia="Google Sans" w:hAnsi="Google Sans"/>
          <w:color w:val="1f1f1f"/>
          <w:rtl w:val="0"/>
        </w:rPr>
        <w:t xml:space="preserve">: Connect the Brown/Black wire to the GND pin bus.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Failure Analysis of Prior Iterations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browser-based testing, several failure modes were encountered. The table below documents each root cause and its definitive engineering resolution.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Observable Failure / Error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Root Cause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Solution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Uncaught ReferenceError: writer is not defined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the browser Web Serial API, writer was declared inside a functional closure or reassigned on each button click.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 a single, persistent writer instance on the global application state.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Cannot create writer when WritableStream is locked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repeatedly called port.writable.getWriter() without calling writer.releaseLock(), leaving the underlying stream locked.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Never acquire/release locks per line. Open the writer stream once upon connection and pipe all bytes continuously.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Machine executes no commands after connection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Arduino Uno reboots via DTR line toggle upon opening the serial port. Initial $X unlock command was dispatched while the bootloader was still running, swallowing the command.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Enforce a strict </w:t>
            </w:r>
            <w:r w:rsidDel="00000000" w:rsidR="00000000" w:rsidRPr="00000000">
              <w:rPr>
                <w:rFonts w:ascii="Google Sans" w:cs="Google Sans" w:eastAsia="Google Sans" w:hAnsi="Google Sans"/>
                <w:color w:val="1f1f1f"/>
                <w:shd w:fill="auto" w:val="clear"/>
              </w:rPr>
              <w:drawing>
                <wp:inline distB="19050" distT="19050" distL="19050" distR="19050">
                  <wp:extent cx="764381" cy="206383"/>
                  <wp:effectExtent b="0" l="0" r="0" t="0"/>
                  <wp:docPr id="3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764381" cy="20638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asynchronous boot delay before transmitting any initialization G-code.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error: Modal group violation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error: Bad number format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error: Invalid gcode ID:24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application blasted multiple G-code commands simultaneously without waiting for GRBL's ok acknowledgement, overflowing the 127-byte serial RX buffer and fragmenting coordinate strings.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strict synchronous </w:t>
            </w:r>
            <w:r w:rsidDel="00000000" w:rsidR="00000000" w:rsidRPr="00000000">
              <w:rPr>
                <w:rFonts w:ascii="Google Sans" w:cs="Google Sans" w:eastAsia="Google Sans" w:hAnsi="Google Sans"/>
                <w:b w:val="1"/>
                <w:bCs w:val="1"/>
                <w:color w:val="1f1f1f"/>
                <w:shd w:fill="auto" w:val="clear"/>
                <w:rtl w:val="0"/>
              </w:rPr>
              <w:t xml:space="preserve">ping-pong streaming</w:t>
            </w:r>
            <w:r w:rsidDel="00000000" w:rsidR="00000000" w:rsidRPr="00000000">
              <w:rPr>
                <w:rFonts w:ascii="Google Sans" w:cs="Google Sans" w:eastAsia="Google Sans" w:hAnsi="Google Sans"/>
                <w:color w:val="1f1f1f"/>
                <w:shd w:fill="auto" w:val="clear"/>
                <w:rtl w:val="0"/>
              </w:rPr>
              <w:t xml:space="preserve">: hold transmission of command </w:t>
            </w:r>
            <w:r w:rsidDel="00000000" w:rsidR="00000000" w:rsidRPr="00000000">
              <w:rPr>
                <w:rFonts w:ascii="Google Sans" w:cs="Google Sans" w:eastAsia="Google Sans" w:hAnsi="Google Sans"/>
                <w:color w:val="1f1f1f"/>
                <w:shd w:fill="auto" w:val="clear"/>
              </w:rPr>
              <w:drawing>
                <wp:inline distB="19050" distT="19050" distL="19050" distR="19050">
                  <wp:extent cx="455295" cy="212471"/>
                  <wp:effectExtent b="0" l="0" r="0" t="0"/>
                  <wp:docPr id="3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455295" cy="2124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until command </w:t>
            </w:r>
            <w:r w:rsidDel="00000000" w:rsidR="00000000" w:rsidRPr="00000000">
              <w:rPr>
                <w:rFonts w:ascii="Google Sans" w:cs="Google Sans" w:eastAsia="Google Sans" w:hAnsi="Google Sans"/>
                <w:color w:val="1f1f1f"/>
                <w:shd w:fill="auto" w:val="clear"/>
              </w:rPr>
              <w:drawing>
                <wp:inline distB="19050" distT="19050" distL="19050" distR="19050">
                  <wp:extent cx="157639" cy="210185"/>
                  <wp:effectExtent b="0" l="0" r="0" t="0"/>
                  <wp:docPr id="1"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157639" cy="21018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returns ok or error.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Random diagonal streaks &amp; tangled scribbles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Pen carriage began linear travel (</w:t>
            </w:r>
            <w:r w:rsidDel="00000000" w:rsidR="00000000" w:rsidRPr="00000000">
              <w:rPr>
                <w:rFonts w:ascii="Google Sans" w:cs="Google Sans" w:eastAsia="Google Sans" w:hAnsi="Google Sans"/>
                <w:color w:val="1f1f1f"/>
                <w:shd w:fill="auto" w:val="clear"/>
              </w:rPr>
              <w:drawing>
                <wp:inline distB="19050" distT="19050" distL="19050" distR="19050">
                  <wp:extent cx="222290" cy="222290"/>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22290" cy="22229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before the SG90 servo finished mechanically lifting off the paper surface.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Inject an explicit dwell command (G4 P0.35 = </w:t>
            </w:r>
            <w:r w:rsidDel="00000000" w:rsidR="00000000" w:rsidRPr="00000000">
              <w:rPr>
                <w:rFonts w:ascii="Google Sans" w:cs="Google Sans" w:eastAsia="Google Sans" w:hAnsi="Google Sans"/>
                <w:color w:val="1f1f1f"/>
                <w:shd w:fill="auto" w:val="clear"/>
              </w:rPr>
              <w:drawing>
                <wp:inline distB="19050" distT="19050" distL="19050" distR="19050">
                  <wp:extent cx="514588" cy="207371"/>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14588" cy="2073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immediately following every M03 S... pen lift and pen lower command.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 overlapping or distorted aspect ratio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Missing kerning tables and uncalibrated $100/$101 step parameters resulted in arbitrary letter width advances.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 the standardized </w:t>
            </w:r>
            <w:r w:rsidDel="00000000" w:rsidR="00000000" w:rsidRPr="00000000">
              <w:rPr>
                <w:rFonts w:ascii="Google Sans" w:cs="Google Sans" w:eastAsia="Google Sans" w:hAnsi="Google Sans"/>
                <w:b w:val="1"/>
                <w:bCs w:val="1"/>
                <w:color w:val="1f1f1f"/>
                <w:shd w:fill="auto" w:val="clear"/>
                <w:rtl w:val="0"/>
              </w:rPr>
              <w:t xml:space="preserve">Hershey Simplex single-stroke vector font table</w:t>
            </w:r>
            <w:r w:rsidDel="00000000" w:rsidR="00000000" w:rsidRPr="00000000">
              <w:rPr>
                <w:rFonts w:ascii="Google Sans" w:cs="Google Sans" w:eastAsia="Google Sans" w:hAnsi="Google Sans"/>
                <w:color w:val="1f1f1f"/>
                <w:shd w:fill="auto" w:val="clear"/>
                <w:rtl w:val="0"/>
              </w:rPr>
              <w:t xml:space="preserve"> with per-glyph advance widths and explicit step calibration.</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End-to-End Software Architecture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architecture is decoupled into four modular layers: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Audio Capture &amp; Speech-to-Text]</w:t>
        <w:br w:type="textWrapping"/>
        <w:t xml:space="preserve">  - Captures raw PCM stream (16kHz, 16-bit Mono).</w:t>
        <w:br w:type="textWrapping"/>
        <w:t xml:space="preserve">  - Performs Voice Activity Detection (VAD) and local transcription.</w:t>
        <w:br w:type="textWrapping"/>
        <w:t xml:space="preserve">  - Outputs plain text token stream.</w:t>
        <w:br w:type="textWrapping"/>
        <w:t xml:space="preserve">         |</w:t>
        <w:br w:type="textWrapping"/>
        <w:t xml:space="preserve">         v</w:t>
        <w:br w:type="textWrapping"/>
        <w:t xml:space="preserve">[Layer 2: Lexical Parser &amp; Interaction State Machine]</w:t>
        <w:br w:type="textWrapping"/>
        <w:t xml:space="preserve">  - Staging Buffer: Holds transcription in pending preview.</w:t>
        <w:br w:type="textWrapping"/>
        <w:t xml:space="preserve">  - Command Dispatcher: Evaluates "OK" (commit), "NEW LINE" (carriage feed), "CLEAR" (discard).</w:t>
        <w:br w:type="textWrapping"/>
        <w:t xml:space="preserve">         |</w:t>
        <w:br w:type="textWrapping"/>
        <w:t xml:space="preserve">         v</w:t>
        <w:br w:type="textWrapping"/>
        <w:t xml:space="preserve">[Layer 3: Hershey Monoline Vectorizer &amp; Layout Engine]</w:t>
        <w:br w:type="textWrapping"/>
        <w:t xml:space="preserve">  - Translates character tokens into normalized (X, Y) relative coordinates.</w:t>
        <w:br w:type="textWrapping"/>
        <w:t xml:space="preserve">  - Performs word boundary wrapping based on configured page width and margins.</w:t>
        <w:br w:type="textWrapping"/>
        <w:t xml:space="preserve">  - Generates linear G-code motions (G0 rapid, G1 linear, G4 dwell, M03 servo).</w:t>
        <w:br w:type="textWrapping"/>
        <w:t xml:space="preserve">         |</w:t>
        <w:br w:type="textWrapping"/>
        <w:t xml:space="preserve">         v</w:t>
        <w:br w:type="textWrapping"/>
        <w:t xml:space="preserve">[Layer 4: Serial Motion Streamer]</w:t>
        <w:br w:type="textWrapping"/>
        <w:t xml:space="preserve">  - Manages bidirectional USB link at 115200 baud.</w:t>
        <w:br w:type="textWrapping"/>
        <w:t xml:space="preserve">  - Handles DTR reset window and alarm clearing ($X).</w:t>
        <w:br w:type="textWrapping"/>
        <w:t xml:space="preserve">  - Enforces strict ping-pong serial flow control.</w:t>
        <w:br w:type="textWrapping"/>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Production Python Implementation (voice_scribe_engine.py)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the complete, self-contained, production-grade Python script unifying offline/online speech recognition, the Hershey vector table, layout management, and robust serial motion streaming.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#!/usr/bin/env python3</w:t>
        <w:br w:type="textWrapping"/>
        <w:t xml:space="preserve">"""</w:t>
        <w:br w:type="textWrapping"/>
        <w:t xml:space="preserve">Voice Scribe Engine: Production Speech-to-GCode Motion Controller</w:t>
        <w:br w:type="textWrapping"/>
        <w:t xml:space="preserve">Author: Assistive Robotics Architecture Group</w:t>
        <w:br w:type="textWrapping"/>
        <w:t xml:space="preserve">License: MIT</w:t>
        <w:br w:type="textWrapping"/>
        <w:t xml:space="preserve">"""</w:t>
        <w:br w:type="textWrapping"/>
        <w:br w:type="textWrapping"/>
        <w:t xml:space="preserve">import sys</w:t>
        <w:br w:type="textWrapping"/>
        <w:t xml:space="preserve">import time</w:t>
        <w:br w:type="textWrapping"/>
        <w:t xml:space="preserve">import re</w:t>
        <w:br w:type="textWrapping"/>
        <w:t xml:space="preserve">import serial</w:t>
        <w:br w:type="textWrapping"/>
        <w:t xml:space="preserve">import speech_recognition as sr</w:t>
        <w:br w:type="textWrapping"/>
        <w:br w:type="textWrapping"/>
        <w:t xml:space="preserve"># ==============================================================================</w:t>
        <w:br w:type="textWrapping"/>
        <w:t xml:space="preserve"># 1. HARDWARE MOTION &amp; GEOMETRY CONFIGURATION</w:t>
        <w:br w:type="textWrapping"/>
        <w:t xml:space="preserve"># ==============================================================================</w:t>
        <w:br w:type="textWrapping"/>
        <w:t xml:space="preserve">SERIAL_PORT     = "COM8"        # Windows: 'COM8' | Linux/macOS: '/dev/ttyUSB0' or '/dev/ttyACM0'</w:t>
        <w:br w:type="textWrapping"/>
        <w:t xml:space="preserve">BAUD_RATE       = 115200        # Standard GRBL Baud Rate</w:t>
        <w:br w:type="textWrapping"/>
        <w:br w:type="textWrapping"/>
        <w:t xml:space="preserve"># Servo Pen Actuation Commands (GRBL Spindle PWM Mapping)</w:t>
        <w:br w:type="textWrapping"/>
        <w:t xml:space="preserve">CMD_PEN_UP      = "M03 S90"     # Servo horn lifted (pen disengaged)</w:t>
        <w:br w:type="textWrapping"/>
        <w:t xml:space="preserve">CMD_PEN_DOWN    = "M03 S0"      # Servo horn dropped (pen contacts paper)</w:t>
        <w:br w:type="textWrapping"/>
        <w:t xml:space="preserve">SERVO_DWELL     = 0.35          # Mechanical settling dwell in seconds (350 ms)</w:t>
        <w:br w:type="textWrapping"/>
        <w:br w:type="textWrapping"/>
        <w:t xml:space="preserve"># Velocity &amp; Feed Rates</w:t>
        <w:br w:type="textWrapping"/>
        <w:t xml:space="preserve">RAPID_FEED      = 2500          # G0 Rapid positioning velocity (mm/min)</w:t>
        <w:br w:type="textWrapping"/>
        <w:t xml:space="preserve">DRAW_FEED       = 1000          # G1 Drawing feed rate (mm/min)</w:t>
        <w:br w:type="textWrapping"/>
        <w:br w:type="textWrapping"/>
        <w:t xml:space="preserve"># Document Constraints (Standard A4 Stationery in Millimeters)</w:t>
        <w:br w:type="textWrapping"/>
        <w:t xml:space="preserve">PAGE_WIDTH      = 170.0         # Maximum physical X travel envelope (mm)</w:t>
        <w:br w:type="textWrapping"/>
        <w:t xml:space="preserve">PAGE_HEIGHT     = 290.0         # Maximum physical Y travel envelope (mm)</w:t>
        <w:br w:type="textWrapping"/>
        <w:t xml:space="preserve">MARGIN_LEFT     = 15.0          # Left margin offset (mm)</w:t>
        <w:br w:type="textWrapping"/>
        <w:t xml:space="preserve">START_Y         = 270.0         # First writing baseline height from origin (mm)</w:t>
        <w:br w:type="textWrapping"/>
        <w:t xml:space="preserve">LINE_SPACING    = 9.5           # Distance between ruled text baselines (mm)</w:t>
        <w:br w:type="textWrapping"/>
        <w:t xml:space="preserve">FONT_SCALE      = 0.28          # Geometric scaling multiplier for Hershey units</w:t>
        <w:br w:type="textWrapping"/>
        <w:br w:type="textWrapping"/>
        <w:t xml:space="preserve"># ==============================================================================</w:t>
        <w:br w:type="textWrapping"/>
        <w:t xml:space="preserve"># 2. HERSHEY SIMPLEX SINGLE-STROKE VECTOR DATABASE</w:t>
        <w:br w:type="textWrapping"/>
        <w:t xml:space="preserve"># Structure: Glyph -&gt; [advance_width, [stroke_1_coordinates], [stroke_2_coordinates]...]</w:t>
        <w:br w:type="textWrapping"/>
        <w:t xml:space="preserve"># Units are defined in standard Hershey grid units (approx. -9 to +9)</w:t>
        <w:br w:type="textWrapping"/>
        <w:t xml:space="preserve"># ==============================================================================</w:t>
        <w:br w:type="textWrapping"/>
        <w:t xml:space="preserve">HERSHEY_SIMPLEX = {</w:t>
        <w:br w:type="textWrapping"/>
        <w:t xml:space="preserve">    'A': [16, [[(0, -9), (8, 9)], [(16, -9), (8, 9)], [(3, -3), (13, -3)]]],</w:t>
        <w:br w:type="textWrapping"/>
        <w:t xml:space="preserve">    'B': [16, [[(0, -9), (0, 9)], [(0, 9), (9, 9), (12, 7), (12, 2), (9, 0), (0, 0)], [(9, 0), (13, -2), (13, -7), (9, -9), (0, -9)]]],</w:t>
        <w:br w:type="textWrapping"/>
        <w:t xml:space="preserve">    'C': [16, [[(13, 6), (9, 9), (4, 9), (0, 5), (0, -5), (4, -9), (9, -9), (13, -6)]]],</w:t>
        <w:br w:type="textWrapping"/>
        <w:t xml:space="preserve">    'D': [16, [[(0, -9), (0, 9)], [(0, 9), (8, 9), (13, 5), (13, -5), (8, -9), (0, -9)]]],</w:t>
        <w:br w:type="textWrapping"/>
        <w:t xml:space="preserve">    'E': [14, [[(0, -9), (0, 9)], [(0, 9), (11, 9)], [(0, 0), (8, 0)], [(0, -9), (11, -9)]]],</w:t>
        <w:br w:type="textWrapping"/>
        <w:t xml:space="preserve">    'F': [14, [[(0, -9), (0, 9)], [(0, 9), (11, 9)], [(0, 0), (8, 0)]]],</w:t>
        <w:br w:type="textWrapping"/>
        <w:t xml:space="preserve">    'G': [16, [[(13, 6), (9, 9), (4, 9), (0, 5), (0, -5), (4, -9), (9, -9), (13, -5), (13, 0), (8, 0)]]],</w:t>
        <w:br w:type="textWrapping"/>
        <w:t xml:space="preserve">    'H': [16, [[(0, -9), (0, 9)], [(14, -9), (14, 9)], [(0, 0), (14, 0)]]],</w:t>
        <w:br w:type="textWrapping"/>
        <w:t xml:space="preserve">    'I': [8,  [[(4, -9), (4, 9)], [(1, 9), (7, 9)], [(1, -9), (7, -9)]]],</w:t>
        <w:br w:type="textWrapping"/>
        <w:t xml:space="preserve">    'J': [12, [[(9, 9), (9, -4), (6, -9), (2, -9), (0, -6)]]],</w:t>
        <w:br w:type="textWrapping"/>
        <w:t xml:space="preserve">    'K': [16, [[(0, -9), (0, 9)], [(13, 9), (0, 0)], [(5, 4), (14, -9)]]],</w:t>
        <w:br w:type="textWrapping"/>
        <w:t xml:space="preserve">    'L': [14, [[(0, 9), (0, -9), (11, -9)]]],</w:t>
        <w:br w:type="textWrapping"/>
        <w:t xml:space="preserve">    'M': [18, [[(0, -9), (0, 9)], [(0, 9), (9, -2)], [(18, 9), (9, -2)], [(18, 9), (18, -9)]]],</w:t>
        <w:br w:type="textWrapping"/>
        <w:t xml:space="preserve">    'N': [16, [[(0, -9), (0, 9)], [(0, 9), (14, -9)], [(14, -9), (14, 9)]]],</w:t>
        <w:br w:type="textWrapping"/>
        <w:t xml:space="preserve">    'O': [16, [[(4, 9), (10, 9), (14, 5), (14, -5), (10, -9), (4, -9), (0, -5), (0, 5), (4, 9)]]],</w:t>
        <w:br w:type="textWrapping"/>
        <w:t xml:space="preserve">    'P': [16, [[(0, -9), (0, 9)], [(0, 9), (9, 9), (13, 7), (13, 2), (9, 0), (0, 0)]]],</w:t>
        <w:br w:type="textWrapping"/>
        <w:t xml:space="preserve">    'Q': [16, [[(4, 9), (10, 9), (14, 5), (14, -5), (10, -9), (4, -9), (0, -5), (0, 5), (4, 9)], [(8, -3), (14, -9)]]],</w:t>
        <w:br w:type="textWrapping"/>
        <w:t xml:space="preserve">    'R': [16, [[(0, -9), (0, 9)], [(0, 9), (9, 9), (13, 7), (13, 2), (9, 0), (0, 0)], [(7, 0), (13, -9)]]],</w:t>
        <w:br w:type="textWrapping"/>
        <w:t xml:space="preserve">    'S': [14, [[(12, 6), (9, 9), (4, 9), (1, 6), (3, 2), (10, 0), (12, -3), (10, -9), (4, -9), (1, -6)]]],</w:t>
        <w:br w:type="textWrapping"/>
        <w:t xml:space="preserve">    'T': [14, [[(0, 9), (14, 9)], [(7, 9), (7, -9)]]],</w:t>
        <w:br w:type="textWrapping"/>
        <w:t xml:space="preserve">    'U': [16, [[(0, 9), (0, -4), (4, -9), (10, -9), (14, -4), (14, 9)]]],</w:t>
        <w:br w:type="textWrapping"/>
        <w:t xml:space="preserve">    'V': [16, [[(0, 9), (7, -9)], [(14, 9), (7, -9)]]],</w:t>
        <w:br w:type="textWrapping"/>
        <w:t xml:space="preserve">    'W': [20, [[(0, 9), (5, -9)], [(10, 2), (5, -9)], [(10, 2), (15, -9)], [(20, 9), (15, -9)]]],</w:t>
        <w:br w:type="textWrapping"/>
        <w:t xml:space="preserve">    'X': [16, [[(0, -9), (14, 9)], [(0, 9), (14, -9)]]],</w:t>
        <w:br w:type="textWrapping"/>
        <w:t xml:space="preserve">    'Y': [14, [[(0, 9), (7, 1)], [(14, 9), (7, 1)], [(7, 1), (7, -9)]]],</w:t>
        <w:br w:type="textWrapping"/>
        <w:t xml:space="preserve">    'Z': [14, [[(1, 9), (12, 9), (1, -9), (12, -9)]]],</w:t>
        <w:br w:type="textWrapping"/>
        <w:t xml:space="preserve">    '0': [16, [[(4, 9), (10, 9), (14, 5), (14, -5), (10, -9), (4, -9), (0, -5), (0, 5), (4, 9)], [(12, 7), (2, -7)]]],</w:t>
        <w:br w:type="textWrapping"/>
        <w:t xml:space="preserve">    '1': [10, [[(2, 5), (5, 9), (5, -9)], [(1, -9), (9, -9)]]],</w:t>
        <w:br w:type="textWrapping"/>
        <w:t xml:space="preserve">    '2': [14, [[(1, 6), (4, 9), (10, 9), (13, 6), (13, 3), (1, -9), (13, -9)]]],</w:t>
        <w:br w:type="textWrapping"/>
        <w:t xml:space="preserve">    '3': [14, [[(1, 7), (4, 9), (10, 9), (13, 6), (8, 1), (13, -3), (13, -6), (10, -9), (4, -9), (1, -7)]]],</w:t>
        <w:br w:type="textWrapping"/>
        <w:t xml:space="preserve">    '4': [16, [[(11, -9), (11, 9), (1, -2), (15, -2)]]],</w:t>
        <w:br w:type="textWrapping"/>
        <w:t xml:space="preserve">    '5': [14, [[(12, 9), (2, 9), (2, 1), (8, 1), (13, -2), (13, -6), (9, -9), (3, -9), (1, -7)]]],</w:t>
        <w:br w:type="textWrapping"/>
        <w:t xml:space="preserve">    '6': [14, [[(11, 7), (8, 9), (3, 9), (0, 4), (0, -5), (4, -9), (9, -9), (13, -5), (13, -2), (9, 1), (0, 1)]]],</w:t>
        <w:br w:type="textWrapping"/>
        <w:t xml:space="preserve">    '7': [14, [[(1, 9), (13, 9), (6, -9)]]],</w:t>
        <w:br w:type="textWrapping"/>
        <w:t xml:space="preserve">    '8': [14, [[(5, 9), (2, 6), (2, 2), (6, 0), (10, -2), (12, -5), (12, -7), (9, -9), (4, -9), (1, -6), (3, -2), (7, 0), (11, 3), (11, 6), (8, 9), (5, 9)]]],</w:t>
        <w:br w:type="textWrapping"/>
        <w:t xml:space="preserve">    '9': [14, [[(13, -1), (4, -1), (0, 2), (0, 5), (4, 9), (9, 9), (13, 5), (13, -4), (10, -9), (5, -9), (2, -7)]]],</w:t>
        <w:br w:type="textWrapping"/>
        <w:t xml:space="preserve">    ' ': [10, []],</w:t>
        <w:br w:type="textWrapping"/>
        <w:t xml:space="preserve">    '.': [6,  [[(2, -8), (4, -8), (4, -6), (2, -6), (2, -8)]]],</w:t>
        <w:br w:type="textWrapping"/>
        <w:t xml:space="preserve">    ',': [6,  [[(3, -6), (3, -9), (1, -12)]]],</w:t>
        <w:br w:type="textWrapping"/>
        <w:t xml:space="preserve">    '-': [10, [[(1, 0), (9, 0)]]],</w:t>
        <w:br w:type="textWrapping"/>
        <w:t xml:space="preserve">    ':': [6,  [[(3, 3), (3, 1)], [(3, -7), (3, -9)]]],</w:t>
        <w:br w:type="textWrapping"/>
        <w:t xml:space="preserve">    '?': [14, [[(1, 5), (4, 9), (9, 9), (12, 6), (12, 3), (7, -1), (7, -4)], [(7, -7), (7, -9)]]],</w:t>
        <w:br w:type="textWrapping"/>
        <w:t xml:space="preserve">    '!': [6,  [[(3, 9), (3, -2)], [(3, -7), (3, -9)]]],</w:t>
        <w:br w:type="textWrapping"/>
        <w:t xml:space="preserve">}</w:t>
        <w:br w:type="textWrapping"/>
        <w:br w:type="textWrapping"/>
        <w:t xml:space="preserve"># ==============================================</w:t>
        <w:br w:type="textWrapping"/>
        <w:t xml:space="preserve"># 3. ROBUST PING-PONG MOTION CONTROLLER</w:t>
        <w:br w:type="textWrapping"/>
        <w:t xml:space="preserve"># ==============================================</w:t>
        <w:br w:type="textWrapping"/>
        <w:t xml:space="preserve">class GrblMotionStreamer:</w:t>
        <w:br w:type="textWrapping"/>
        <w:t xml:space="preserve">    """Manages synchronous USB serial communication with GRBL microcontroller."""</w:t>
        <w:br w:type="textWrapping"/>
        <w:t xml:space="preserve">    </w:t>
        <w:br w:type="textWrapping"/>
        <w:t xml:space="preserve">    def __init__(self, port: str, baud: int):</w:t>
        <w:br w:type="textWrapping"/>
        <w:t xml:space="preserve">        self.port_name = port</w:t>
        <w:br w:type="textWrapping"/>
        <w:t xml:space="preserve">        self.baud_rate = baud</w:t>
        <w:br w:type="textWrapping"/>
        <w:t xml:space="preserve">        self.ser = None</w:t>
        <w:br w:type="textWrapping"/>
        <w:t xml:space="preserve">        self.connect()</w:t>
        <w:br w:type="textWrapping"/>
        <w:br w:type="textWrapping"/>
        <w:t xml:space="preserve">    def connect(self):</w:t>
        <w:br w:type="textWrapping"/>
        <w:t xml:space="preserve">        print(f"[*] Connecting to GRBL on {self.port_name} ({self.baud_rate} baud)...")</w:t>
        <w:br w:type="textWrapping"/>
        <w:t xml:space="preserve">        try:</w:t>
        <w:br w:type="textWrapping"/>
        <w:t xml:space="preserve">            self.ser = serial.Serial(self.port_name, self.baud_rate, timeout=2.0)</w:t>
        <w:br w:type="textWrapping"/>
        <w:t xml:space="preserve">        except serial.SerialException as err:</w:t>
        <w:br w:type="textWrapping"/>
        <w:t xml:space="preserve">            print(f"[!] FATAL: Failed to open serial port: {err}")</w:t>
        <w:br w:type="textWrapping"/>
        <w:t xml:space="preserve">            print("[!] Ensure all conflicting software (UGS, Cura, Arduino Serial Monitor) is closed.")</w:t>
        <w:br w:type="textWrapping"/>
        <w:t xml:space="preserve">            sys.exit(1)</w:t>
        <w:br w:type="textWrapping"/>
        <w:br w:type="textWrapping"/>
        <w:t xml:space="preserve">        # Allow Arduino hardware DTR bootloader reset to conclude</w:t>
        <w:br w:type="textWrapping"/>
        <w:t xml:space="preserve">        print("[*] Port open. Waiting 2.5s for ATmega328P boot cycle...")</w:t>
        <w:br w:type="textWrapping"/>
        <w:t xml:space="preserve">        time.sleep(2.5)</w:t>
        <w:br w:type="textWrapping"/>
        <w:br w:type="textWrapping"/>
        <w:t xml:space="preserve">        # Flush startup banner</w:t>
        <w:br w:type="textWrapping"/>
        <w:t xml:space="preserve">        while self.ser.in_waiting:</w:t>
        <w:br w:type="textWrapping"/>
        <w:t xml:space="preserve">            line = self.ser.readline().decode('utf-8', errors='ignore').strip()</w:t>
        <w:br w:type="textWrapping"/>
        <w:t xml:space="preserve">            if line:</w:t>
        <w:br w:type="textWrapping"/>
        <w:t xml:space="preserve">                print(f"    &lt;&lt; {line}")</w:t>
        <w:br w:type="textWrapping"/>
        <w:br w:type="textWrapping"/>
        <w:t xml:space="preserve">        self.initialize_motion_state()</w:t>
        <w:br w:type="textWrapping"/>
        <w:br w:type="textWrapping"/>
        <w:t xml:space="preserve">    def initialize_motion_state(self):</w:t>
        <w:br w:type="textWrapping"/>
        <w:t xml:space="preserve">        print("[*] Unlocking machine alarm ($X) and enforcing absolute metric mode...")</w:t>
        <w:br w:type="textWrapping"/>
        <w:t xml:space="preserve">        self.send_blocking("$X")            # Kill safety alarm</w:t>
        <w:br w:type="textWrapping"/>
        <w:t xml:space="preserve">        self.send_blocking("G21")           # Metric units (mm)</w:t>
        <w:br w:type="textWrapping"/>
        <w:t xml:space="preserve">        self.send_blocking("G90")           # Absolute positioning</w:t>
        <w:br w:type="textWrapping"/>
        <w:t xml:space="preserve">        self.pen_up()</w:t>
        <w:br w:type="textWrapping"/>
        <w:br w:type="textWrapping"/>
        <w:t xml:space="preserve">    def send_blocking(self, gcode_line: str):</w:t>
        <w:br w:type="textWrapping"/>
        <w:t xml:space="preserve">        """Dispatches a single G-code line and blocks until GRBL emits an 'ok' acknowledgment."""</w:t>
        <w:br w:type="textWrapping"/>
        <w:t xml:space="preserve">        formatted = gcode_line.strip() + "\r\n"</w:t>
        <w:br w:type="textWrapping"/>
        <w:t xml:space="preserve">        self.ser.write(formatted.encode('utf-8'))</w:t>
        <w:br w:type="textWrapping"/>
        <w:br w:type="textWrapping"/>
        <w:t xml:space="preserve">        while True:</w:t>
        <w:br w:type="textWrapping"/>
        <w:t xml:space="preserve">            raw = self.ser.readline()</w:t>
        <w:br w:type="textWrapping"/>
        <w:t xml:space="preserve">            if not raw:</w:t>
        <w:br w:type="textWrapping"/>
        <w:t xml:space="preserve">                raise TimeoutError(f"GRBL communication timeout awaiting acknowledgment for: {gcode_line}")</w:t>
        <w:br w:type="textWrapping"/>
        <w:t xml:space="preserve">            </w:t>
        <w:br w:type="textWrapping"/>
        <w:t xml:space="preserve">            response = raw.decode('utf-8', errors='ignore').strip()</w:t>
        <w:br w:type="textWrapping"/>
        <w:t xml:space="preserve">            if response == "ok":</w:t>
        <w:br w:type="textWrapping"/>
        <w:t xml:space="preserve">                break</w:t>
        <w:br w:type="textWrapping"/>
        <w:t xml:space="preserve">            elif response.startswith("error:"):</w:t>
        <w:br w:type="textWrapping"/>
        <w:t xml:space="preserve">                print(f"[!] GRBL REJECTED COMMAND [{gcode_line}]: {response}")</w:t>
        <w:br w:type="textWrapping"/>
        <w:t xml:space="preserve">                break</w:t>
        <w:br w:type="textWrapping"/>
        <w:t xml:space="preserve">            elif response:</w:t>
        <w:br w:type="textWrapping"/>
        <w:t xml:space="preserve">                print(f"    &lt;&lt; {response}")</w:t>
        <w:br w:type="textWrapping"/>
        <w:br w:type="textWrapping"/>
        <w:t xml:space="preserve">    def pen_up(self):</w:t>
        <w:br w:type="textWrapping"/>
        <w:t xml:space="preserve">        self.send_blocking(CMD_PEN_UP)</w:t>
        <w:br w:type="textWrapping"/>
        <w:t xml:space="preserve">        self.send_blocking(f"G4 P{SERVO_DWELL}")</w:t>
        <w:br w:type="textWrapping"/>
        <w:br w:type="textWrapping"/>
        <w:t xml:space="preserve">    def pen_down(self):</w:t>
        <w:br w:type="textWrapping"/>
        <w:t xml:space="preserve">        self.send_blocking(CMD_PEN_DOWN)</w:t>
        <w:br w:type="textWrapping"/>
        <w:t xml:space="preserve">        self.send_blocking(f"G4 P{SERVO_DWELL}")</w:t>
        <w:br w:type="textWrapping"/>
        <w:br w:type="textWrapping"/>
        <w:t xml:space="preserve">    def rapid_move(self, x: float, y: float):</w:t>
        <w:br w:type="textWrapping"/>
        <w:t xml:space="preserve">        self.send_blocking(f"G0 X{x:.2f} Y{y:.2f}")</w:t>
        <w:br w:type="textWrapping"/>
        <w:br w:type="textWrapping"/>
        <w:t xml:space="preserve">    def linear_draw(self, x: float, y: float):</w:t>
        <w:br w:type="textWrapping"/>
        <w:t xml:space="preserve">        self.send_blocking(f"G1 X{x:.2f} Y{y:.2f} F{DRAW_FEED}")</w:t>
        <w:br w:type="textWrapping"/>
        <w:br w:type="textWrapping"/>
        <w:t xml:space="preserve">    def close(self):</w:t>
        <w:br w:type="textWrapping"/>
        <w:t xml:space="preserve">        if self.ser and self.ser.is_open:</w:t>
        <w:br w:type="textWrapping"/>
        <w:t xml:space="preserve">            self.pen_up()</w:t>
        <w:br w:type="textWrapping"/>
        <w:t xml:space="preserve">            self.rapid_move(0.0, 0.0)</w:t>
        <w:br w:type="textWrapping"/>
        <w:t xml:space="preserve">            self.ser.close()</w:t>
        <w:br w:type="textWrapping"/>
        <w:t xml:space="preserve">            print("[*] Serial link closed cleanly.")</w:t>
        <w:br w:type="textWrapping"/>
        <w:br w:type="textWrapping"/>
        <w:t xml:space="preserve"># ==============================================================================</w:t>
        <w:br w:type="textWrapping"/>
        <w:t xml:space="preserve"># 4. VECTOR COMPILER &amp; DYNAMIC LAYOUT ENGINE</w:t>
        <w:br w:type="textWrapping"/>
        <w:t xml:space="preserve"># ==============================================================================</w:t>
        <w:br w:type="textWrapping"/>
        <w:t xml:space="preserve">class VectorLayoutCompiler:</w:t>
        <w:br w:type="textWrapping"/>
        <w:t xml:space="preserve">    """Computes kerning, boundaries, and maps Hershey vectors to G-code motion sequences."""</w:t>
        <w:br w:type="textWrapping"/>
        <w:br w:type="textWrapping"/>
        <w:t xml:space="preserve">    def __init__(self, streamer: GrblMotionStreamer):</w:t>
        <w:br w:type="textWrapping"/>
        <w:t xml:space="preserve">        self.streamer = streamer</w:t>
        <w:br w:type="textWrapping"/>
        <w:t xml:space="preserve">        self.cursor_x = MARGIN_LEFT</w:t>
        <w:br w:type="textWrapping"/>
        <w:t xml:space="preserve">        self.cursor_y = START_Y</w:t>
        <w:br w:type="textWrapping"/>
        <w:br w:type="textWrapping"/>
        <w:t xml:space="preserve">    def reset_origin(self):</w:t>
        <w:br w:type="textWrapping"/>
        <w:t xml:space="preserve">        self.cursor_x = MARGIN_LEFT</w:t>
        <w:br w:type="textWrapping"/>
        <w:t xml:space="preserve">        self.cursor_y = START_Y</w:t>
        <w:br w:type="textWrapping"/>
        <w:t xml:space="preserve">        self.streamer.pen_up()</w:t>
        <w:br w:type="textWrapping"/>
        <w:t xml:space="preserve">        self.streamer.rapid_move(self.cursor_x, self.cursor_y)</w:t>
        <w:br w:type="textWrapping"/>
        <w:t xml:space="preserve">        print(f"[*] Carriage initialized to Margin Home: ({self.cursor_x}, {self.cursor_y})")</w:t>
        <w:br w:type="textWrapping"/>
        <w:br w:type="textWrapping"/>
        <w:t xml:space="preserve">    def newline(self):</w:t>
        <w:br w:type="textWrapping"/>
        <w:t xml:space="preserve">        self.cursor_x = MARGIN_LEFT</w:t>
        <w:br w:type="textWrapping"/>
        <w:t xml:space="preserve">        self.cursor_y -= LINE_SPACING</w:t>
        <w:br w:type="textWrapping"/>
        <w:br w:type="textWrapping"/>
        <w:t xml:space="preserve">        if self.cursor_y &lt; 15.0:</w:t>
        <w:br w:type="textWrapping"/>
        <w:t xml:space="preserve">            print("[!] BOUNDARY REACHED: Bottom of sheet limit hit. Please clear paper.")</w:t>
        <w:br w:type="textWrapping"/>
        <w:t xml:space="preserve">            return</w:t>
        <w:br w:type="textWrapping"/>
        <w:br w:type="textWrapping"/>
        <w:t xml:space="preserve">        print(f"[*] Advanced to new line: X={self.cursor_x:.2f}, Y={self.cursor_y:.2f}")</w:t>
        <w:br w:type="textWrapping"/>
        <w:t xml:space="preserve">        self.streamer.pen_up()</w:t>
        <w:br w:type="textWrapping"/>
        <w:t xml:space="preserve">        self.streamer.rapid_move(self.cursor_x, self.cursor_y)</w:t>
        <w:br w:type="textWrapping"/>
        <w:br w:type="textWrapping"/>
        <w:t xml:space="preserve">    def compute_word_width(self, word: str) -&gt; float:</w:t>
        <w:br w:type="textWrapping"/>
        <w:t xml:space="preserve">        width = 0.0</w:t>
        <w:br w:type="textWrapping"/>
        <w:t xml:space="preserve">        for char in word:</w:t>
        <w:br w:type="textWrapping"/>
        <w:t xml:space="preserve">            glyph = HERSHEY_SIMPLEX.get(char, HERSHEY_SIMPLEX[' '])</w:t>
        <w:br w:type="textWrapping"/>
        <w:t xml:space="preserve">            width += (glyph[0] * FONT_SCALE) + (1.5 * FONT_SCALE)</w:t>
        <w:br w:type="textWrapping"/>
        <w:t xml:space="preserve">        return width</w:t>
        <w:br w:type="textWrapping"/>
        <w:br w:type="textWrapping"/>
        <w:t xml:space="preserve">    def plot_phrase(self, phrase: str):</w:t>
        <w:br w:type="textWrapping"/>
        <w:t xml:space="preserve">        clean = re.sub(r'[^A-Za-z0-9 .,!?:-]', '', phrase).upper()</w:t>
        <w:br w:type="textWrapping"/>
        <w:t xml:space="preserve">        words = clean.split()</w:t>
        <w:br w:type="textWrapping"/>
        <w:br w:type="textWrapping"/>
        <w:t xml:space="preserve">        for word in words:</w:t>
        <w:br w:type="textWrapping"/>
        <w:t xml:space="preserve">            word_width = self.compute_word_width(word)</w:t>
        <w:br w:type="textWrapping"/>
        <w:br w:type="textWrapping"/>
        <w:t xml:space="preserve">            # Auto word-wrap boundary protection</w:t>
        <w:br w:type="textWrapping"/>
        <w:t xml:space="preserve">            if (self.cursor_x + word_width) &gt; (PAGE_WIDTH - MARGIN_LEFT):</w:t>
        <w:br w:type="textWrapping"/>
        <w:t xml:space="preserve">                self.newline()</w:t>
        <w:br w:type="textWrapping"/>
        <w:br w:type="textWrapping"/>
        <w:t xml:space="preserve">            for char in word:</w:t>
        <w:br w:type="textWrapping"/>
        <w:t xml:space="preserve">                glyph = HERSHEY_SIMPLEX.get(char, HERSHEY_SIMPLEX[' '])</w:t>
        <w:br w:type="textWrapping"/>
        <w:t xml:space="preserve">                char_width = glyph[0] * FONT_SCALE</w:t>
        <w:br w:type="textWrapping"/>
        <w:t xml:space="preserve">                strokes = glyph[1]</w:t>
        <w:br w:type="textWrapping"/>
        <w:br w:type="textWrapping"/>
        <w:t xml:space="preserve">                for stroke in strokes:</w:t>
        <w:br w:type="textWrapping"/>
        <w:t xml:space="preserve">                    if not stroke:</w:t>
        <w:br w:type="textWrapping"/>
        <w:t xml:space="preserve">                        continue</w:t>
        <w:br w:type="textWrapping"/>
        <w:br w:type="textWrapping"/>
        <w:t xml:space="preserve">                    # Step 1: Rapid to start of vector stroke with Pen UP</w:t>
        <w:br w:type="textWrapping"/>
        <w:t xml:space="preserve">                    start_px = self.cursor_x + (stroke[0][0] * FONT_SCALE)</w:t>
        <w:br w:type="textWrapping"/>
        <w:t xml:space="preserve">                    start_py = self.cursor_y + (stroke[0][1] * FONT_SCALE)</w:t>
        <w:br w:type="textWrapping"/>
        <w:t xml:space="preserve">                    self.streamer.rapid_move(start_px, start_py)</w:t>
        <w:br w:type="textWrapping"/>
        <w:br w:type="textWrapping"/>
        <w:t xml:space="preserve">                    # Step 2: Drop pen onto paper</w:t>
        <w:br w:type="textWrapping"/>
        <w:t xml:space="preserve">                    self.streamer.pen_down()</w:t>
        <w:br w:type="textWrapping"/>
        <w:br w:type="textWrapping"/>
        <w:t xml:space="preserve">                    # Step 3: Draw continuous linear vector segments</w:t>
        <w:br w:type="textWrapping"/>
        <w:t xml:space="preserve">                    for pt in stroke[1:]:</w:t>
        <w:br w:type="textWrapping"/>
        <w:t xml:space="preserve">                        px = self.cursor_x + (pt[0] * FONT_SCALE)</w:t>
        <w:br w:type="textWrapping"/>
        <w:t xml:space="preserve">                        py = self.cursor_y + (pt[1] * FONT_SCALE)</w:t>
        <w:br w:type="textWrapping"/>
        <w:t xml:space="preserve">                        self.streamer.linear_draw(px, py)</w:t>
        <w:br w:type="textWrapping"/>
        <w:br w:type="textWrapping"/>
        <w:t xml:space="preserve">                    # Step 4: Retract pen before rapid repositioning</w:t>
        <w:br w:type="textWrapping"/>
        <w:t xml:space="preserve">                    self.streamer.pen_up()</w:t>
        <w:br w:type="textWrapping"/>
        <w:br w:type="textWrapping"/>
        <w:t xml:space="preserve">                # Character advance pitch</w:t>
        <w:br w:type="textWrapping"/>
        <w:t xml:space="preserve">                self.cursor_x += char_width + (1.5 * FONT_SCALE)</w:t>
        <w:br w:type="textWrapping"/>
        <w:br w:type="textWrapping"/>
        <w:t xml:space="preserve">            # Inter-word advance spacing</w:t>
        <w:br w:type="textWrapping"/>
        <w:t xml:space="preserve">            self.cursor_x += (HERSHEY_SIMPLEX[' '][0] * FONT_SCALE)</w:t>
        <w:br w:type="textWrapping"/>
        <w:br w:type="textWrapping"/>
        <w:t xml:space="preserve"># ==============================================================================</w:t>
        <w:br w:type="textWrapping"/>
        <w:t xml:space="preserve"># 5. VOICE VERIFICATION &amp; ORCHESTRATION LOOP</w:t>
        <w:br w:type="textWrapping"/>
        <w:t xml:space="preserve"># ==============================================================================</w:t>
        <w:br w:type="textWrapping"/>
        <w:t xml:space="preserve">def run_voice_scribe_orchestrator():</w:t>
        <w:br w:type="textWrapping"/>
        <w:t xml:space="preserve">    print("==================================================================")</w:t>
        <w:br w:type="textWrapping"/>
        <w:t xml:space="preserve">    print("  VOICE SCRIBE :: AUTONOMOUS ROBOTIC PHYSICAL WRITING PLATFORM    ")</w:t>
        <w:br w:type="textWrapping"/>
        <w:t xml:space="preserve">    print("==================================================================")</w:t>
        <w:br w:type="textWrapping"/>
        <w:br w:type="textWrapping"/>
        <w:t xml:space="preserve">    # Initialize Hardware Controller</w:t>
        <w:br w:type="textWrapping"/>
        <w:t xml:space="preserve">    streamer = GrblMotionStreamer(SERIAL_PORT, BAUD_RATE)</w:t>
        <w:br w:type="textWrapping"/>
        <w:t xml:space="preserve">    compiler = VectorLayoutCompiler(streamer)</w:t>
        <w:br w:type="textWrapping"/>
        <w:t xml:space="preserve">    compiler.reset_origin()</w:t>
        <w:br w:type="textWrapping"/>
        <w:br w:type="textWrapping"/>
        <w:t xml:space="preserve">    # Initialize Speech Capture</w:t>
        <w:br w:type="textWrapping"/>
        <w:t xml:space="preserve">    recognizer = sr.Recognizer()</w:t>
        <w:br w:type="textWrapping"/>
        <w:t xml:space="preserve">    microphone = sr.Microphone()</w:t>
        <w:br w:type="textWrapping"/>
        <w:br w:type="textWrapping"/>
        <w:t xml:space="preserve">    with microphone as source:</w:t>
        <w:br w:type="textWrapping"/>
        <w:t xml:space="preserve">        print("[*] Calibrating microphone for ambient acoustic noise profile (1.0s)...")</w:t>
        <w:br w:type="textWrapping"/>
        <w:t xml:space="preserve">        recognizer.adjust_for_ambient_noise(source, duration=1.0)</w:t>
        <w:br w:type="textWrapping"/>
        <w:t xml:space="preserve">        recognizer.dynamic_energy_threshold = True</w:t>
        <w:br w:type="textWrapping"/>
        <w:br w:type="textWrapping"/>
        <w:t xml:space="preserve">    print("\n[✓] SYSTEM ONLINE AND AWAITING INGESTION")</w:t>
        <w:br w:type="textWrapping"/>
        <w:t xml:space="preserve">    print("------------------------------------------------------------------")</w:t>
        <w:br w:type="textWrapping"/>
        <w:t xml:space="preserve">    print(" Operational Voice Protocols:")</w:t>
        <w:br w:type="textWrapping"/>
        <w:t xml:space="preserve">    print("  - DICTATION : Speak your sentence -&gt; Displays staged text.")</w:t>
        <w:br w:type="textWrapping"/>
        <w:t xml:space="preserve">    print("  - CONFIRM   : Say 'OK' or 'CONFIRM' -&gt; Machine writes text.")</w:t>
        <w:br w:type="textWrapping"/>
        <w:t xml:space="preserve">    print("  - NEW LINE  : Say 'NEW LINE' -&gt; Carriage feeds down one line.")</w:t>
        <w:br w:type="textWrapping"/>
        <w:t xml:space="preserve">    print("  - DISCARD   : Say 'CANCEL' or 'CLEAR' -&gt; Discards staged text.")</w:t>
        <w:br w:type="textWrapping"/>
        <w:t xml:space="preserve">    print("------------------------------------------------------------------\n")</w:t>
        <w:br w:type="textWrapping"/>
        <w:br w:type="textWrapping"/>
        <w:t xml:space="preserve">    staged_text = ""</w:t>
        <w:br w:type="textWrapping"/>
        <w:br w:type="textWrapping"/>
        <w:t xml:space="preserve">    try:</w:t>
        <w:br w:type="textWrapping"/>
        <w:t xml:space="preserve">        while True:</w:t>
        <w:br w:type="textWrapping"/>
        <w:t xml:space="preserve">            try:</w:t>
        <w:br w:type="textWrapping"/>
        <w:t xml:space="preserve">                with microphone as source:</w:t>
        <w:br w:type="textWrapping"/>
        <w:t xml:space="preserve">                    print("&gt;&gt; (Listening for speech input...)")</w:t>
        <w:br w:type="textWrapping"/>
        <w:t xml:space="preserve">                    audio_data = recognizer.listen(source, phrase_time_limit=8.0)</w:t>
        <w:br w:type="textWrapping"/>
        <w:br w:type="textWrapping"/>
        <w:t xml:space="preserve">                # Transcribe captured audio via Google Speech Recognition</w:t>
        <w:br w:type="textWrapping"/>
        <w:t xml:space="preserve">                heard_phrase = recognizer.recognize_google(audio_data).strip().lower()</w:t>
        <w:br w:type="textWrapping"/>
        <w:t xml:space="preserve">                print(f"[AUDIO TRANSCRIBED]: \"{heard_phrase}\"")</w:t>
        <w:br w:type="textWrapping"/>
        <w:br w:type="textWrapping"/>
        <w:t xml:space="preserve">                # --- VOICE PROTOCOL EVALUATION ---</w:t>
        <w:br w:type="textWrapping"/>
        <w:br w:type="textWrapping"/>
        <w:t xml:space="preserve">                # Trigger 1: Carriage Feed ("NEW LINE")</w:t>
        <w:br w:type="textWrapping"/>
        <w:t xml:space="preserve">                if heard_phrase in ["new line", "newline", "enter"]:</w:t>
        <w:br w:type="textWrapping"/>
        <w:t xml:space="preserve">                    compiler.newline()</w:t>
        <w:br w:type="textWrapping"/>
        <w:t xml:space="preserve">                    staged_text = ""</w:t>
        <w:br w:type="textWrapping"/>
        <w:t xml:space="preserve">                    continue</w:t>
        <w:br w:type="textWrapping"/>
        <w:br w:type="textWrapping"/>
        <w:t xml:space="preserve">                # Trigger 2: Discard Staged Buffer ("CLEAR" / "CANCEL")</w:t>
        <w:br w:type="textWrapping"/>
        <w:t xml:space="preserve">                if heard_phrase in ["clear", "cancel", "discard"]:</w:t>
        <w:br w:type="textWrapping"/>
        <w:t xml:space="preserve">                    staged_text = ""</w:t>
        <w:br w:type="textWrapping"/>
        <w:t xml:space="preserve">                    print("[*] Staged preview buffer discarded.\n")</w:t>
        <w:br w:type="textWrapping"/>
        <w:t xml:space="preserve">                    continue</w:t>
        <w:br w:type="textWrapping"/>
        <w:br w:type="textWrapping"/>
        <w:t xml:space="preserve">                # Trigger 3: Verification &amp; Execution ("OK" / "CONFIRM")</w:t>
        <w:br w:type="textWrapping"/>
        <w:t xml:space="preserve">                if heard_phrase in ["ok", "okay", "confirm"] or heard_phrase.endswith(" ok"):</w:t>
        <w:br w:type="textWrapping"/>
        <w:t xml:space="preserve">                    if staged_text:</w:t>
        <w:br w:type="textWrapping"/>
        <w:t xml:space="preserve">                        print(f"\n[ACTION] Confirmed! Executing physical plot: \"{staged_text}\"")</w:t>
        <w:br w:type="textWrapping"/>
        <w:t xml:space="preserve">                        compiler.plot_phrase(staged_text)</w:t>
        <w:br w:type="textWrapping"/>
        <w:t xml:space="preserve">                        staged_text = ""</w:t>
        <w:br w:type="textWrapping"/>
        <w:t xml:space="preserve">                        print("[ACTION] Vector trajectory finished. Ready for next sentence.\n")</w:t>
        <w:br w:type="textWrapping"/>
        <w:t xml:space="preserve">                    else:</w:t>
        <w:br w:type="textWrapping"/>
        <w:t xml:space="preserve">                        print("[!] Staging buffer empty. Dictate a sentence first.\n")</w:t>
        <w:br w:type="textWrapping"/>
        <w:t xml:space="preserve">                    continue</w:t>
        <w:br w:type="textWrapping"/>
        <w:br w:type="textWrapping"/>
        <w:t xml:space="preserve">                # Default Action: Ingest Sentence into Staging Buffer</w:t>
        <w:br w:type="textWrapping"/>
        <w:t xml:space="preserve">                staged_text = heard_phrase</w:t>
        <w:br w:type="textWrapping"/>
        <w:t xml:space="preserve">                print(f"\n=======================================================")</w:t>
        <w:br w:type="textWrapping"/>
        <w:t xml:space="preserve">                print(f" STAGED TEXT: \"{staged_text}\"")</w:t>
        <w:br w:type="textWrapping"/>
        <w:t xml:space="preserve">                print(f" -&gt; Say 'OK' to draw, or dictate again to overwrite.")</w:t>
        <w:br w:type="textWrapping"/>
        <w:t xml:space="preserve">                print(f"=======================================================\n")</w:t>
        <w:br w:type="textWrapping"/>
        <w:br w:type="textWrapping"/>
        <w:t xml:space="preserve">            except sr.UnknownValueError:</w:t>
        <w:br w:type="textWrapping"/>
        <w:t xml:space="preserve">                pass  # Ambient transient noise; suppress error and resume listening</w:t>
        <w:br w:type="textWrapping"/>
        <w:t xml:space="preserve">            except sr.RequestError as req_err:</w:t>
        <w:br w:type="textWrapping"/>
        <w:t xml:space="preserve">                print(f"[!] Speech API connectivity warning: {req_err}")</w:t>
        <w:br w:type="textWrapping"/>
        <w:br w:type="textWrapping"/>
        <w:t xml:space="preserve">    except KeyboardInterrupt:</w:t>
        <w:br w:type="textWrapping"/>
        <w:t xml:space="preserve">        print("\n[*] Operator interrupt detected (Ctrl+C). Parking carriage...")</w:t>
        <w:br w:type="textWrapping"/>
        <w:t xml:space="preserve">    finally:</w:t>
        <w:br w:type="textWrapping"/>
        <w:t xml:space="preserve">        streamer.close()</w:t>
        <w:br w:type="textWrapping"/>
        <w:br w:type="textWrapping"/>
        <w:t xml:space="preserve">if __name__ == "__main__":</w:t>
        <w:br w:type="textWrapping"/>
        <w:t xml:space="preserve">    run_voice_scribe_orchestrator()</w:t>
        <w:br w:type="textWrapping"/>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GRBL Firmware Parameter Tuning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correct physical scale and acceleration without lost steps, configure the internal GRBL EEPROM settings via the MDI console or terminal.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          (Step pulse time, microseconds)</w:t>
        <w:br w:type="textWrapping"/>
        <w:t xml:space="preserve">$1=255         (Step idle delay, milliseconds - keeps motors energized to prevent carriage slip)</w:t>
        <w:br w:type="textWrapping"/>
        <w:t xml:space="preserve">$2=0           (Step port invert, mask)</w:t>
        <w:br w:type="textWrapping"/>
        <w:t xml:space="preserve">$3=0           (Direction port invert, mask - alter if axis travel moves reversed)</w:t>
        <w:br w:type="textWrapping"/>
        <w:t xml:space="preserve">$4=0           (Step enable invert, boolean)</w:t>
        <w:br w:type="textWrapping"/>
        <w:t xml:space="preserve">$5=0           (Limit pins invert, boolean)</w:t>
        <w:br w:type="textWrapping"/>
        <w:t xml:space="preserve">$6=0           (Probe pin invert, boolean)</w:t>
        <w:br w:type="textWrapping"/>
        <w:t xml:space="preserve">$10=3          (Status report mask)</w:t>
        <w:br w:type="textWrapping"/>
        <w:t xml:space="preserve">$11=0.010      (Junction deviation, mm)</w:t>
        <w:br w:type="textWrapping"/>
        <w:t xml:space="preserve">$12=0.002      (Arc tolerance, mm)</w:t>
        <w:br w:type="textWrapping"/>
        <w:t xml:space="preserve">$13=0          (Report inches, boolean - 0 enforces millimeters)</w:t>
        <w:br w:type="textWrapping"/>
        <w:t xml:space="preserve">$20=0          (Soft limits, boolean)</w:t>
        <w:br w:type="textWrapping"/>
        <w:t xml:space="preserve">$21=0          (Hard limits, boolean)</w:t>
        <w:br w:type="textWrapping"/>
        <w:t xml:space="preserve">$22=0          (Homing cycle, boolean)</w:t>
        <w:br w:type="textWrapping"/>
        <w:t xml:space="preserve">$100=100.000   (X-axis travel resolution, steps/mm - for 16T pulley + 1/16 microstepping)</w:t>
        <w:br w:type="textWrapping"/>
        <w:t xml:space="preserve">$101=100.000   (Y-axis travel resolution, steps/mm - for 16T pulley + 1/16 microstepping)</w:t>
        <w:br w:type="textWrapping"/>
        <w:t xml:space="preserve">$102=100.000   (Z-axis travel resolution, steps/mm)</w:t>
        <w:br w:type="textWrapping"/>
        <w:t xml:space="preserve">$110=3000.000  (X-axis maximum rate, mm/min)</w:t>
        <w:br w:type="textWrapping"/>
        <w:t xml:space="preserve">$111=3000.000  (Y-axis maximum rate, mm/min)</w:t>
        <w:br w:type="textWrapping"/>
        <w:t xml:space="preserve">$112=500.000   (Z-axis maximum rate, mm/min)</w:t>
        <w:br w:type="textWrapping"/>
        <w:t xml:space="preserve">$120=250.000   (X-axis acceleration, mm/sec^2 - smooth curves without mechanical vibration)</w:t>
        <w:br w:type="textWrapping"/>
        <w:t xml:space="preserve">$121=250.000   (Y-axis acceleration, mm/sec^2)</w:t>
        <w:br w:type="textWrapping"/>
        <w:t xml:space="preserve">$122=50.000    (Z-axis acceleration, mm/sec^2)</w:t>
        <w:br w:type="textWrapping"/>
        <w:t xml:space="preserve">$130=170.000   (X-axis maximum travel boundary, mm)</w:t>
        <w:br w:type="textWrapping"/>
        <w:t xml:space="preserve">$131=290.000   (Y-axis maximum travel boundary, mm)</w:t>
        <w:br w:type="textWrapping"/>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Operational Runbook &amp; Execution Sequence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Mechanical Pre-Flight]</w:t>
        <w:br w:type="textWrapping"/>
        <w:t xml:space="preserve">  1. With 12V supply OFF, slide the pen carriage manually to Bottom-Left (Origin).</w:t>
        <w:br w:type="textWrapping"/>
        <w:t xml:space="preserve">  2. Tape blank A4 answer paper firmly to the writing bed.</w:t>
        <w:br w:type="textWrapping"/>
        <w:t xml:space="preserve">  3. Secure ballpoint pen in the vertical guide.</w:t>
        <w:br w:type="textWrapping"/>
        <w:t xml:space="preserve">  4. Ensure pen tip clears the page by 2-4 mm when servo arm is at S90 (Up).</w:t>
        <w:br w:type="textWrapping"/>
        <w:br w:type="textWrapping"/>
        <w:t xml:space="preserve">[Phase 2: Electrical Power-Up]</w:t>
        <w:br w:type="textWrapping"/>
        <w:t xml:space="preserve">  1. Connect 12V DC power jack into the CNC Shield blue screw terminals.</w:t>
        <w:br w:type="textWrapping"/>
        <w:t xml:space="preserve">  2. Plug Arduino USB cable into host PC.</w:t>
        <w:br w:type="textWrapping"/>
        <w:t xml:space="preserve">  3. Open Windows Device Manager -&gt; Confirm COM port assignment (e.g., COM8).</w:t>
        <w:br w:type="textWrapping"/>
        <w:br w:type="textWrapping"/>
        <w:t xml:space="preserve">[Phase 3: Software Launch]</w:t>
        <w:br w:type="textWrapping"/>
        <w:t xml:space="preserve">  1. Close any running instances of UGS, Arduino IDE, or browser serial monitors.</w:t>
        <w:br w:type="textWrapping"/>
        <w:t xml:space="preserve">  2. Open terminal in the project directory.</w:t>
        <w:br w:type="textWrapping"/>
        <w:t xml:space="preserve">  3. Install dependencies:</w:t>
        <w:br w:type="textWrapping"/>
        <w:t xml:space="preserve">     pip install pyserial SpeechRecognition pyaudio</w:t>
        <w:br w:type="textWrapping"/>
        <w:t xml:space="preserve">  4. Execute orchestrator:</w:t>
        <w:br w:type="textWrapping"/>
        <w:t xml:space="preserve">     python voice_scribe_engine.py</w:t>
        <w:br w:type="textWrapping"/>
        <w:br w:type="textWrapping"/>
        <w:t xml:space="preserve">[Phase 4: Live Dictation Workflow]</w:t>
        <w:br w:type="textWrapping"/>
        <w:t xml:space="preserve">  1. System initializes, clears alarm ($X), lifts pen, and rapids to (15, 270).</w:t>
        <w:br w:type="textWrapping"/>
        <w:t xml:space="preserve">  2. Speak examination answer clearly into microphone headset.</w:t>
        <w:br w:type="textWrapping"/>
        <w:t xml:space="preserve">  3. Observe console: Text stages into preview buffer.</w:t>
        <w:br w:type="textWrapping"/>
        <w:t xml:space="preserve">  4. Utter the confirmation token: "OK".</w:t>
        <w:br w:type="textWrapping"/>
        <w:t xml:space="preserve">  5. Pen drops, plots vector words, lifts between characters, and returns to baseline.</w:t>
        <w:br w:type="textWrapping"/>
        <w:t xml:space="preserve">  6. Say "NEW LINE" to advance down the page.</w:t>
        <w:br w:type="textWrapping"/>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Comprehensive Diagnostic Matrix</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Root Cause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&amp; Corrective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PermissionError: [Errno 13] Access Denied: 'COM8'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Another software process holds an open handle to the COM 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 Task Manager </w:t>
            </w:r>
            <w:r w:rsidDel="00000000" w:rsidR="00000000" w:rsidRPr="00000000">
              <w:rPr>
                <w:rFonts w:ascii="Google Sans" w:cs="Google Sans" w:eastAsia="Google Sans" w:hAnsi="Google Sans"/>
                <w:color w:val="1f1f1f"/>
                <w:shd w:fill="auto" w:val="clear"/>
              </w:rPr>
              <w:drawing>
                <wp:inline distB="19050" distT="19050" distL="19050" distR="19050">
                  <wp:extent cx="172879" cy="212169"/>
                  <wp:effectExtent b="0" l="0" r="0" t="0"/>
                  <wp:docPr id="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72879" cy="2121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Terminate all instances of python.exe, javaw.exe (UGS), and arduino.exe.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Motors hum/vibrate loudly but do not turn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12V DC power is absent, or current limit (</w:t>
            </w:r>
            <w:r w:rsidDel="00000000" w:rsidR="00000000" w:rsidRPr="00000000">
              <w:rPr>
                <w:rFonts w:ascii="Google Sans" w:cs="Google Sans" w:eastAsia="Google Sans" w:hAnsi="Google Sans"/>
                <w:color w:val="1f1f1f"/>
                <w:shd w:fill="auto" w:val="clear"/>
              </w:rPr>
              <w:drawing>
                <wp:inline distB="19050" distT="19050" distL="19050" distR="19050">
                  <wp:extent cx="247650" cy="216694"/>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47650" cy="2166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set below threshold.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Measure voltage across CNC shield power terminals (</w:t>
            </w:r>
            <w:r w:rsidDel="00000000" w:rsidR="00000000" w:rsidRPr="00000000">
              <w:rPr>
                <w:rFonts w:ascii="Google Sans" w:cs="Google Sans" w:eastAsia="Google Sans" w:hAnsi="Google Sans"/>
                <w:color w:val="1f1f1f"/>
                <w:shd w:fill="auto" w:val="clear"/>
              </w:rPr>
              <w:drawing>
                <wp:inline distB="19050" distT="19050" distL="19050" distR="19050">
                  <wp:extent cx="619482" cy="206494"/>
                  <wp:effectExtent b="0" l="0" r="0" t="0"/>
                  <wp:docPr id="6"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619482" cy="2064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Check potentiometer </w:t>
            </w:r>
            <w:r w:rsidDel="00000000" w:rsidR="00000000" w:rsidRPr="00000000">
              <w:rPr>
                <w:rFonts w:ascii="Google Sans" w:cs="Google Sans" w:eastAsia="Google Sans" w:hAnsi="Google Sans"/>
                <w:color w:val="1f1f1f"/>
                <w:shd w:fill="auto" w:val="clear"/>
              </w:rPr>
              <w:drawing>
                <wp:inline distB="19050" distT="19050" distL="19050" distR="19050">
                  <wp:extent cx="247650" cy="216694"/>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47650" cy="2166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on A4988; adjust clockwise to </w:t>
            </w:r>
            <w:r w:rsidDel="00000000" w:rsidR="00000000" w:rsidRPr="00000000">
              <w:rPr>
                <w:rFonts w:ascii="Google Sans" w:cs="Google Sans" w:eastAsia="Google Sans" w:hAnsi="Google Sans"/>
                <w:color w:val="1f1f1f"/>
                <w:shd w:fill="auto" w:val="clear"/>
              </w:rPr>
              <w:drawing>
                <wp:inline distB="19050" distT="19050" distL="19050" distR="19050">
                  <wp:extent cx="533162" cy="205648"/>
                  <wp:effectExtent b="0" l="0" r="0" t="0"/>
                  <wp:docPr id="8"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33162" cy="20564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 writes upside down or mirrored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Motor wiring polarity is inverted on the shield header.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Invert direction mask in GRBL by typing $3=1 (invert X) or $3=2 (invert 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Alternatively, disconnect power and reverse the 4-pin motor connector </w:t>
            </w:r>
            <w:r w:rsidDel="00000000" w:rsidR="00000000" w:rsidRPr="00000000">
              <w:rPr>
                <w:rFonts w:ascii="Google Sans" w:cs="Google Sans" w:eastAsia="Google Sans" w:hAnsi="Google Sans"/>
                <w:color w:val="1f1f1f"/>
                <w:shd w:fill="auto" w:val="clear"/>
              </w:rPr>
              <w:drawing>
                <wp:inline distB="19050" distT="19050" distL="19050" distR="19050">
                  <wp:extent cx="328493" cy="211174"/>
                  <wp:effectExtent b="0" l="0" r="0" t="0"/>
                  <wp:docPr id="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28493" cy="21117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 writes in the air, lifts during ink strokes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Servo actuation angles are physically inverted.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Invert the command strings in lines 23–24: change CMD_PEN_UP to M03 S0 and CMD_PEN_DOWN to M03 S90.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 size is compressed or magnified by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20980" cy="213088"/>
                  <wp:effectExtent b="0" l="0" r="0" t="0"/>
                  <wp:docPr id="10"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220980" cy="21308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Microstepping jumpers (MS1-MS3) missing or step count mismatch.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Verify all three jumpers are installed under each driver. Query $$ and ensure $100=100.0 and $101=100.0.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Voice is not transcribed / timeouts occur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Wrong default audio input device selected in 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 Windows Sound Settings </w:t>
            </w:r>
            <w:r w:rsidDel="00000000" w:rsidR="00000000" w:rsidRPr="00000000">
              <w:rPr>
                <w:rFonts w:ascii="Google Sans" w:cs="Google Sans" w:eastAsia="Google Sans" w:hAnsi="Google Sans"/>
                <w:color w:val="1f1f1f"/>
                <w:shd w:fill="auto" w:val="clear"/>
              </w:rPr>
              <w:drawing>
                <wp:inline distB="19050" distT="19050" distL="19050" distR="19050">
                  <wp:extent cx="172879" cy="212169"/>
                  <wp:effectExtent b="0" l="0" r="0" t="0"/>
                  <wp:docPr id="1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72879" cy="2121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Set your external USB headset as the </w:t>
            </w:r>
            <w:r w:rsidDel="00000000" w:rsidR="00000000" w:rsidRPr="00000000">
              <w:rPr>
                <w:rFonts w:ascii="Google Sans" w:cs="Google Sans" w:eastAsia="Google Sans" w:hAnsi="Google Sans"/>
                <w:b w:val="1"/>
                <w:bCs w:val="1"/>
                <w:color w:val="1f1f1f"/>
                <w:shd w:fill="auto" w:val="clear"/>
                <w:rtl w:val="0"/>
              </w:rPr>
              <w:t xml:space="preserve">Default Input Device</w:t>
            </w:r>
            <w:r w:rsidDel="00000000" w:rsidR="00000000" w:rsidRPr="00000000">
              <w:rPr>
                <w:rFonts w:ascii="Google Sans" w:cs="Google Sans" w:eastAsia="Google Sans" w:hAnsi="Google Sans"/>
                <w:color w:val="1f1f1f"/>
                <w:shd w:fill="auto" w:val="clear"/>
                <w:rtl w:val="0"/>
              </w:rPr>
              <w:t xml:space="preserve"> and test microphone level.</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2.png"/><Relationship Id="rId21" Type="http://schemas.openxmlformats.org/officeDocument/2006/relationships/image" Target="media/image13.png"/><Relationship Id="rId24" Type="http://schemas.openxmlformats.org/officeDocument/2006/relationships/image" Target="media/image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2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9.png"/><Relationship Id="rId7" Type="http://schemas.openxmlformats.org/officeDocument/2006/relationships/image" Target="media/image21.png"/><Relationship Id="rId8" Type="http://schemas.openxmlformats.org/officeDocument/2006/relationships/image" Target="media/image14.png"/><Relationship Id="rId30" Type="http://schemas.openxmlformats.org/officeDocument/2006/relationships/image" Target="media/image15.png"/><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23.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24.png"/><Relationship Id="rId16" Type="http://schemas.openxmlformats.org/officeDocument/2006/relationships/image" Target="media/image12.png"/><Relationship Id="rId19" Type="http://schemas.openxmlformats.org/officeDocument/2006/relationships/image" Target="media/image1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