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45E3" w:rsidRDefault="009D1D60">
      <w:pPr>
        <w:rPr>
          <w:sz w:val="36"/>
        </w:rPr>
      </w:pPr>
      <w:r w:rsidRPr="009D1D60">
        <w:rPr>
          <w:sz w:val="36"/>
        </w:rPr>
        <w:t>Group</w:t>
      </w:r>
      <w:r>
        <w:rPr>
          <w:sz w:val="36"/>
        </w:rPr>
        <w:t xml:space="preserve"> members: Ikhlas Ahmed Khan</w:t>
      </w:r>
    </w:p>
    <w:p w:rsidR="009D1D60" w:rsidRDefault="009D1D60">
      <w:pPr>
        <w:rPr>
          <w:sz w:val="36"/>
        </w:rPr>
      </w:pPr>
      <w:r>
        <w:rPr>
          <w:sz w:val="36"/>
        </w:rPr>
        <w:t xml:space="preserve">                                Musab</w:t>
      </w:r>
    </w:p>
    <w:p w:rsidR="009D1D60" w:rsidRDefault="009D1D60">
      <w:pPr>
        <w:rPr>
          <w:sz w:val="36"/>
        </w:rPr>
      </w:pPr>
      <w:r>
        <w:rPr>
          <w:sz w:val="36"/>
        </w:rPr>
        <w:t xml:space="preserve">                                Ramail</w:t>
      </w:r>
    </w:p>
    <w:p w:rsidR="009D1D60" w:rsidRDefault="009D1D60">
      <w:pPr>
        <w:rPr>
          <w:sz w:val="36"/>
        </w:rPr>
      </w:pPr>
      <w:r>
        <w:rPr>
          <w:sz w:val="36"/>
        </w:rPr>
        <w:t xml:space="preserve">                                Bilal Adnan</w:t>
      </w:r>
    </w:p>
    <w:p w:rsidR="009D1D60" w:rsidRDefault="009D1D60">
      <w:pPr>
        <w:rPr>
          <w:sz w:val="36"/>
        </w:rPr>
      </w:pPr>
    </w:p>
    <w:p w:rsidR="009D1D60" w:rsidRDefault="007818ED">
      <w:pPr>
        <w:rPr>
          <w:sz w:val="36"/>
        </w:rPr>
      </w:pPr>
      <w:r>
        <w:rPr>
          <w:sz w:val="36"/>
        </w:rPr>
        <w:t>Running the following codes;</w:t>
      </w:r>
    </w:p>
    <w:p w:rsidR="009E0DDB" w:rsidRDefault="009E0DDB">
      <w:pPr>
        <w:rPr>
          <w:sz w:val="36"/>
        </w:rPr>
      </w:pPr>
      <w:r w:rsidRPr="00372B20">
        <w:rPr>
          <w:b/>
          <w:sz w:val="36"/>
        </w:rPr>
        <w:t>INPUTS</w:t>
      </w:r>
      <w:r>
        <w:rPr>
          <w:sz w:val="36"/>
        </w:rPr>
        <w:t>;</w:t>
      </w:r>
    </w:p>
    <w:p w:rsidR="007818ED" w:rsidRPr="007818ED" w:rsidRDefault="007818ED" w:rsidP="007818ED">
      <w:pPr>
        <w:pStyle w:val="NormalWeb"/>
        <w:spacing w:before="0" w:beforeAutospacing="0" w:after="0" w:afterAutospacing="0"/>
        <w:rPr>
          <w:sz w:val="32"/>
        </w:rPr>
      </w:pPr>
      <w:r w:rsidRPr="007818ED">
        <w:rPr>
          <w:rFonts w:ascii="Arial" w:hAnsi="Arial" w:cs="Arial"/>
          <w:b/>
          <w:bCs/>
          <w:color w:val="000000"/>
          <w:sz w:val="28"/>
          <w:szCs w:val="22"/>
        </w:rPr>
        <w:t>vetvli ra, zero, e32,m1,tu,mu</w:t>
      </w:r>
    </w:p>
    <w:p w:rsidR="007818ED" w:rsidRPr="007818ED" w:rsidRDefault="007818ED" w:rsidP="007818ED">
      <w:pPr>
        <w:pStyle w:val="NormalWeb"/>
        <w:spacing w:before="0" w:beforeAutospacing="0" w:after="0" w:afterAutospacing="0"/>
        <w:rPr>
          <w:sz w:val="32"/>
        </w:rPr>
      </w:pPr>
      <w:r w:rsidRPr="007818ED">
        <w:rPr>
          <w:rFonts w:ascii="Arial" w:hAnsi="Arial" w:cs="Arial"/>
          <w:b/>
          <w:bCs/>
          <w:color w:val="000000"/>
          <w:sz w:val="28"/>
          <w:szCs w:val="22"/>
        </w:rPr>
        <w:t>vadd.vi v1, v0, 0x5</w:t>
      </w:r>
    </w:p>
    <w:p w:rsidR="007818ED" w:rsidRDefault="007818ED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  <w:r w:rsidRPr="007818ED">
        <w:rPr>
          <w:rFonts w:ascii="Arial" w:hAnsi="Arial" w:cs="Arial"/>
          <w:b/>
          <w:bCs/>
          <w:color w:val="000000"/>
          <w:sz w:val="28"/>
          <w:szCs w:val="22"/>
        </w:rPr>
        <w:t>vadd.vi v2, v1, 0x6</w:t>
      </w:r>
    </w:p>
    <w:p w:rsidR="008A03C3" w:rsidRDefault="008A03C3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</w:p>
    <w:p w:rsidR="008A03C3" w:rsidRDefault="008A03C3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  <w:r>
        <w:rPr>
          <w:rFonts w:ascii="Arial" w:hAnsi="Arial" w:cs="Arial"/>
          <w:b/>
          <w:bCs/>
          <w:color w:val="000000"/>
          <w:sz w:val="28"/>
          <w:szCs w:val="22"/>
        </w:rPr>
        <w:t>Code to add 2 vectors v1 and v2 and store in vi.</w:t>
      </w:r>
    </w:p>
    <w:p w:rsidR="009E0DDB" w:rsidRDefault="009E0DDB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</w:p>
    <w:p w:rsidR="009E0DDB" w:rsidRDefault="009E0DDB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</w:p>
    <w:p w:rsidR="009E0DDB" w:rsidRDefault="009E0DDB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  <w:r>
        <w:rPr>
          <w:rFonts w:ascii="Arial" w:hAnsi="Arial" w:cs="Arial"/>
          <w:b/>
          <w:bCs/>
          <w:color w:val="000000"/>
          <w:sz w:val="28"/>
          <w:szCs w:val="22"/>
        </w:rPr>
        <w:t>OUTPUTS;</w:t>
      </w:r>
    </w:p>
    <w:p w:rsidR="007818ED" w:rsidRDefault="007818ED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</w:p>
    <w:p w:rsidR="007818ED" w:rsidRDefault="007818ED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</w:p>
    <w:p w:rsidR="00CD6483" w:rsidRDefault="00CD6483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</w:p>
    <w:p w:rsidR="00CD6483" w:rsidRDefault="00CD6483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</w:p>
    <w:p w:rsidR="00CD6483" w:rsidRDefault="00CD6483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</w:p>
    <w:p w:rsidR="00CD6483" w:rsidRDefault="00CD6483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</w:p>
    <w:p w:rsidR="00CD6483" w:rsidRDefault="00CD6483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</w:p>
    <w:p w:rsidR="00CD6483" w:rsidRDefault="00CD6483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</w:p>
    <w:p w:rsidR="00CD6483" w:rsidRDefault="00CD6483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</w:p>
    <w:p w:rsidR="00CD6483" w:rsidRDefault="00CD6483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</w:p>
    <w:p w:rsidR="00CD6483" w:rsidRDefault="00CD6483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</w:p>
    <w:p w:rsidR="00CD6483" w:rsidRDefault="00CD6483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</w:p>
    <w:p w:rsidR="00CD6483" w:rsidRDefault="00CD6483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</w:p>
    <w:p w:rsidR="00CD6483" w:rsidRDefault="00CD6483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</w:p>
    <w:p w:rsidR="00CD6483" w:rsidRDefault="00CD6483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</w:p>
    <w:p w:rsidR="00CD6483" w:rsidRDefault="00CD6483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</w:p>
    <w:p w:rsidR="00CD6483" w:rsidRDefault="00CD6483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</w:p>
    <w:p w:rsidR="00CD6483" w:rsidRDefault="00CD6483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</w:p>
    <w:p w:rsidR="007818ED" w:rsidRDefault="007818ED" w:rsidP="007818ED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2"/>
        </w:rPr>
      </w:pPr>
      <w:r>
        <w:rPr>
          <w:rFonts w:ascii="Arial" w:hAnsi="Arial" w:cs="Arial"/>
          <w:b/>
          <w:bCs/>
          <w:color w:val="000000"/>
          <w:sz w:val="28"/>
          <w:szCs w:val="22"/>
        </w:rPr>
        <w:lastRenderedPageBreak/>
        <w:t>FIRST INSTRUCTION EXECUTED</w:t>
      </w:r>
    </w:p>
    <w:p w:rsidR="007818ED" w:rsidRPr="007818ED" w:rsidRDefault="007818ED" w:rsidP="007818ED">
      <w:pPr>
        <w:pStyle w:val="NormalWeb"/>
        <w:spacing w:before="0" w:beforeAutospacing="0" w:after="0" w:afterAutospacing="0"/>
        <w:rPr>
          <w:sz w:val="32"/>
        </w:rPr>
      </w:pPr>
      <w:r>
        <w:rPr>
          <w:noProof/>
        </w:rPr>
        <w:drawing>
          <wp:inline distT="0" distB="0" distL="0" distR="0" wp14:anchorId="05FA66AB" wp14:editId="63013CE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8ED" w:rsidRDefault="007818ED">
      <w:pPr>
        <w:rPr>
          <w:sz w:val="36"/>
        </w:rPr>
      </w:pPr>
    </w:p>
    <w:p w:rsidR="008A03C3" w:rsidRDefault="008A03C3" w:rsidP="008A03C3">
      <w:pPr>
        <w:rPr>
          <w:sz w:val="36"/>
        </w:rPr>
      </w:pPr>
    </w:p>
    <w:p w:rsidR="007818ED" w:rsidRDefault="008A03C3" w:rsidP="008A03C3">
      <w:pPr>
        <w:rPr>
          <w:sz w:val="36"/>
        </w:rPr>
      </w:pPr>
      <w:r>
        <w:rPr>
          <w:sz w:val="36"/>
        </w:rPr>
        <w:t>SECOND</w:t>
      </w:r>
      <w:r w:rsidRPr="008A03C3">
        <w:rPr>
          <w:sz w:val="36"/>
        </w:rPr>
        <w:t xml:space="preserve"> INSTRUCTION EXECUTED</w:t>
      </w:r>
    </w:p>
    <w:p w:rsidR="00CD6483" w:rsidRDefault="008A03C3" w:rsidP="008A03C3">
      <w:pPr>
        <w:rPr>
          <w:sz w:val="36"/>
        </w:rPr>
      </w:pPr>
      <w:r>
        <w:rPr>
          <w:noProof/>
        </w:rPr>
        <w:drawing>
          <wp:inline distT="0" distB="0" distL="0" distR="0" wp14:anchorId="3C6CBF47" wp14:editId="09614A4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C3" w:rsidRDefault="008A03C3" w:rsidP="008A03C3">
      <w:pPr>
        <w:rPr>
          <w:sz w:val="36"/>
        </w:rPr>
      </w:pPr>
      <w:r>
        <w:rPr>
          <w:sz w:val="36"/>
        </w:rPr>
        <w:lastRenderedPageBreak/>
        <w:t>THIRD INSTRUCTION EXECUTION:</w:t>
      </w:r>
    </w:p>
    <w:p w:rsidR="008A03C3" w:rsidRDefault="008A03C3" w:rsidP="008A03C3">
      <w:pPr>
        <w:rPr>
          <w:sz w:val="36"/>
        </w:rPr>
      </w:pPr>
      <w:r>
        <w:rPr>
          <w:noProof/>
        </w:rPr>
        <w:drawing>
          <wp:inline distT="0" distB="0" distL="0" distR="0" wp14:anchorId="51741C9C" wp14:editId="24604AB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C3" w:rsidRDefault="008A03C3" w:rsidP="008A03C3">
      <w:pPr>
        <w:rPr>
          <w:sz w:val="36"/>
        </w:rPr>
      </w:pPr>
    </w:p>
    <w:p w:rsidR="00B178E3" w:rsidRPr="00B178E3" w:rsidRDefault="00B178E3" w:rsidP="008A03C3">
      <w:pPr>
        <w:rPr>
          <w:b/>
          <w:sz w:val="36"/>
        </w:rPr>
      </w:pPr>
    </w:p>
    <w:p w:rsidR="00B178E3" w:rsidRPr="00B178E3" w:rsidRDefault="00B178E3" w:rsidP="00B178E3">
      <w:pPr>
        <w:rPr>
          <w:b/>
          <w:sz w:val="36"/>
        </w:rPr>
      </w:pPr>
      <w:r w:rsidRPr="00B178E3">
        <w:rPr>
          <w:b/>
          <w:sz w:val="36"/>
        </w:rPr>
        <w:t>SHORT NOTE:</w:t>
      </w:r>
    </w:p>
    <w:p w:rsidR="00B178E3" w:rsidRPr="009D1D60" w:rsidRDefault="00B178E3" w:rsidP="00B178E3">
      <w:pPr>
        <w:rPr>
          <w:sz w:val="36"/>
        </w:rPr>
      </w:pPr>
      <w:r w:rsidRPr="00B178E3">
        <w:rPr>
          <w:sz w:val="36"/>
        </w:rPr>
        <w:t>The key distinction between regular RISC-V instructions (like addi t1, t1, 5) and vector instructions (such as vadd.vi v1, v0, 0x5) lies in their handling of data. Regular RISC-V instructions are scalar, meaning they operate on one data element at a time. In contrast, vector instructions have the ability to process multiple data elements simultaneously. This capability makes vector instructions valuable for handling parallel data, often organized in vecto</w:t>
      </w:r>
      <w:r w:rsidR="009C4B21">
        <w:rPr>
          <w:sz w:val="36"/>
        </w:rPr>
        <w:t>rs, arrays, or arrays of arrays resulting in faster computations.</w:t>
      </w:r>
      <w:bookmarkStart w:id="0" w:name="_GoBack"/>
      <w:bookmarkEnd w:id="0"/>
    </w:p>
    <w:sectPr w:rsidR="00B178E3" w:rsidRPr="009D1D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78A7" w:rsidRDefault="00CD78A7" w:rsidP="00CD6483">
      <w:pPr>
        <w:spacing w:after="0" w:line="240" w:lineRule="auto"/>
      </w:pPr>
      <w:r>
        <w:separator/>
      </w:r>
    </w:p>
  </w:endnote>
  <w:endnote w:type="continuationSeparator" w:id="0">
    <w:p w:rsidR="00CD78A7" w:rsidRDefault="00CD78A7" w:rsidP="00CD6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78A7" w:rsidRDefault="00CD78A7" w:rsidP="00CD6483">
      <w:pPr>
        <w:spacing w:after="0" w:line="240" w:lineRule="auto"/>
      </w:pPr>
      <w:r>
        <w:separator/>
      </w:r>
    </w:p>
  </w:footnote>
  <w:footnote w:type="continuationSeparator" w:id="0">
    <w:p w:rsidR="00CD78A7" w:rsidRDefault="00CD78A7" w:rsidP="00CD64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23D"/>
    <w:rsid w:val="001D215C"/>
    <w:rsid w:val="002A45E3"/>
    <w:rsid w:val="00372B20"/>
    <w:rsid w:val="006D2AAC"/>
    <w:rsid w:val="007818ED"/>
    <w:rsid w:val="008A03C3"/>
    <w:rsid w:val="009C4B21"/>
    <w:rsid w:val="009D1D60"/>
    <w:rsid w:val="009E0DDB"/>
    <w:rsid w:val="00B178E3"/>
    <w:rsid w:val="00C1423D"/>
    <w:rsid w:val="00CD6483"/>
    <w:rsid w:val="00CD7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3BB169-7BA0-47A7-AF5F-67DB21DF7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81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D6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483"/>
  </w:style>
  <w:style w:type="paragraph" w:styleId="Footer">
    <w:name w:val="footer"/>
    <w:basedOn w:val="Normal"/>
    <w:link w:val="FooterChar"/>
    <w:uiPriority w:val="99"/>
    <w:unhideWhenUsed/>
    <w:rsid w:val="00CD6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4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2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Imtiaz</dc:creator>
  <cp:keywords/>
  <dc:description/>
  <cp:lastModifiedBy>Imtiaz</cp:lastModifiedBy>
  <cp:revision>8</cp:revision>
  <dcterms:created xsi:type="dcterms:W3CDTF">2024-04-08T06:30:00Z</dcterms:created>
  <dcterms:modified xsi:type="dcterms:W3CDTF">2024-04-08T07:52:00Z</dcterms:modified>
</cp:coreProperties>
</file>