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最高人民法院、最高人民检察院《关于废止部分司法解释和规范性文件的决定》已</w:t>
      </w:r>
      <w:r>
        <w:rPr>
          <w:rFonts w:hint="eastAsia"/>
          <w:lang w:eastAsia="zh-CN"/>
        </w:rPr>
        <w:t>于</w:t>
      </w:r>
      <w:r>
        <w:rPr>
          <w:rFonts w:hint="eastAsia"/>
        </w:rPr>
        <w:t>2010年11月8日由最高人民法院审判委员会</w:t>
      </w:r>
      <w:r>
        <w:rPr>
          <w:rFonts w:hint="eastAsia"/>
          <w:lang w:eastAsia="zh-CN"/>
        </w:rPr>
        <w:t>第</w:t>
      </w:r>
      <w:r>
        <w:rPr>
          <w:rFonts w:hint="eastAsia"/>
        </w:rPr>
        <w:t>1500次会议</w:t>
      </w:r>
      <w:r>
        <w:rPr>
          <w:rFonts w:hint="eastAsia"/>
          <w:lang w:eastAsia="zh-CN"/>
        </w:rPr>
        <w:t>、</w:t>
      </w:r>
      <w:r>
        <w:rPr>
          <w:rFonts w:hint="eastAsia"/>
        </w:rPr>
        <w:t>2010年5月31日由最高人民检察院</w:t>
      </w:r>
      <w:r>
        <w:rPr>
          <w:rFonts w:hint="eastAsia"/>
          <w:lang w:eastAsia="zh-CN"/>
        </w:rPr>
        <w:t>第</w:t>
      </w:r>
      <w:r>
        <w:rPr>
          <w:rFonts w:hint="eastAsia"/>
        </w:rPr>
        <w:t>11届检察委员会</w:t>
      </w:r>
      <w:r>
        <w:rPr>
          <w:rFonts w:hint="eastAsia"/>
          <w:lang w:eastAsia="zh-CN"/>
        </w:rPr>
        <w:t>第</w:t>
      </w:r>
      <w:r>
        <w:rPr>
          <w:rFonts w:hint="eastAsia"/>
        </w:rPr>
        <w:t>36次会议通过，现予公布，自2010年12月22日起施行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bookmarkStart w:id="0" w:name="_GoBack"/>
      <w:bookmarkEnd w:id="0"/>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12</w:t>
      </w:r>
      <w:r>
        <w:rPr>
          <w:rFonts w:hint="eastAsia"/>
          <w:lang w:eastAsia="zh-CN"/>
        </w:rPr>
        <w:t>月</w:t>
      </w:r>
      <w:r>
        <w:rPr>
          <w:rFonts w:hint="eastAsia"/>
        </w:rPr>
        <w:t>13日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关于废止部分司法解释和</w:t>
      </w:r>
    </w:p>
    <w:p>
      <w:pPr>
        <w:pStyle w:val="7"/>
        <w:rPr>
          <w:rFonts w:hint="eastAsia"/>
        </w:rPr>
      </w:pPr>
      <w:r>
        <w:t>规范性文件的决定</w:t>
      </w:r>
    </w:p>
    <w:p>
      <w:pPr>
        <w:pStyle w:val="12"/>
        <w:rPr>
          <w:rFonts w:hint="eastAsia" w:ascii="宋体" w:hAnsi="宋体" w:eastAsia="宋体" w:cs="宋体"/>
        </w:rPr>
      </w:pPr>
    </w:p>
    <w:p>
      <w:pPr>
        <w:pStyle w:val="19"/>
        <w:rPr>
          <w:rFonts w:hint="eastAsia"/>
        </w:rPr>
      </w:pPr>
      <w:r>
        <w:t>法释〔2010〕17号</w:t>
      </w:r>
    </w:p>
    <w:p>
      <w:pPr>
        <w:pStyle w:val="16"/>
      </w:pPr>
      <w:r>
        <w:rPr>
          <w:rFonts w:hint="eastAsia"/>
          <w:lang w:eastAsia="zh-CN"/>
        </w:rPr>
        <w:t>（</w:t>
      </w:r>
      <w:r>
        <w:t>2010年11月8日最高人民法院审判委员会第1500次会议、</w:t>
      </w:r>
    </w:p>
    <w:p>
      <w:pPr>
        <w:pStyle w:val="16"/>
      </w:pPr>
      <w:r>
        <w:rPr>
          <w:rFonts w:hint="eastAsia"/>
        </w:rPr>
        <w:t>2010</w:t>
      </w:r>
      <w:r>
        <w:t>年5月31日最高人民检察院第11届检察委员会第36次</w:t>
      </w:r>
    </w:p>
    <w:p>
      <w:pPr>
        <w:pStyle w:val="16"/>
      </w:pPr>
      <w:r>
        <w:t>会议通过　2010年12月13日最高人民法院、最高人民检察院</w:t>
      </w:r>
    </w:p>
    <w:p>
      <w:pPr>
        <w:pStyle w:val="16"/>
        <w:rPr>
          <w:rFonts w:hint="eastAsia"/>
          <w:lang w:eastAsia="zh-CN"/>
        </w:rPr>
      </w:pPr>
      <w:r>
        <w:t>公告公布　自2010年12月22日起施</w:t>
      </w:r>
      <w:r>
        <w:rPr>
          <w:rFonts w:hint="eastAsia"/>
        </w:rPr>
        <w:t>行</w:t>
      </w:r>
      <w:r>
        <w:rPr>
          <w:rFonts w:hint="eastAsia"/>
          <w:lang w:eastAsia="zh-CN"/>
        </w:rPr>
        <w:t>）</w:t>
      </w:r>
    </w:p>
    <w:p>
      <w:pPr>
        <w:pStyle w:val="12"/>
        <w:rPr>
          <w:rFonts w:hint="eastAsia" w:ascii="宋体" w:hAnsi="宋体" w:eastAsia="宋体" w:cs="宋体"/>
        </w:rPr>
      </w:pPr>
    </w:p>
    <w:p>
      <w:pPr>
        <w:pStyle w:val="12"/>
      </w:pPr>
      <w:r>
        <w:t>为适应形势发展变化</w:t>
      </w:r>
      <w:r>
        <w:rPr>
          <w:rFonts w:hint="eastAsia"/>
        </w:rPr>
        <w:t>，</w:t>
      </w:r>
      <w:r>
        <w:t>保证国家法律统一正确适用</w:t>
      </w:r>
      <w:r>
        <w:rPr>
          <w:rFonts w:hint="eastAsia"/>
        </w:rPr>
        <w:t>，</w:t>
      </w:r>
      <w:r>
        <w:t>最高人民法院、最高人民检察院会同有关部门</w:t>
      </w:r>
      <w:r>
        <w:rPr>
          <w:rFonts w:hint="eastAsia"/>
        </w:rPr>
        <w:t>，</w:t>
      </w:r>
      <w:r>
        <w:t>对2008年底以前制发的司法解释和规范性文件进行了集中清理。现决定将已实际废止或者不再适用的37件司法解释和规范性文件予以明令废止。</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最高人民检察院决定废止的</w:t>
      </w:r>
    </w:p>
    <w:p>
      <w:pPr>
        <w:pStyle w:val="7"/>
      </w:pPr>
      <w:r>
        <w:t>部分司法解释和规范性文件目录</w:t>
      </w:r>
      <w:r>
        <w:rPr>
          <w:rFonts w:hint="eastAsia"/>
          <w:lang w:eastAsia="zh-CN"/>
        </w:rPr>
        <w:t>（</w:t>
      </w:r>
      <w:r>
        <w:t>37件</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439"/>
        <w:gridCol w:w="2440"/>
        <w:gridCol w:w="2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24"/>
            </w:pPr>
            <w:r>
              <w:t>序号</w:t>
            </w:r>
          </w:p>
        </w:tc>
        <w:tc>
          <w:tcPr>
            <w:tcW w:w="2439" w:type="dxa"/>
            <w:shd w:val="clear" w:color="auto" w:fill="auto"/>
            <w:vAlign w:val="center"/>
          </w:tcPr>
          <w:p>
            <w:pPr>
              <w:pStyle w:val="24"/>
            </w:pPr>
            <w:r>
              <w:t>司法解释和规范性文件名称</w:t>
            </w:r>
          </w:p>
        </w:tc>
        <w:tc>
          <w:tcPr>
            <w:tcW w:w="2440" w:type="dxa"/>
            <w:shd w:val="clear" w:color="auto" w:fill="auto"/>
            <w:vAlign w:val="center"/>
          </w:tcPr>
          <w:p>
            <w:pPr>
              <w:pStyle w:val="24"/>
            </w:pPr>
            <w:r>
              <w:t>发文日期、文号</w:t>
            </w:r>
          </w:p>
        </w:tc>
        <w:tc>
          <w:tcPr>
            <w:tcW w:w="2439"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rPr>
                <w:rFonts w:hint="eastAsia"/>
              </w:rPr>
            </w:pPr>
            <w:r>
              <w:rPr>
                <w:rFonts w:hint="eastAsia"/>
              </w:rPr>
              <w:t>1</w:t>
            </w:r>
          </w:p>
        </w:tc>
        <w:tc>
          <w:tcPr>
            <w:tcW w:w="2439" w:type="dxa"/>
            <w:shd w:val="clear" w:color="auto" w:fill="auto"/>
            <w:vAlign w:val="center"/>
          </w:tcPr>
          <w:p>
            <w:pPr>
              <w:pStyle w:val="15"/>
            </w:pPr>
            <w:r>
              <w:t>最高人民法院、最高人民检察院、司法部关于判处徒刑的反革命分子准许上诉的通知</w:t>
            </w:r>
          </w:p>
        </w:tc>
        <w:tc>
          <w:tcPr>
            <w:tcW w:w="2440" w:type="dxa"/>
            <w:shd w:val="clear" w:color="auto" w:fill="auto"/>
            <w:vAlign w:val="center"/>
          </w:tcPr>
          <w:p>
            <w:pPr>
              <w:pStyle w:val="15"/>
              <w:rPr>
                <w:rFonts w:hint="eastAsia"/>
              </w:rPr>
            </w:pPr>
            <w:r>
              <w:t>1955年12月29日</w:t>
            </w:r>
          </w:p>
          <w:p>
            <w:pPr>
              <w:pStyle w:val="15"/>
              <w:rPr>
                <w:rFonts w:hint="eastAsia"/>
              </w:rPr>
            </w:pPr>
            <w:r>
              <w:t>〔55〕法行字第17379号</w:t>
            </w:r>
          </w:p>
          <w:p>
            <w:pPr>
              <w:pStyle w:val="15"/>
              <w:rPr>
                <w:rFonts w:hint="eastAsia"/>
              </w:rPr>
            </w:pPr>
            <w:r>
              <w:t>〔55〕高检四字第1315号</w:t>
            </w:r>
          </w:p>
          <w:p>
            <w:pPr>
              <w:pStyle w:val="15"/>
            </w:pPr>
            <w:r>
              <w:t>〔55〕司普字第2789号</w:t>
            </w:r>
          </w:p>
        </w:tc>
        <w:tc>
          <w:tcPr>
            <w:tcW w:w="2439" w:type="dxa"/>
            <w:shd w:val="clear" w:color="auto" w:fill="auto"/>
            <w:vAlign w:val="center"/>
          </w:tcPr>
          <w:p>
            <w:pPr>
              <w:pStyle w:val="15"/>
            </w:pPr>
            <w:r>
              <w:t>刑事诉讼法对刑事案件的上诉问题已作出明确规定。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w:t>
            </w:r>
          </w:p>
        </w:tc>
        <w:tc>
          <w:tcPr>
            <w:tcW w:w="2439" w:type="dxa"/>
            <w:shd w:val="clear" w:color="auto" w:fill="auto"/>
            <w:vAlign w:val="center"/>
          </w:tcPr>
          <w:p>
            <w:pPr>
              <w:pStyle w:val="15"/>
            </w:pPr>
            <w:r>
              <w:t>最高人民检察院、最高人民法院、内务部、司法部、公安部对少年犯收押界限、捕押手续和清理等问题的联合通知</w:t>
            </w:r>
          </w:p>
        </w:tc>
        <w:tc>
          <w:tcPr>
            <w:tcW w:w="2440" w:type="dxa"/>
            <w:shd w:val="clear" w:color="auto" w:fill="auto"/>
            <w:vAlign w:val="center"/>
          </w:tcPr>
          <w:p>
            <w:pPr>
              <w:pStyle w:val="15"/>
              <w:rPr>
                <w:rFonts w:hint="eastAsia"/>
              </w:rPr>
            </w:pPr>
            <w:r>
              <w:t>1956年2月7日</w:t>
            </w:r>
          </w:p>
          <w:p>
            <w:pPr>
              <w:pStyle w:val="15"/>
              <w:rPr>
                <w:rFonts w:hint="eastAsia"/>
              </w:rPr>
            </w:pPr>
            <w:r>
              <w:t>〔56〕高检五字第3号</w:t>
            </w:r>
          </w:p>
          <w:p>
            <w:pPr>
              <w:pStyle w:val="15"/>
              <w:rPr>
                <w:rFonts w:hint="eastAsia"/>
              </w:rPr>
            </w:pPr>
            <w:r>
              <w:t>〔56〕法行字第748号</w:t>
            </w:r>
          </w:p>
          <w:p>
            <w:pPr>
              <w:pStyle w:val="15"/>
              <w:rPr>
                <w:rFonts w:hint="eastAsia"/>
              </w:rPr>
            </w:pPr>
            <w:r>
              <w:t>内城〔56〕字第36号</w:t>
            </w:r>
          </w:p>
          <w:p>
            <w:pPr>
              <w:pStyle w:val="15"/>
              <w:rPr>
                <w:rFonts w:hint="eastAsia"/>
              </w:rPr>
            </w:pPr>
            <w:r>
              <w:t>〔56〕司普字第130号</w:t>
            </w:r>
          </w:p>
          <w:p>
            <w:pPr>
              <w:pStyle w:val="15"/>
            </w:pPr>
            <w:r>
              <w:t>〔56〕公劳联字第2号</w:t>
            </w:r>
          </w:p>
        </w:tc>
        <w:tc>
          <w:tcPr>
            <w:tcW w:w="2439" w:type="dxa"/>
            <w:shd w:val="clear" w:color="auto" w:fill="auto"/>
            <w:vAlign w:val="center"/>
          </w:tcPr>
          <w:p>
            <w:pPr>
              <w:pStyle w:val="15"/>
            </w:pPr>
            <w:r>
              <w:t>该通知所依据的1954年9月《中华人民共和国劳动改造条例》已被2001年10月《国务院关于废止2000年底以前发布的部分行政法规的决定》废止。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w:t>
            </w:r>
          </w:p>
        </w:tc>
        <w:tc>
          <w:tcPr>
            <w:tcW w:w="2439" w:type="dxa"/>
            <w:shd w:val="clear" w:color="auto" w:fill="auto"/>
            <w:vAlign w:val="center"/>
          </w:tcPr>
          <w:p>
            <w:pPr>
              <w:pStyle w:val="15"/>
            </w:pPr>
            <w:r>
              <w:t>最高人民法院、最高人民检察院关于死缓减刑等有关问题的联合批复</w:t>
            </w:r>
          </w:p>
        </w:tc>
        <w:tc>
          <w:tcPr>
            <w:tcW w:w="2440" w:type="dxa"/>
            <w:shd w:val="clear" w:color="auto" w:fill="auto"/>
            <w:vAlign w:val="center"/>
          </w:tcPr>
          <w:p>
            <w:pPr>
              <w:pStyle w:val="15"/>
              <w:rPr>
                <w:rFonts w:hint="eastAsia"/>
              </w:rPr>
            </w:pPr>
            <w:r>
              <w:t>1956年11月6日</w:t>
            </w:r>
          </w:p>
          <w:p>
            <w:pPr>
              <w:pStyle w:val="15"/>
              <w:rPr>
                <w:rFonts w:hint="eastAsia"/>
              </w:rPr>
            </w:pPr>
            <w:r>
              <w:t>研字第11375号</w:t>
            </w:r>
          </w:p>
          <w:p>
            <w:pPr>
              <w:pStyle w:val="15"/>
            </w:pPr>
            <w:r>
              <w:t>四字第1591号</w:t>
            </w:r>
          </w:p>
        </w:tc>
        <w:tc>
          <w:tcPr>
            <w:tcW w:w="2439" w:type="dxa"/>
            <w:shd w:val="clear" w:color="auto" w:fill="auto"/>
            <w:vAlign w:val="center"/>
          </w:tcPr>
          <w:p>
            <w:pPr>
              <w:pStyle w:val="15"/>
            </w:pPr>
            <w:r>
              <w:t>该批复的内容与刑法、刑事诉讼法及相关司法解释的规定不一致。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4</w:t>
            </w:r>
          </w:p>
        </w:tc>
        <w:tc>
          <w:tcPr>
            <w:tcW w:w="2439" w:type="dxa"/>
            <w:shd w:val="clear" w:color="auto" w:fill="auto"/>
            <w:vAlign w:val="center"/>
          </w:tcPr>
          <w:p>
            <w:pPr>
              <w:pStyle w:val="15"/>
            </w:pPr>
            <w:r>
              <w:t>最高人民法院、最高人民检察院关于死缓减刑等问题的联合批复</w:t>
            </w:r>
          </w:p>
        </w:tc>
        <w:tc>
          <w:tcPr>
            <w:tcW w:w="2440" w:type="dxa"/>
            <w:shd w:val="clear" w:color="auto" w:fill="auto"/>
            <w:vAlign w:val="center"/>
          </w:tcPr>
          <w:p>
            <w:pPr>
              <w:pStyle w:val="15"/>
              <w:rPr>
                <w:rFonts w:hint="eastAsia"/>
              </w:rPr>
            </w:pPr>
            <w:r>
              <w:t>1956年11月20日</w:t>
            </w:r>
          </w:p>
          <w:p>
            <w:pPr>
              <w:pStyle w:val="15"/>
              <w:rPr>
                <w:rFonts w:hint="eastAsia"/>
              </w:rPr>
            </w:pPr>
            <w:r>
              <w:t>〔56〕法研字第11848号</w:t>
            </w:r>
          </w:p>
          <w:p>
            <w:pPr>
              <w:pStyle w:val="15"/>
            </w:pPr>
            <w:r>
              <w:t>〔56〕高检四字第1601号</w:t>
            </w:r>
          </w:p>
        </w:tc>
        <w:tc>
          <w:tcPr>
            <w:tcW w:w="2439" w:type="dxa"/>
            <w:shd w:val="clear" w:color="auto" w:fill="auto"/>
            <w:vAlign w:val="center"/>
          </w:tcPr>
          <w:p>
            <w:pPr>
              <w:pStyle w:val="15"/>
            </w:pPr>
            <w:r>
              <w:t>该批复的内容与刑法的相关规定不一致。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5</w:t>
            </w:r>
          </w:p>
        </w:tc>
        <w:tc>
          <w:tcPr>
            <w:tcW w:w="2439" w:type="dxa"/>
            <w:shd w:val="clear" w:color="auto" w:fill="auto"/>
            <w:vAlign w:val="center"/>
          </w:tcPr>
          <w:p>
            <w:pPr>
              <w:pStyle w:val="15"/>
            </w:pPr>
            <w:r>
              <w:t>最高人民检察院、最高人民法院、公安部关于执行全国人民代表大会常务委员会“关于对反革命分子的管制一律由人民法院判决的决定”中若干具体问题的联合指示</w:t>
            </w:r>
          </w:p>
        </w:tc>
        <w:tc>
          <w:tcPr>
            <w:tcW w:w="2440" w:type="dxa"/>
            <w:shd w:val="clear" w:color="auto" w:fill="auto"/>
            <w:vAlign w:val="center"/>
          </w:tcPr>
          <w:p>
            <w:pPr>
              <w:pStyle w:val="15"/>
              <w:rPr>
                <w:rFonts w:hint="eastAsia"/>
              </w:rPr>
            </w:pPr>
            <w:r>
              <w:t>1957年2月6日</w:t>
            </w:r>
          </w:p>
          <w:p>
            <w:pPr>
              <w:pStyle w:val="15"/>
              <w:rPr>
                <w:rFonts w:hint="eastAsia"/>
              </w:rPr>
            </w:pPr>
            <w:r>
              <w:t>〔57〕法行字第2088号</w:t>
            </w:r>
          </w:p>
          <w:p>
            <w:pPr>
              <w:pStyle w:val="15"/>
              <w:rPr>
                <w:rFonts w:hint="eastAsia"/>
              </w:rPr>
            </w:pPr>
            <w:r>
              <w:t>〔57〕四字第191号</w:t>
            </w:r>
          </w:p>
          <w:p>
            <w:pPr>
              <w:pStyle w:val="15"/>
            </w:pPr>
            <w:r>
              <w:t>〔57〕公治字第15号</w:t>
            </w:r>
          </w:p>
        </w:tc>
        <w:tc>
          <w:tcPr>
            <w:tcW w:w="2439" w:type="dxa"/>
            <w:shd w:val="clear" w:color="auto" w:fill="auto"/>
            <w:vAlign w:val="center"/>
          </w:tcPr>
          <w:p>
            <w:pPr>
              <w:pStyle w:val="15"/>
            </w:pPr>
            <w:r>
              <w:t>刑法、刑事诉讼法对管制刑的相关问题已作出明确规定</w:t>
            </w:r>
            <w:r>
              <w:rPr>
                <w:rFonts w:hint="eastAsia"/>
              </w:rPr>
              <w:t>，</w:t>
            </w:r>
            <w:r>
              <w:t>且该指示所依据的</w:t>
            </w:r>
            <w:r>
              <w:rPr>
                <w:rFonts w:hint="eastAsia"/>
              </w:rPr>
              <w:t>《全国人民代表大会常务委员会关于对反革命分子的管制一律由人民法院判决的决定》已被</w:t>
            </w:r>
            <w:r>
              <w:t>1987年11月《全国人大常委会关于批准法制工作委员会关于对1978年底以前颁布的法律进行清理的情况和意见的报告的决定》宣布失效。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6</w:t>
            </w:r>
          </w:p>
        </w:tc>
        <w:tc>
          <w:tcPr>
            <w:tcW w:w="2439" w:type="dxa"/>
            <w:shd w:val="clear" w:color="auto" w:fill="auto"/>
            <w:vAlign w:val="center"/>
          </w:tcPr>
          <w:p>
            <w:pPr>
              <w:pStyle w:val="15"/>
            </w:pPr>
            <w:r>
              <w:t>最高人民法院、最高人民检察院关于基层人民法院判处死刑缓期二年执行已经高级人民法院核准的案件人民检察院发现在认定事实适用法律上有错误应由哪一级人民检察院向哪一级人民法院提出抗议问题的联合批复</w:t>
            </w:r>
          </w:p>
        </w:tc>
        <w:tc>
          <w:tcPr>
            <w:tcW w:w="2440" w:type="dxa"/>
            <w:shd w:val="clear" w:color="auto" w:fill="auto"/>
            <w:vAlign w:val="center"/>
          </w:tcPr>
          <w:p>
            <w:pPr>
              <w:pStyle w:val="15"/>
              <w:rPr>
                <w:rFonts w:hint="eastAsia"/>
              </w:rPr>
            </w:pPr>
            <w:r>
              <w:t>1957年2月22日</w:t>
            </w:r>
          </w:p>
          <w:p>
            <w:pPr>
              <w:pStyle w:val="15"/>
              <w:rPr>
                <w:rFonts w:hint="eastAsia"/>
              </w:rPr>
            </w:pPr>
            <w:r>
              <w:t>法研字第3685号</w:t>
            </w:r>
          </w:p>
          <w:p>
            <w:pPr>
              <w:pStyle w:val="15"/>
            </w:pPr>
            <w:r>
              <w:t>〔57〕高检四字第275号</w:t>
            </w:r>
          </w:p>
        </w:tc>
        <w:tc>
          <w:tcPr>
            <w:tcW w:w="2439" w:type="dxa"/>
            <w:shd w:val="clear" w:color="auto" w:fill="auto"/>
            <w:vAlign w:val="center"/>
          </w:tcPr>
          <w:p>
            <w:pPr>
              <w:pStyle w:val="15"/>
            </w:pPr>
            <w:r>
              <w:t>刑法、刑事诉讼法及相</w:t>
            </w:r>
            <w:r>
              <w:rPr>
                <w:rFonts w:hint="eastAsia"/>
              </w:rPr>
              <w:t>关司法解释对死刑案件的审判和审判监督程序已作出明确规定，且该批复的部分内容与相关规定不一致。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7</w:t>
            </w:r>
          </w:p>
        </w:tc>
        <w:tc>
          <w:tcPr>
            <w:tcW w:w="2439" w:type="dxa"/>
            <w:shd w:val="clear" w:color="auto" w:fill="auto"/>
            <w:vAlign w:val="center"/>
          </w:tcPr>
          <w:p>
            <w:pPr>
              <w:pStyle w:val="15"/>
            </w:pPr>
            <w:r>
              <w:t>最高人民检察院、最高人民法院、公安部关于简化管制法律手续问题的指示</w:t>
            </w:r>
          </w:p>
        </w:tc>
        <w:tc>
          <w:tcPr>
            <w:tcW w:w="2440" w:type="dxa"/>
            <w:shd w:val="clear" w:color="auto" w:fill="auto"/>
            <w:vAlign w:val="center"/>
          </w:tcPr>
          <w:p>
            <w:pPr>
              <w:pStyle w:val="15"/>
              <w:rPr>
                <w:rFonts w:hint="eastAsia"/>
              </w:rPr>
            </w:pPr>
            <w:r>
              <w:t>1957年10月26日</w:t>
            </w:r>
          </w:p>
          <w:p>
            <w:pPr>
              <w:pStyle w:val="15"/>
            </w:pPr>
            <w:r>
              <w:t>公发酉字第177号</w:t>
            </w:r>
          </w:p>
        </w:tc>
        <w:tc>
          <w:tcPr>
            <w:tcW w:w="2439" w:type="dxa"/>
            <w:shd w:val="clear" w:color="auto" w:fill="auto"/>
            <w:vAlign w:val="center"/>
          </w:tcPr>
          <w:p>
            <w:pPr>
              <w:pStyle w:val="15"/>
            </w:pPr>
            <w:r>
              <w:t>刑法、刑事诉讼法对管制刑的相关问题已作出明确规定</w:t>
            </w:r>
            <w:r>
              <w:rPr>
                <w:rFonts w:hint="eastAsia"/>
              </w:rPr>
              <w:t>，</w:t>
            </w:r>
            <w:r>
              <w:t>且该指示的部分内容与相关规定不一致。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8</w:t>
            </w:r>
          </w:p>
        </w:tc>
        <w:tc>
          <w:tcPr>
            <w:tcW w:w="2439" w:type="dxa"/>
            <w:shd w:val="clear" w:color="auto" w:fill="auto"/>
            <w:vAlign w:val="center"/>
          </w:tcPr>
          <w:p>
            <w:pPr>
              <w:pStyle w:val="15"/>
            </w:pPr>
            <w:r>
              <w:t>最高人民法院、最高人民检察院、公安部关于对少年儿童一般犯罪不予逮捕判刑的联合通知</w:t>
            </w:r>
          </w:p>
        </w:tc>
        <w:tc>
          <w:tcPr>
            <w:tcW w:w="2440" w:type="dxa"/>
            <w:shd w:val="clear" w:color="auto" w:fill="auto"/>
            <w:vAlign w:val="center"/>
          </w:tcPr>
          <w:p>
            <w:pPr>
              <w:pStyle w:val="15"/>
              <w:rPr>
                <w:rFonts w:hint="eastAsia"/>
              </w:rPr>
            </w:pPr>
            <w:r>
              <w:t>1960年4月21日</w:t>
            </w:r>
          </w:p>
          <w:p>
            <w:pPr>
              <w:pStyle w:val="15"/>
              <w:rPr>
                <w:rFonts w:hint="eastAsia"/>
              </w:rPr>
            </w:pPr>
            <w:r>
              <w:t>〔60〕法行字第87号</w:t>
            </w:r>
          </w:p>
          <w:p>
            <w:pPr>
              <w:pStyle w:val="15"/>
              <w:rPr>
                <w:rFonts w:hint="eastAsia"/>
              </w:rPr>
            </w:pPr>
            <w:r>
              <w:t>〔60〕高检二字第48号</w:t>
            </w:r>
          </w:p>
          <w:p>
            <w:pPr>
              <w:pStyle w:val="15"/>
            </w:pPr>
            <w:r>
              <w:t>〔60〕公劳联字第5号</w:t>
            </w:r>
          </w:p>
        </w:tc>
        <w:tc>
          <w:tcPr>
            <w:tcW w:w="2439" w:type="dxa"/>
            <w:shd w:val="clear" w:color="auto" w:fill="auto"/>
            <w:vAlign w:val="center"/>
          </w:tcPr>
          <w:p>
            <w:pPr>
              <w:pStyle w:val="15"/>
            </w:pPr>
            <w:r>
              <w:t>刑</w:t>
            </w:r>
            <w:r>
              <w:rPr>
                <w:rFonts w:hint="eastAsia"/>
              </w:rPr>
              <w:t>法及相关司法解释、规范性文件已对办理未成年人犯罪案件的有关问题作出明确规定。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9</w:t>
            </w:r>
          </w:p>
        </w:tc>
        <w:tc>
          <w:tcPr>
            <w:tcW w:w="2439" w:type="dxa"/>
            <w:shd w:val="clear" w:color="auto" w:fill="auto"/>
            <w:vAlign w:val="center"/>
          </w:tcPr>
          <w:p>
            <w:pPr>
              <w:pStyle w:val="15"/>
            </w:pPr>
            <w:r>
              <w:t>最高人民法院、最高人民检察院、公安部关于公、检、法三机关受理普通刑事案件的职责范围的试行规定</w:t>
            </w:r>
          </w:p>
        </w:tc>
        <w:tc>
          <w:tcPr>
            <w:tcW w:w="2440" w:type="dxa"/>
            <w:shd w:val="clear" w:color="auto" w:fill="auto"/>
            <w:vAlign w:val="center"/>
          </w:tcPr>
          <w:p>
            <w:pPr>
              <w:pStyle w:val="15"/>
              <w:rPr>
                <w:rFonts w:hint="eastAsia"/>
              </w:rPr>
            </w:pPr>
            <w:r>
              <w:t>1962年11月30日</w:t>
            </w:r>
          </w:p>
          <w:p>
            <w:pPr>
              <w:pStyle w:val="15"/>
              <w:rPr>
                <w:rFonts w:hint="eastAsia"/>
              </w:rPr>
            </w:pPr>
            <w:r>
              <w:t>〔62〕法行字第261号</w:t>
            </w:r>
          </w:p>
          <w:p>
            <w:pPr>
              <w:pStyle w:val="15"/>
              <w:rPr>
                <w:rFonts w:hint="eastAsia"/>
              </w:rPr>
            </w:pPr>
            <w:r>
              <w:t>高检发〔62〕17号</w:t>
            </w:r>
          </w:p>
          <w:p>
            <w:pPr>
              <w:pStyle w:val="15"/>
            </w:pPr>
            <w:r>
              <w:t>公发〔62〕122号</w:t>
            </w:r>
          </w:p>
        </w:tc>
        <w:tc>
          <w:tcPr>
            <w:tcW w:w="2439" w:type="dxa"/>
            <w:shd w:val="clear" w:color="auto" w:fill="auto"/>
            <w:vAlign w:val="center"/>
          </w:tcPr>
          <w:p>
            <w:pPr>
              <w:pStyle w:val="15"/>
            </w:pPr>
            <w:r>
              <w:t>刑法、刑事诉讼法及相关司法解释、规范性文件对刑事案件的职能管辖问题已作出明确规定。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10</w:t>
            </w:r>
          </w:p>
        </w:tc>
        <w:tc>
          <w:tcPr>
            <w:tcW w:w="2439" w:type="dxa"/>
            <w:shd w:val="clear" w:color="auto" w:fill="auto"/>
            <w:vAlign w:val="center"/>
          </w:tcPr>
          <w:p>
            <w:pPr>
              <w:pStyle w:val="15"/>
            </w:pPr>
            <w:r>
              <w:t>最高人民法院、最高人民检察院、公安部关于死缓罪犯减刑的处理程序问题的联合批复</w:t>
            </w:r>
          </w:p>
        </w:tc>
        <w:tc>
          <w:tcPr>
            <w:tcW w:w="2440" w:type="dxa"/>
            <w:shd w:val="clear" w:color="auto" w:fill="auto"/>
            <w:vAlign w:val="center"/>
          </w:tcPr>
          <w:p>
            <w:pPr>
              <w:pStyle w:val="15"/>
              <w:rPr>
                <w:rFonts w:hint="eastAsia"/>
              </w:rPr>
            </w:pPr>
            <w:r>
              <w:t>1963年4月16日</w:t>
            </w:r>
          </w:p>
          <w:p>
            <w:pPr>
              <w:pStyle w:val="15"/>
              <w:rPr>
                <w:rFonts w:hint="eastAsia"/>
              </w:rPr>
            </w:pPr>
            <w:r>
              <w:t>〔63〕法研字第37号</w:t>
            </w:r>
          </w:p>
          <w:p>
            <w:pPr>
              <w:pStyle w:val="15"/>
              <w:rPr>
                <w:rFonts w:hint="eastAsia"/>
              </w:rPr>
            </w:pPr>
            <w:r>
              <w:t>高</w:t>
            </w:r>
            <w:r>
              <w:rPr>
                <w:rFonts w:hint="eastAsia"/>
              </w:rPr>
              <w:t>检发〔</w:t>
            </w:r>
            <w:r>
              <w:t>63〕11号</w:t>
            </w:r>
          </w:p>
          <w:p>
            <w:pPr>
              <w:pStyle w:val="15"/>
            </w:pPr>
            <w:r>
              <w:t>〔63〕公发</w:t>
            </w:r>
            <w:r>
              <w:rPr>
                <w:rFonts w:hint="eastAsia"/>
                <w:lang w:eastAsia="zh-CN"/>
              </w:rPr>
              <w:t>（</w:t>
            </w:r>
            <w:r>
              <w:t>厅</w:t>
            </w:r>
            <w:r>
              <w:rPr>
                <w:rFonts w:hint="eastAsia"/>
                <w:lang w:eastAsia="zh-CN"/>
              </w:rPr>
              <w:t>）</w:t>
            </w:r>
            <w:r>
              <w:t>245号</w:t>
            </w:r>
          </w:p>
        </w:tc>
        <w:tc>
          <w:tcPr>
            <w:tcW w:w="2439" w:type="dxa"/>
            <w:shd w:val="clear" w:color="auto" w:fill="auto"/>
            <w:vAlign w:val="center"/>
          </w:tcPr>
          <w:p>
            <w:pPr>
              <w:pStyle w:val="15"/>
            </w:pPr>
            <w:r>
              <w:t>刑法、刑事诉讼法及相关司法解释对死缓罪犯的减刑问题已作出明确规定。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11</w:t>
            </w:r>
          </w:p>
        </w:tc>
        <w:tc>
          <w:tcPr>
            <w:tcW w:w="2439" w:type="dxa"/>
            <w:shd w:val="clear" w:color="auto" w:fill="auto"/>
            <w:vAlign w:val="center"/>
          </w:tcPr>
          <w:p>
            <w:pPr>
              <w:pStyle w:val="15"/>
            </w:pPr>
            <w:r>
              <w:t>最高人民法院、最高人民检察院、公安部关于死缓罪犯执行死刑、再缓期一年、减刑的处理程序问题的联合批复</w:t>
            </w:r>
          </w:p>
        </w:tc>
        <w:tc>
          <w:tcPr>
            <w:tcW w:w="2440" w:type="dxa"/>
            <w:shd w:val="clear" w:color="auto" w:fill="auto"/>
            <w:vAlign w:val="center"/>
          </w:tcPr>
          <w:p>
            <w:pPr>
              <w:pStyle w:val="15"/>
              <w:rPr>
                <w:rFonts w:hint="eastAsia"/>
              </w:rPr>
            </w:pPr>
            <w:r>
              <w:t>1963年7月22日</w:t>
            </w:r>
          </w:p>
          <w:p>
            <w:pPr>
              <w:pStyle w:val="15"/>
              <w:rPr>
                <w:rFonts w:hint="eastAsia"/>
              </w:rPr>
            </w:pPr>
            <w:r>
              <w:t>〔63〕法研字第93号</w:t>
            </w:r>
          </w:p>
          <w:p>
            <w:pPr>
              <w:pStyle w:val="15"/>
              <w:rPr>
                <w:rFonts w:hint="eastAsia"/>
              </w:rPr>
            </w:pPr>
            <w:r>
              <w:t>高检发〔63〕24号</w:t>
            </w:r>
          </w:p>
          <w:p>
            <w:pPr>
              <w:pStyle w:val="15"/>
            </w:pPr>
            <w:r>
              <w:t>〔63〕公发</w:t>
            </w:r>
            <w:r>
              <w:rPr>
                <w:rFonts w:hint="eastAsia"/>
                <w:lang w:eastAsia="zh-CN"/>
              </w:rPr>
              <w:t>（</w:t>
            </w:r>
            <w:r>
              <w:t>厅</w:t>
            </w:r>
            <w:r>
              <w:rPr>
                <w:rFonts w:hint="eastAsia"/>
                <w:lang w:eastAsia="zh-CN"/>
              </w:rPr>
              <w:t>）</w:t>
            </w:r>
            <w:r>
              <w:t>523号</w:t>
            </w:r>
          </w:p>
        </w:tc>
        <w:tc>
          <w:tcPr>
            <w:tcW w:w="2439" w:type="dxa"/>
            <w:shd w:val="clear" w:color="auto" w:fill="auto"/>
            <w:vAlign w:val="center"/>
          </w:tcPr>
          <w:p>
            <w:pPr>
              <w:pStyle w:val="15"/>
            </w:pPr>
            <w:r>
              <w:t>刑法、刑事诉讼法对死缓罪犯缓期二年执行期满后的处理问题已作出明确规定</w:t>
            </w:r>
            <w:r>
              <w:rPr>
                <w:rFonts w:hint="eastAsia"/>
              </w:rPr>
              <w:t>，</w:t>
            </w:r>
            <w:r>
              <w:t>且该批复的部分内容与相关规定不一致。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12</w:t>
            </w:r>
          </w:p>
        </w:tc>
        <w:tc>
          <w:tcPr>
            <w:tcW w:w="2439" w:type="dxa"/>
            <w:shd w:val="clear" w:color="auto" w:fill="auto"/>
            <w:vAlign w:val="center"/>
          </w:tcPr>
          <w:p>
            <w:pPr>
              <w:pStyle w:val="15"/>
            </w:pPr>
            <w:r>
              <w:t>最高人民法院、最高人民检察院、公安部关于劳改犯再犯罪的</w:t>
            </w:r>
            <w:r>
              <w:rPr>
                <w:rFonts w:hint="eastAsia"/>
              </w:rPr>
              <w:t>刑期执行问题的联合批复</w:t>
            </w:r>
          </w:p>
        </w:tc>
        <w:tc>
          <w:tcPr>
            <w:tcW w:w="2440" w:type="dxa"/>
            <w:shd w:val="clear" w:color="auto" w:fill="auto"/>
            <w:vAlign w:val="center"/>
          </w:tcPr>
          <w:p>
            <w:pPr>
              <w:pStyle w:val="15"/>
              <w:rPr>
                <w:rFonts w:hint="eastAsia"/>
              </w:rPr>
            </w:pPr>
            <w:r>
              <w:t>1963年7月26日</w:t>
            </w:r>
          </w:p>
          <w:p>
            <w:pPr>
              <w:pStyle w:val="15"/>
              <w:rPr>
                <w:rFonts w:hint="eastAsia"/>
              </w:rPr>
            </w:pPr>
            <w:r>
              <w:t>〔63〕法研字第101号</w:t>
            </w:r>
          </w:p>
          <w:p>
            <w:pPr>
              <w:pStyle w:val="15"/>
              <w:rPr>
                <w:rFonts w:hint="eastAsia"/>
              </w:rPr>
            </w:pPr>
            <w:r>
              <w:t>高检法发〔63〕25号</w:t>
            </w:r>
          </w:p>
          <w:p>
            <w:pPr>
              <w:pStyle w:val="15"/>
            </w:pPr>
            <w:r>
              <w:t>〔63〕公发</w:t>
            </w:r>
            <w:r>
              <w:rPr>
                <w:rFonts w:hint="eastAsia"/>
                <w:lang w:eastAsia="zh-CN"/>
              </w:rPr>
              <w:t>（</w:t>
            </w:r>
            <w:r>
              <w:t>劳</w:t>
            </w:r>
            <w:r>
              <w:rPr>
                <w:rFonts w:hint="eastAsia"/>
                <w:lang w:eastAsia="zh-CN"/>
              </w:rPr>
              <w:t>）</w:t>
            </w:r>
            <w:r>
              <w:t>538号</w:t>
            </w:r>
          </w:p>
        </w:tc>
        <w:tc>
          <w:tcPr>
            <w:tcW w:w="2439" w:type="dxa"/>
            <w:shd w:val="clear" w:color="auto" w:fill="auto"/>
            <w:vAlign w:val="center"/>
          </w:tcPr>
          <w:p>
            <w:pPr>
              <w:pStyle w:val="15"/>
              <w:rPr>
                <w:rFonts w:hint="eastAsia"/>
              </w:rPr>
            </w:pPr>
            <w:r>
              <w:t>刑法对判决宣告后发现漏罪、新罪如何确定刑罚的问题已作出明确规定。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rPr>
                <w:rFonts w:hint="eastAsia"/>
              </w:rPr>
            </w:pPr>
            <w:r>
              <w:rPr>
                <w:rFonts w:hint="eastAsia"/>
              </w:rPr>
              <w:t>13</w:t>
            </w:r>
          </w:p>
        </w:tc>
        <w:tc>
          <w:tcPr>
            <w:tcW w:w="2439" w:type="dxa"/>
            <w:shd w:val="clear" w:color="auto" w:fill="auto"/>
            <w:vAlign w:val="center"/>
          </w:tcPr>
          <w:p>
            <w:pPr>
              <w:pStyle w:val="15"/>
            </w:pPr>
            <w:r>
              <w:t>最高人民法院、最高人民检察院、公安部关于过去对劳改犯再犯罪判处的刑期超过二十年是否改判的联合批复</w:t>
            </w:r>
          </w:p>
        </w:tc>
        <w:tc>
          <w:tcPr>
            <w:tcW w:w="2440" w:type="dxa"/>
            <w:shd w:val="clear" w:color="auto" w:fill="auto"/>
            <w:vAlign w:val="center"/>
          </w:tcPr>
          <w:p>
            <w:pPr>
              <w:pStyle w:val="15"/>
              <w:rPr>
                <w:rFonts w:hint="eastAsia"/>
              </w:rPr>
            </w:pPr>
            <w:r>
              <w:t>1963年12月6日</w:t>
            </w:r>
          </w:p>
          <w:p>
            <w:pPr>
              <w:pStyle w:val="15"/>
              <w:rPr>
                <w:rFonts w:hint="eastAsia"/>
              </w:rPr>
            </w:pPr>
            <w:r>
              <w:t>〔63〕法研字第166号</w:t>
            </w:r>
          </w:p>
          <w:p>
            <w:pPr>
              <w:pStyle w:val="15"/>
              <w:rPr>
                <w:rFonts w:hint="eastAsia"/>
              </w:rPr>
            </w:pPr>
            <w:r>
              <w:t>高检发〔63〕37号</w:t>
            </w:r>
          </w:p>
          <w:p>
            <w:pPr>
              <w:pStyle w:val="15"/>
            </w:pPr>
            <w:r>
              <w:t>〔63〕公发</w:t>
            </w:r>
            <w:r>
              <w:rPr>
                <w:rFonts w:hint="eastAsia"/>
                <w:lang w:eastAsia="zh-CN"/>
              </w:rPr>
              <w:t>（</w:t>
            </w:r>
            <w:r>
              <w:t>劳</w:t>
            </w:r>
            <w:r>
              <w:rPr>
                <w:rFonts w:hint="eastAsia"/>
                <w:lang w:eastAsia="zh-CN"/>
              </w:rPr>
              <w:t>）</w:t>
            </w:r>
            <w:r>
              <w:t>字920号</w:t>
            </w:r>
          </w:p>
        </w:tc>
        <w:tc>
          <w:tcPr>
            <w:tcW w:w="2439" w:type="dxa"/>
            <w:shd w:val="clear" w:color="auto" w:fill="auto"/>
            <w:vAlign w:val="center"/>
          </w:tcPr>
          <w:p>
            <w:pPr>
              <w:pStyle w:val="15"/>
            </w:pPr>
            <w:r>
              <w:t>该批复的内容与刑法的相关规定不一致。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14</w:t>
            </w:r>
          </w:p>
        </w:tc>
        <w:tc>
          <w:tcPr>
            <w:tcW w:w="2439" w:type="dxa"/>
            <w:shd w:val="clear" w:color="auto" w:fill="auto"/>
            <w:vAlign w:val="center"/>
          </w:tcPr>
          <w:p>
            <w:pPr>
              <w:pStyle w:val="15"/>
            </w:pPr>
            <w:r>
              <w:t>最高人民法院、最高人民检察院、公安部关于甘</w:t>
            </w:r>
            <w:r>
              <w:rPr>
                <w:rFonts w:hint="eastAsia"/>
              </w:rPr>
              <w:t>肃省公安厅劳改局请示对群众要求保释劳改犯人问题的批复</w:t>
            </w:r>
          </w:p>
        </w:tc>
        <w:tc>
          <w:tcPr>
            <w:tcW w:w="2440" w:type="dxa"/>
            <w:shd w:val="clear" w:color="auto" w:fill="auto"/>
            <w:vAlign w:val="center"/>
          </w:tcPr>
          <w:p>
            <w:pPr>
              <w:pStyle w:val="15"/>
              <w:rPr>
                <w:rFonts w:hint="eastAsia"/>
              </w:rPr>
            </w:pPr>
            <w:r>
              <w:t>1964年1月7日</w:t>
            </w:r>
          </w:p>
          <w:p>
            <w:pPr>
              <w:pStyle w:val="15"/>
              <w:rPr>
                <w:rFonts w:hint="eastAsia"/>
              </w:rPr>
            </w:pPr>
            <w:r>
              <w:t>〔64〕法研字第1号</w:t>
            </w:r>
          </w:p>
          <w:p>
            <w:pPr>
              <w:pStyle w:val="15"/>
              <w:rPr>
                <w:rFonts w:hint="eastAsia"/>
              </w:rPr>
            </w:pPr>
            <w:r>
              <w:t>〔64〕高检发字第1号</w:t>
            </w:r>
          </w:p>
          <w:p>
            <w:pPr>
              <w:pStyle w:val="15"/>
            </w:pPr>
            <w:r>
              <w:t>〔64〕公发</w:t>
            </w:r>
            <w:r>
              <w:rPr>
                <w:rFonts w:hint="eastAsia"/>
                <w:lang w:eastAsia="zh-CN"/>
              </w:rPr>
              <w:t>（</w:t>
            </w:r>
            <w:r>
              <w:t>劳</w:t>
            </w:r>
            <w:r>
              <w:rPr>
                <w:rFonts w:hint="eastAsia"/>
                <w:lang w:eastAsia="zh-CN"/>
              </w:rPr>
              <w:t>）</w:t>
            </w:r>
            <w:r>
              <w:t>28号</w:t>
            </w:r>
          </w:p>
        </w:tc>
        <w:tc>
          <w:tcPr>
            <w:tcW w:w="2439" w:type="dxa"/>
            <w:shd w:val="clear" w:color="auto" w:fill="auto"/>
            <w:vAlign w:val="center"/>
          </w:tcPr>
          <w:p>
            <w:pPr>
              <w:pStyle w:val="15"/>
            </w:pPr>
            <w:r>
              <w:t>刑法、刑事诉讼法对罪犯在刑罚执行过程中减刑、假释、暂予监外执行的条件、程序问题已作出明确规定。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15</w:t>
            </w:r>
          </w:p>
        </w:tc>
        <w:tc>
          <w:tcPr>
            <w:tcW w:w="2439" w:type="dxa"/>
            <w:shd w:val="clear" w:color="auto" w:fill="auto"/>
            <w:vAlign w:val="center"/>
          </w:tcPr>
          <w:p>
            <w:pPr>
              <w:pStyle w:val="15"/>
            </w:pPr>
            <w:r>
              <w:t>最高人民法院、最高人民检察院、公安部关于死缓罪犯减刑问题的联合批复</w:t>
            </w:r>
          </w:p>
        </w:tc>
        <w:tc>
          <w:tcPr>
            <w:tcW w:w="2440" w:type="dxa"/>
            <w:shd w:val="clear" w:color="auto" w:fill="auto"/>
            <w:vAlign w:val="center"/>
          </w:tcPr>
          <w:p>
            <w:pPr>
              <w:pStyle w:val="15"/>
              <w:rPr>
                <w:rFonts w:hint="eastAsia"/>
              </w:rPr>
            </w:pPr>
            <w:r>
              <w:t>1964年4月7日</w:t>
            </w:r>
          </w:p>
          <w:p>
            <w:pPr>
              <w:pStyle w:val="15"/>
              <w:rPr>
                <w:rFonts w:hint="eastAsia"/>
              </w:rPr>
            </w:pPr>
            <w:r>
              <w:t>〔64〕法研字第30号</w:t>
            </w:r>
          </w:p>
          <w:p>
            <w:pPr>
              <w:pStyle w:val="15"/>
              <w:rPr>
                <w:rFonts w:hint="eastAsia"/>
              </w:rPr>
            </w:pPr>
            <w:r>
              <w:t>〔64〕高检发字第9号</w:t>
            </w:r>
          </w:p>
          <w:p>
            <w:pPr>
              <w:pStyle w:val="15"/>
              <w:rPr>
                <w:rFonts w:hint="eastAsia"/>
              </w:rPr>
            </w:pPr>
            <w:r>
              <w:t>〔64〕公发</w:t>
            </w:r>
            <w:r>
              <w:rPr>
                <w:rFonts w:hint="eastAsia"/>
                <w:lang w:eastAsia="zh-CN"/>
              </w:rPr>
              <w:t>（</w:t>
            </w:r>
            <w:r>
              <w:t>劳</w:t>
            </w:r>
            <w:r>
              <w:rPr>
                <w:rFonts w:hint="eastAsia"/>
                <w:lang w:eastAsia="zh-CN"/>
              </w:rPr>
              <w:t>）</w:t>
            </w:r>
            <w:r>
              <w:t>字</w:t>
            </w:r>
          </w:p>
          <w:p>
            <w:pPr>
              <w:pStyle w:val="15"/>
            </w:pPr>
            <w:r>
              <w:t>第217号</w:t>
            </w:r>
          </w:p>
        </w:tc>
        <w:tc>
          <w:tcPr>
            <w:tcW w:w="2439" w:type="dxa"/>
            <w:shd w:val="clear" w:color="auto" w:fill="auto"/>
            <w:vAlign w:val="center"/>
          </w:tcPr>
          <w:p>
            <w:pPr>
              <w:pStyle w:val="15"/>
            </w:pPr>
            <w:r>
              <w:t>刑法及相关司法解释、规范性文件对死缓罪犯的减刑问题已作出明确规定。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16</w:t>
            </w:r>
          </w:p>
        </w:tc>
        <w:tc>
          <w:tcPr>
            <w:tcW w:w="2439" w:type="dxa"/>
            <w:shd w:val="clear" w:color="auto" w:fill="auto"/>
            <w:vAlign w:val="center"/>
          </w:tcPr>
          <w:p>
            <w:pPr>
              <w:pStyle w:val="15"/>
            </w:pPr>
            <w:r>
              <w:t>最高人民法院、最高人民检察院、公安部关于死缓和无期徒刑减为有期徒刑的刑期计算问题的联合批复</w:t>
            </w:r>
          </w:p>
        </w:tc>
        <w:tc>
          <w:tcPr>
            <w:tcW w:w="2440" w:type="dxa"/>
            <w:shd w:val="clear" w:color="auto" w:fill="auto"/>
            <w:vAlign w:val="center"/>
          </w:tcPr>
          <w:p>
            <w:pPr>
              <w:pStyle w:val="15"/>
              <w:rPr>
                <w:rFonts w:hint="eastAsia"/>
              </w:rPr>
            </w:pPr>
            <w:r>
              <w:t>1964年5月30日</w:t>
            </w:r>
          </w:p>
          <w:p>
            <w:pPr>
              <w:pStyle w:val="15"/>
              <w:rPr>
                <w:rFonts w:hint="eastAsia"/>
              </w:rPr>
            </w:pPr>
            <w:r>
              <w:t>〔64〕法研字第53号</w:t>
            </w:r>
          </w:p>
          <w:p>
            <w:pPr>
              <w:pStyle w:val="15"/>
              <w:rPr>
                <w:rFonts w:hint="eastAsia"/>
              </w:rPr>
            </w:pPr>
            <w:r>
              <w:t>〔64〕高检发字第20号</w:t>
            </w:r>
          </w:p>
          <w:p>
            <w:pPr>
              <w:pStyle w:val="15"/>
              <w:rPr>
                <w:rFonts w:hint="eastAsia"/>
              </w:rPr>
            </w:pPr>
            <w:r>
              <w:t>〔64〕公发</w:t>
            </w:r>
            <w:r>
              <w:rPr>
                <w:rFonts w:hint="eastAsia"/>
                <w:lang w:eastAsia="zh-CN"/>
              </w:rPr>
              <w:t>（</w:t>
            </w:r>
            <w:r>
              <w:t>劳</w:t>
            </w:r>
            <w:r>
              <w:rPr>
                <w:rFonts w:hint="eastAsia"/>
                <w:lang w:eastAsia="zh-CN"/>
              </w:rPr>
              <w:t>）</w:t>
            </w:r>
            <w:r>
              <w:t>字</w:t>
            </w:r>
          </w:p>
          <w:p>
            <w:pPr>
              <w:pStyle w:val="15"/>
            </w:pPr>
            <w:r>
              <w:t>第323号</w:t>
            </w:r>
          </w:p>
        </w:tc>
        <w:tc>
          <w:tcPr>
            <w:tcW w:w="2439" w:type="dxa"/>
            <w:shd w:val="clear" w:color="auto" w:fill="auto"/>
            <w:vAlign w:val="center"/>
          </w:tcPr>
          <w:p>
            <w:pPr>
              <w:pStyle w:val="15"/>
            </w:pPr>
            <w:r>
              <w:t>刑法及相关司法解释、规范性文件对判处死缓和无期徒刑后在刑罚执行期间的减刑刑期计算问题已作出明确规定。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17</w:t>
            </w:r>
          </w:p>
        </w:tc>
        <w:tc>
          <w:tcPr>
            <w:tcW w:w="2439" w:type="dxa"/>
            <w:shd w:val="clear" w:color="auto" w:fill="auto"/>
            <w:vAlign w:val="center"/>
          </w:tcPr>
          <w:p>
            <w:pPr>
              <w:pStyle w:val="15"/>
            </w:pPr>
            <w:r>
              <w:t>最高人民法院、最高人民检察院、公安部关于管制适用的对象和管制的法律手续问题的联合通知</w:t>
            </w:r>
          </w:p>
        </w:tc>
        <w:tc>
          <w:tcPr>
            <w:tcW w:w="2440" w:type="dxa"/>
            <w:shd w:val="clear" w:color="auto" w:fill="auto"/>
            <w:vAlign w:val="center"/>
          </w:tcPr>
          <w:p>
            <w:pPr>
              <w:pStyle w:val="15"/>
              <w:rPr>
                <w:rFonts w:hint="eastAsia"/>
              </w:rPr>
            </w:pPr>
            <w:r>
              <w:t>1964年8月28日</w:t>
            </w:r>
          </w:p>
          <w:p>
            <w:pPr>
              <w:pStyle w:val="15"/>
              <w:rPr>
                <w:rFonts w:hint="eastAsia"/>
              </w:rPr>
            </w:pPr>
            <w:r>
              <w:t>〔64〕法研字第55号</w:t>
            </w:r>
          </w:p>
          <w:p>
            <w:pPr>
              <w:pStyle w:val="15"/>
              <w:rPr>
                <w:rFonts w:hint="eastAsia"/>
              </w:rPr>
            </w:pPr>
            <w:r>
              <w:t>〔64〕高检发字第27号</w:t>
            </w:r>
          </w:p>
          <w:p>
            <w:pPr>
              <w:pStyle w:val="15"/>
            </w:pPr>
            <w:r>
              <w:t>〔64〕公发</w:t>
            </w:r>
            <w:r>
              <w:rPr>
                <w:rFonts w:hint="eastAsia"/>
                <w:lang w:eastAsia="zh-CN"/>
              </w:rPr>
              <w:t>（</w:t>
            </w:r>
            <w:r>
              <w:t>厅</w:t>
            </w:r>
            <w:r>
              <w:rPr>
                <w:rFonts w:hint="eastAsia"/>
                <w:lang w:eastAsia="zh-CN"/>
              </w:rPr>
              <w:t>）</w:t>
            </w:r>
            <w:r>
              <w:t>579号</w:t>
            </w:r>
          </w:p>
        </w:tc>
        <w:tc>
          <w:tcPr>
            <w:tcW w:w="2439" w:type="dxa"/>
            <w:shd w:val="clear" w:color="auto" w:fill="auto"/>
            <w:vAlign w:val="center"/>
          </w:tcPr>
          <w:p>
            <w:pPr>
              <w:pStyle w:val="15"/>
            </w:pPr>
            <w:r>
              <w:rPr>
                <w:rFonts w:hint="eastAsia"/>
              </w:rPr>
              <w:t>该通知的内容与刑法、刑事诉讼法的有关规定不一致。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18</w:t>
            </w:r>
          </w:p>
        </w:tc>
        <w:tc>
          <w:tcPr>
            <w:tcW w:w="2439" w:type="dxa"/>
            <w:shd w:val="clear" w:color="auto" w:fill="auto"/>
            <w:vAlign w:val="center"/>
          </w:tcPr>
          <w:p>
            <w:pPr>
              <w:pStyle w:val="15"/>
            </w:pPr>
            <w:r>
              <w:t>最高人民法院、最高人民检察院、公安部、财政部关于没收和处理赃款赃物若干问题的暂行规定</w:t>
            </w:r>
          </w:p>
        </w:tc>
        <w:tc>
          <w:tcPr>
            <w:tcW w:w="2440" w:type="dxa"/>
            <w:shd w:val="clear" w:color="auto" w:fill="auto"/>
            <w:vAlign w:val="center"/>
          </w:tcPr>
          <w:p>
            <w:pPr>
              <w:pStyle w:val="15"/>
              <w:rPr>
                <w:rFonts w:hint="eastAsia"/>
              </w:rPr>
            </w:pPr>
            <w:r>
              <w:t>1965年12月1日</w:t>
            </w:r>
          </w:p>
          <w:p>
            <w:pPr>
              <w:pStyle w:val="15"/>
              <w:rPr>
                <w:rFonts w:hint="eastAsia"/>
              </w:rPr>
            </w:pPr>
            <w:r>
              <w:t>〔65〕法研字40号</w:t>
            </w:r>
          </w:p>
          <w:p>
            <w:pPr>
              <w:pStyle w:val="15"/>
              <w:rPr>
                <w:rFonts w:hint="eastAsia"/>
              </w:rPr>
            </w:pPr>
            <w:r>
              <w:t>〔65〕高检法13号</w:t>
            </w:r>
          </w:p>
          <w:p>
            <w:pPr>
              <w:pStyle w:val="15"/>
              <w:rPr>
                <w:rFonts w:hint="eastAsia"/>
              </w:rPr>
            </w:pPr>
            <w:r>
              <w:t>〔65〕公发</w:t>
            </w:r>
            <w:r>
              <w:rPr>
                <w:rFonts w:hint="eastAsia"/>
                <w:lang w:eastAsia="zh-CN"/>
              </w:rPr>
              <w:t>（</w:t>
            </w:r>
            <w:r>
              <w:t>审</w:t>
            </w:r>
            <w:r>
              <w:rPr>
                <w:rFonts w:hint="eastAsia"/>
                <w:lang w:eastAsia="zh-CN"/>
              </w:rPr>
              <w:t>）</w:t>
            </w:r>
            <w:r>
              <w:t>691号</w:t>
            </w:r>
          </w:p>
          <w:p>
            <w:pPr>
              <w:pStyle w:val="15"/>
            </w:pPr>
            <w:r>
              <w:t>〔65〕财预168号</w:t>
            </w:r>
          </w:p>
        </w:tc>
        <w:tc>
          <w:tcPr>
            <w:tcW w:w="2439" w:type="dxa"/>
            <w:shd w:val="clear" w:color="auto" w:fill="auto"/>
            <w:vAlign w:val="center"/>
          </w:tcPr>
          <w:p>
            <w:pPr>
              <w:pStyle w:val="15"/>
            </w:pPr>
            <w:r>
              <w:t>刑法、刑事诉讼法及相关司法解释、规范性文件对没收和处理赃款赃物的问题已作出明确规定。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19</w:t>
            </w:r>
          </w:p>
        </w:tc>
        <w:tc>
          <w:tcPr>
            <w:tcW w:w="2439" w:type="dxa"/>
            <w:shd w:val="clear" w:color="auto" w:fill="auto"/>
            <w:vAlign w:val="center"/>
          </w:tcPr>
          <w:p>
            <w:pPr>
              <w:pStyle w:val="15"/>
            </w:pPr>
            <w:r>
              <w:t>最高人民法院、最高人民检察院、公安部关于死缓犯和无期徒刑犯减刑问题的联合通知</w:t>
            </w:r>
          </w:p>
        </w:tc>
        <w:tc>
          <w:tcPr>
            <w:tcW w:w="2440" w:type="dxa"/>
            <w:shd w:val="clear" w:color="auto" w:fill="auto"/>
            <w:vAlign w:val="center"/>
          </w:tcPr>
          <w:p>
            <w:pPr>
              <w:pStyle w:val="15"/>
              <w:rPr>
                <w:rFonts w:hint="eastAsia"/>
              </w:rPr>
            </w:pPr>
            <w:r>
              <w:t>1979年10月10日</w:t>
            </w:r>
          </w:p>
          <w:p>
            <w:pPr>
              <w:pStyle w:val="15"/>
              <w:rPr>
                <w:rFonts w:hint="eastAsia"/>
              </w:rPr>
            </w:pPr>
            <w:r>
              <w:t>〔79〕法研字第22号</w:t>
            </w:r>
          </w:p>
          <w:p>
            <w:pPr>
              <w:pStyle w:val="15"/>
              <w:rPr>
                <w:rFonts w:hint="eastAsia"/>
              </w:rPr>
            </w:pPr>
            <w:r>
              <w:t>〔79〕高</w:t>
            </w:r>
            <w:r>
              <w:rPr>
                <w:rFonts w:hint="eastAsia"/>
              </w:rPr>
              <w:t>检三字</w:t>
            </w:r>
            <w:r>
              <w:t>39号</w:t>
            </w:r>
          </w:p>
          <w:p>
            <w:pPr>
              <w:pStyle w:val="15"/>
            </w:pPr>
            <w:r>
              <w:t>公发〔1979〕148号</w:t>
            </w:r>
          </w:p>
        </w:tc>
        <w:tc>
          <w:tcPr>
            <w:tcW w:w="2439" w:type="dxa"/>
            <w:shd w:val="clear" w:color="auto" w:fill="auto"/>
            <w:vAlign w:val="center"/>
          </w:tcPr>
          <w:p>
            <w:pPr>
              <w:pStyle w:val="15"/>
            </w:pPr>
            <w:r>
              <w:t>刑法、刑事诉讼法及相关司法解释对判处死缓和无期徒刑后在刑罚执行期间的减刑条件、幅度、程序等问题已作出明确规定。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20</w:t>
            </w:r>
          </w:p>
        </w:tc>
        <w:tc>
          <w:tcPr>
            <w:tcW w:w="2439" w:type="dxa"/>
            <w:shd w:val="clear" w:color="auto" w:fill="auto"/>
            <w:vAlign w:val="center"/>
          </w:tcPr>
          <w:p>
            <w:pPr>
              <w:pStyle w:val="15"/>
            </w:pPr>
            <w:r>
              <w:t>最高人民法院、最高人民检察院、公安部关于无期徒刑减为有期徒刑的罪犯假释问题的批复</w:t>
            </w:r>
          </w:p>
        </w:tc>
        <w:tc>
          <w:tcPr>
            <w:tcW w:w="2440" w:type="dxa"/>
            <w:shd w:val="clear" w:color="auto" w:fill="auto"/>
            <w:vAlign w:val="center"/>
          </w:tcPr>
          <w:p>
            <w:pPr>
              <w:pStyle w:val="15"/>
              <w:rPr>
                <w:rFonts w:hint="eastAsia"/>
              </w:rPr>
            </w:pPr>
            <w:r>
              <w:t>1979年11月23日</w:t>
            </w:r>
          </w:p>
          <w:p>
            <w:pPr>
              <w:pStyle w:val="15"/>
              <w:rPr>
                <w:rFonts w:hint="eastAsia"/>
              </w:rPr>
            </w:pPr>
            <w:r>
              <w:t>〔79〕法研字第23号</w:t>
            </w:r>
          </w:p>
          <w:p>
            <w:pPr>
              <w:pStyle w:val="15"/>
              <w:rPr>
                <w:rFonts w:hint="eastAsia"/>
              </w:rPr>
            </w:pPr>
            <w:r>
              <w:t>〔79〕高检三字第42号</w:t>
            </w:r>
          </w:p>
          <w:p>
            <w:pPr>
              <w:pStyle w:val="15"/>
            </w:pPr>
            <w:r>
              <w:t>公劳〔79〕1329号</w:t>
            </w:r>
          </w:p>
        </w:tc>
        <w:tc>
          <w:tcPr>
            <w:tcW w:w="2439" w:type="dxa"/>
            <w:shd w:val="clear" w:color="auto" w:fill="auto"/>
            <w:vAlign w:val="center"/>
          </w:tcPr>
          <w:p>
            <w:pPr>
              <w:pStyle w:val="15"/>
              <w:rPr>
                <w:rFonts w:hint="eastAsia"/>
              </w:rPr>
            </w:pPr>
            <w:r>
              <w:t>刑法及相关司法解释、规范性文件对无期徒刑罪犯的减刑、假释问题已作出明确规定。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rPr>
                <w:rFonts w:hint="eastAsia"/>
              </w:rPr>
            </w:pPr>
            <w:r>
              <w:rPr>
                <w:rFonts w:hint="eastAsia"/>
              </w:rPr>
              <w:t>21</w:t>
            </w:r>
          </w:p>
        </w:tc>
        <w:tc>
          <w:tcPr>
            <w:tcW w:w="2439" w:type="dxa"/>
            <w:shd w:val="clear" w:color="auto" w:fill="auto"/>
            <w:vAlign w:val="center"/>
          </w:tcPr>
          <w:p>
            <w:pPr>
              <w:pStyle w:val="15"/>
            </w:pPr>
            <w:r>
              <w:t>最高人民法院、最高人民检察院、公安部关于执行刑事诉讼法规定的案件管辖范围的通</w:t>
            </w:r>
            <w:r>
              <w:rPr>
                <w:rFonts w:hint="eastAsia"/>
              </w:rPr>
              <w:t>知</w:t>
            </w:r>
          </w:p>
        </w:tc>
        <w:tc>
          <w:tcPr>
            <w:tcW w:w="2440" w:type="dxa"/>
            <w:shd w:val="clear" w:color="auto" w:fill="auto"/>
            <w:vAlign w:val="center"/>
          </w:tcPr>
          <w:p>
            <w:pPr>
              <w:pStyle w:val="15"/>
              <w:rPr>
                <w:rFonts w:hint="eastAsia"/>
              </w:rPr>
            </w:pPr>
            <w:r>
              <w:t>1979年12月15日</w:t>
            </w:r>
          </w:p>
          <w:p>
            <w:pPr>
              <w:pStyle w:val="15"/>
              <w:rPr>
                <w:rFonts w:hint="eastAsia"/>
              </w:rPr>
            </w:pPr>
            <w:r>
              <w:t>〔79〕法研字第28号</w:t>
            </w:r>
          </w:p>
          <w:p>
            <w:pPr>
              <w:pStyle w:val="15"/>
              <w:rPr>
                <w:rFonts w:hint="eastAsia"/>
              </w:rPr>
            </w:pPr>
            <w:r>
              <w:t>〔79〕高检经字6号</w:t>
            </w:r>
          </w:p>
          <w:p>
            <w:pPr>
              <w:pStyle w:val="15"/>
            </w:pPr>
            <w:r>
              <w:t>公发〔1979〕177号</w:t>
            </w:r>
          </w:p>
        </w:tc>
        <w:tc>
          <w:tcPr>
            <w:tcW w:w="2439" w:type="dxa"/>
            <w:shd w:val="clear" w:color="auto" w:fill="auto"/>
            <w:vAlign w:val="center"/>
          </w:tcPr>
          <w:p>
            <w:pPr>
              <w:pStyle w:val="15"/>
            </w:pPr>
            <w:r>
              <w:t>刑法、刑事诉讼法及相关司法解释、规范性文件对刑事案件的职能管辖问题已作出明确规定。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22</w:t>
            </w:r>
          </w:p>
        </w:tc>
        <w:tc>
          <w:tcPr>
            <w:tcW w:w="2439" w:type="dxa"/>
            <w:shd w:val="clear" w:color="auto" w:fill="auto"/>
            <w:vAlign w:val="center"/>
          </w:tcPr>
          <w:p>
            <w:pPr>
              <w:pStyle w:val="15"/>
            </w:pPr>
            <w:r>
              <w:t>最高人民法院、最高人民检察院、公安部关于执行刑法、刑事诉讼法中几个问题的联合通知</w:t>
            </w:r>
          </w:p>
        </w:tc>
        <w:tc>
          <w:tcPr>
            <w:tcW w:w="2440" w:type="dxa"/>
            <w:shd w:val="clear" w:color="auto" w:fill="auto"/>
            <w:vAlign w:val="center"/>
          </w:tcPr>
          <w:p>
            <w:pPr>
              <w:pStyle w:val="15"/>
              <w:rPr>
                <w:rFonts w:hint="eastAsia"/>
              </w:rPr>
            </w:pPr>
            <w:r>
              <w:t>1979年12月17日</w:t>
            </w:r>
          </w:p>
          <w:p>
            <w:pPr>
              <w:pStyle w:val="15"/>
              <w:rPr>
                <w:rFonts w:hint="eastAsia"/>
              </w:rPr>
            </w:pPr>
            <w:r>
              <w:t>〔79〕法研字第29号</w:t>
            </w:r>
          </w:p>
          <w:p>
            <w:pPr>
              <w:pStyle w:val="15"/>
              <w:rPr>
                <w:rFonts w:hint="eastAsia"/>
              </w:rPr>
            </w:pPr>
            <w:r>
              <w:t>〔79〕高检一文字66号</w:t>
            </w:r>
          </w:p>
          <w:p>
            <w:pPr>
              <w:pStyle w:val="15"/>
            </w:pPr>
            <w:r>
              <w:t>公发〔79〕179号</w:t>
            </w:r>
          </w:p>
        </w:tc>
        <w:tc>
          <w:tcPr>
            <w:tcW w:w="2439" w:type="dxa"/>
            <w:shd w:val="clear" w:color="auto" w:fill="auto"/>
            <w:vAlign w:val="center"/>
          </w:tcPr>
          <w:p>
            <w:pPr>
              <w:pStyle w:val="15"/>
              <w:rPr>
                <w:rFonts w:hint="eastAsia"/>
              </w:rPr>
            </w:pPr>
            <w:r>
              <w:t>该通知的内容已被刑事诉讼法施行后</w:t>
            </w:r>
            <w:r>
              <w:rPr>
                <w:rFonts w:hint="eastAsia"/>
              </w:rPr>
              <w:t>，</w:t>
            </w:r>
            <w:r>
              <w:t>最高人民法院、最高人民检察院、公安部出台的有关司法解释、规范性文件的相关规定所替代。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rPr>
                <w:rFonts w:hint="eastAsia"/>
              </w:rPr>
            </w:pPr>
            <w:r>
              <w:rPr>
                <w:rFonts w:hint="eastAsia"/>
              </w:rPr>
              <w:t>23</w:t>
            </w:r>
          </w:p>
        </w:tc>
        <w:tc>
          <w:tcPr>
            <w:tcW w:w="2439" w:type="dxa"/>
            <w:shd w:val="clear" w:color="auto" w:fill="auto"/>
            <w:vAlign w:val="center"/>
          </w:tcPr>
          <w:p>
            <w:pPr>
              <w:pStyle w:val="15"/>
            </w:pPr>
            <w:r>
              <w:t>最</w:t>
            </w:r>
            <w:r>
              <w:rPr>
                <w:rFonts w:hint="eastAsia"/>
              </w:rPr>
              <w:t>高人民法院、最高人民检察院、公安部关于已减为有期徒刑的原死缓犯和无期徒刑犯减刑问题的批复</w:t>
            </w:r>
          </w:p>
        </w:tc>
        <w:tc>
          <w:tcPr>
            <w:tcW w:w="2440" w:type="dxa"/>
            <w:shd w:val="clear" w:color="auto" w:fill="auto"/>
            <w:vAlign w:val="center"/>
          </w:tcPr>
          <w:p>
            <w:pPr>
              <w:pStyle w:val="15"/>
              <w:rPr>
                <w:rFonts w:hint="eastAsia"/>
              </w:rPr>
            </w:pPr>
            <w:r>
              <w:t>1979年12月31日</w:t>
            </w:r>
          </w:p>
          <w:p>
            <w:pPr>
              <w:pStyle w:val="15"/>
              <w:rPr>
                <w:rFonts w:hint="eastAsia"/>
              </w:rPr>
            </w:pPr>
            <w:r>
              <w:t>〔79〕法研字第31号</w:t>
            </w:r>
          </w:p>
          <w:p>
            <w:pPr>
              <w:pStyle w:val="15"/>
              <w:rPr>
                <w:rFonts w:hint="eastAsia"/>
              </w:rPr>
            </w:pPr>
            <w:r>
              <w:t>〔79〕高检三字45号</w:t>
            </w:r>
          </w:p>
          <w:p>
            <w:pPr>
              <w:pStyle w:val="15"/>
            </w:pPr>
            <w:r>
              <w:t>公发〔1979〕188号</w:t>
            </w:r>
          </w:p>
        </w:tc>
        <w:tc>
          <w:tcPr>
            <w:tcW w:w="2439" w:type="dxa"/>
            <w:shd w:val="clear" w:color="auto" w:fill="auto"/>
            <w:vAlign w:val="center"/>
          </w:tcPr>
          <w:p>
            <w:pPr>
              <w:pStyle w:val="15"/>
            </w:pPr>
            <w:r>
              <w:t>该批复所依据的1979年10月《最高人民法院、最高人民检察院、公安部关于死缓犯和无期徒刑犯减刑问题的联合通知》此次同时废止。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24</w:t>
            </w:r>
          </w:p>
        </w:tc>
        <w:tc>
          <w:tcPr>
            <w:tcW w:w="2439" w:type="dxa"/>
            <w:shd w:val="clear" w:color="auto" w:fill="auto"/>
            <w:vAlign w:val="center"/>
          </w:tcPr>
          <w:p>
            <w:pPr>
              <w:pStyle w:val="15"/>
            </w:pPr>
            <w:r>
              <w:t>最高人民法院、最高人民检察院、公安部关于侦查羁押期限从何时起算问题的联合通知</w:t>
            </w:r>
          </w:p>
        </w:tc>
        <w:tc>
          <w:tcPr>
            <w:tcW w:w="2440" w:type="dxa"/>
            <w:shd w:val="clear" w:color="auto" w:fill="auto"/>
            <w:vAlign w:val="center"/>
          </w:tcPr>
          <w:p>
            <w:pPr>
              <w:pStyle w:val="15"/>
              <w:rPr>
                <w:rFonts w:hint="eastAsia"/>
              </w:rPr>
            </w:pPr>
            <w:r>
              <w:t>1981年3月18日</w:t>
            </w:r>
          </w:p>
          <w:p>
            <w:pPr>
              <w:pStyle w:val="15"/>
              <w:rPr>
                <w:rFonts w:hint="eastAsia"/>
              </w:rPr>
            </w:pPr>
            <w:r>
              <w:t>〔81〕法研字第5号</w:t>
            </w:r>
          </w:p>
          <w:p>
            <w:pPr>
              <w:pStyle w:val="15"/>
              <w:rPr>
                <w:rFonts w:hint="eastAsia"/>
              </w:rPr>
            </w:pPr>
            <w:r>
              <w:t>〔81〕高检发</w:t>
            </w:r>
            <w:r>
              <w:rPr>
                <w:rFonts w:hint="eastAsia"/>
                <w:lang w:eastAsia="zh-CN"/>
              </w:rPr>
              <w:t>（</w:t>
            </w:r>
            <w:r>
              <w:t>研</w:t>
            </w:r>
            <w:r>
              <w:rPr>
                <w:rFonts w:hint="eastAsia"/>
                <w:lang w:eastAsia="zh-CN"/>
              </w:rPr>
              <w:t>）</w:t>
            </w:r>
            <w:r>
              <w:t>10号</w:t>
            </w:r>
          </w:p>
          <w:p>
            <w:pPr>
              <w:pStyle w:val="15"/>
            </w:pPr>
            <w:r>
              <w:t>〔81〕公发</w:t>
            </w:r>
            <w:r>
              <w:rPr>
                <w:rFonts w:hint="eastAsia"/>
                <w:lang w:eastAsia="zh-CN"/>
              </w:rPr>
              <w:t>（</w:t>
            </w:r>
            <w:r>
              <w:t>研</w:t>
            </w:r>
            <w:r>
              <w:rPr>
                <w:rFonts w:hint="eastAsia"/>
                <w:lang w:eastAsia="zh-CN"/>
              </w:rPr>
              <w:t>）</w:t>
            </w:r>
            <w:r>
              <w:t>36号</w:t>
            </w:r>
          </w:p>
        </w:tc>
        <w:tc>
          <w:tcPr>
            <w:tcW w:w="2439" w:type="dxa"/>
            <w:shd w:val="clear" w:color="auto" w:fill="auto"/>
            <w:vAlign w:val="center"/>
          </w:tcPr>
          <w:p>
            <w:pPr>
              <w:pStyle w:val="15"/>
              <w:rPr>
                <w:rFonts w:hint="eastAsia"/>
              </w:rPr>
            </w:pPr>
            <w:r>
              <w:t>该</w:t>
            </w:r>
            <w:r>
              <w:rPr>
                <w:rFonts w:hint="eastAsia"/>
              </w:rPr>
              <w:t>通知的内容与</w:t>
            </w:r>
            <w:r>
              <w:t>1996年修订的刑事诉讼法的相关规定不一致。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rPr>
                <w:rFonts w:hint="eastAsia"/>
              </w:rPr>
            </w:pPr>
            <w:r>
              <w:rPr>
                <w:rFonts w:hint="eastAsia"/>
              </w:rPr>
              <w:t>25</w:t>
            </w:r>
          </w:p>
        </w:tc>
        <w:tc>
          <w:tcPr>
            <w:tcW w:w="2439" w:type="dxa"/>
            <w:shd w:val="clear" w:color="auto" w:fill="auto"/>
            <w:vAlign w:val="center"/>
          </w:tcPr>
          <w:p>
            <w:pPr>
              <w:pStyle w:val="15"/>
            </w:pPr>
            <w:r>
              <w:t>最高人民法院、最高人民检察院、公安部关于重婚案件管辖问题的通知</w:t>
            </w:r>
          </w:p>
        </w:tc>
        <w:tc>
          <w:tcPr>
            <w:tcW w:w="2440" w:type="dxa"/>
            <w:shd w:val="clear" w:color="auto" w:fill="auto"/>
            <w:vAlign w:val="center"/>
          </w:tcPr>
          <w:p>
            <w:pPr>
              <w:pStyle w:val="15"/>
              <w:rPr>
                <w:rFonts w:hint="eastAsia"/>
              </w:rPr>
            </w:pPr>
            <w:r>
              <w:t>1983年7月26日</w:t>
            </w:r>
          </w:p>
          <w:p>
            <w:pPr>
              <w:pStyle w:val="15"/>
            </w:pPr>
            <w:r>
              <w:t>〔83〕法研字第14号</w:t>
            </w:r>
          </w:p>
        </w:tc>
        <w:tc>
          <w:tcPr>
            <w:tcW w:w="2439" w:type="dxa"/>
            <w:shd w:val="clear" w:color="auto" w:fill="auto"/>
            <w:vAlign w:val="center"/>
          </w:tcPr>
          <w:p>
            <w:pPr>
              <w:pStyle w:val="15"/>
              <w:rPr>
                <w:rFonts w:hint="eastAsia"/>
              </w:rPr>
            </w:pPr>
            <w:r>
              <w:t>该通知的内容与1997年修订的刑法及相关司法解释的规定不一致。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rPr>
                <w:rFonts w:hint="eastAsia"/>
              </w:rPr>
            </w:pPr>
            <w:r>
              <w:rPr>
                <w:rFonts w:hint="eastAsia"/>
              </w:rPr>
              <w:t>26</w:t>
            </w:r>
          </w:p>
        </w:tc>
        <w:tc>
          <w:tcPr>
            <w:tcW w:w="2439" w:type="dxa"/>
            <w:shd w:val="clear" w:color="auto" w:fill="auto"/>
            <w:vAlign w:val="center"/>
          </w:tcPr>
          <w:p>
            <w:pPr>
              <w:pStyle w:val="15"/>
            </w:pPr>
            <w:r>
              <w:t>最高人民法院、最高人民检察院、公安部关于判处无期徒刑、死刑的第一审普通刑事案件管辖问题的通知</w:t>
            </w:r>
          </w:p>
        </w:tc>
        <w:tc>
          <w:tcPr>
            <w:tcW w:w="2440" w:type="dxa"/>
            <w:shd w:val="clear" w:color="auto" w:fill="auto"/>
            <w:vAlign w:val="center"/>
          </w:tcPr>
          <w:p>
            <w:pPr>
              <w:pStyle w:val="15"/>
              <w:rPr>
                <w:rFonts w:hint="eastAsia"/>
              </w:rPr>
            </w:pPr>
            <w:r>
              <w:t>1983年8月16日</w:t>
            </w:r>
          </w:p>
          <w:p>
            <w:pPr>
              <w:pStyle w:val="15"/>
            </w:pPr>
            <w:r>
              <w:t>〔83〕法研字第15号</w:t>
            </w:r>
          </w:p>
        </w:tc>
        <w:tc>
          <w:tcPr>
            <w:tcW w:w="2439" w:type="dxa"/>
            <w:shd w:val="clear" w:color="auto" w:fill="auto"/>
            <w:vAlign w:val="center"/>
          </w:tcPr>
          <w:p>
            <w:pPr>
              <w:pStyle w:val="15"/>
            </w:pPr>
            <w:r>
              <w:t>该通知的内容与1996年修订的刑事诉讼法的有关规定不一致。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27</w:t>
            </w:r>
          </w:p>
        </w:tc>
        <w:tc>
          <w:tcPr>
            <w:tcW w:w="2439" w:type="dxa"/>
            <w:shd w:val="clear" w:color="auto" w:fill="auto"/>
            <w:vAlign w:val="center"/>
          </w:tcPr>
          <w:p>
            <w:pPr>
              <w:pStyle w:val="15"/>
            </w:pPr>
            <w:r>
              <w:t>最高人民法院、最高人民检察院、公安部关于当前处理</w:t>
            </w:r>
            <w:r>
              <w:rPr>
                <w:rFonts w:hint="eastAsia"/>
              </w:rPr>
              <w:t>自首和有关问题具体应用法律的解答</w:t>
            </w:r>
          </w:p>
        </w:tc>
        <w:tc>
          <w:tcPr>
            <w:tcW w:w="2440" w:type="dxa"/>
            <w:shd w:val="clear" w:color="auto" w:fill="auto"/>
            <w:vAlign w:val="center"/>
          </w:tcPr>
          <w:p>
            <w:pPr>
              <w:pStyle w:val="15"/>
              <w:rPr>
                <w:rFonts w:hint="eastAsia"/>
              </w:rPr>
            </w:pPr>
            <w:r>
              <w:t>1984年4月16日</w:t>
            </w:r>
          </w:p>
          <w:p>
            <w:pPr>
              <w:pStyle w:val="15"/>
            </w:pPr>
            <w:r>
              <w:t>〔84〕法研字第6号</w:t>
            </w:r>
          </w:p>
        </w:tc>
        <w:tc>
          <w:tcPr>
            <w:tcW w:w="2439" w:type="dxa"/>
            <w:shd w:val="clear" w:color="auto" w:fill="auto"/>
            <w:vAlign w:val="center"/>
          </w:tcPr>
          <w:p>
            <w:pPr>
              <w:pStyle w:val="15"/>
            </w:pPr>
            <w:r>
              <w:t>该解答的内容已被1998年5月《最高人民法院关于处理自首和立功具体应用法律若干问题的解释》及相关规范性文件所替代。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28</w:t>
            </w:r>
          </w:p>
        </w:tc>
        <w:tc>
          <w:tcPr>
            <w:tcW w:w="2439" w:type="dxa"/>
            <w:shd w:val="clear" w:color="auto" w:fill="auto"/>
            <w:vAlign w:val="center"/>
          </w:tcPr>
          <w:p>
            <w:pPr>
              <w:pStyle w:val="15"/>
            </w:pPr>
            <w:r>
              <w:t>最高人民法院、最高人民检察院关于当前办理流氓案件中具体应用法律的若干问题的解答</w:t>
            </w:r>
          </w:p>
        </w:tc>
        <w:tc>
          <w:tcPr>
            <w:tcW w:w="2440" w:type="dxa"/>
            <w:shd w:val="clear" w:color="auto" w:fill="auto"/>
            <w:vAlign w:val="center"/>
          </w:tcPr>
          <w:p>
            <w:pPr>
              <w:pStyle w:val="15"/>
              <w:rPr>
                <w:rFonts w:hint="eastAsia"/>
              </w:rPr>
            </w:pPr>
            <w:r>
              <w:t>1984年11月2日</w:t>
            </w:r>
          </w:p>
          <w:p>
            <w:pPr>
              <w:pStyle w:val="15"/>
            </w:pPr>
            <w:r>
              <w:t>〔84〕法研字第13号</w:t>
            </w:r>
          </w:p>
        </w:tc>
        <w:tc>
          <w:tcPr>
            <w:tcW w:w="2439" w:type="dxa"/>
            <w:shd w:val="clear" w:color="auto" w:fill="auto"/>
            <w:vAlign w:val="center"/>
          </w:tcPr>
          <w:p>
            <w:pPr>
              <w:pStyle w:val="15"/>
            </w:pPr>
            <w:r>
              <w:t>1979年刑法规定的流氓罪已被1997年修订的刑法取消。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29</w:t>
            </w:r>
          </w:p>
        </w:tc>
        <w:tc>
          <w:tcPr>
            <w:tcW w:w="2439" w:type="dxa"/>
            <w:shd w:val="clear" w:color="auto" w:fill="auto"/>
            <w:vAlign w:val="center"/>
          </w:tcPr>
          <w:p>
            <w:pPr>
              <w:pStyle w:val="15"/>
            </w:pPr>
            <w:r>
              <w:t>最高人民法院、最高人民检察院关于当前办理盗窃案件中具体应用法律的若干问题的解答</w:t>
            </w:r>
          </w:p>
        </w:tc>
        <w:tc>
          <w:tcPr>
            <w:tcW w:w="2440" w:type="dxa"/>
            <w:shd w:val="clear" w:color="auto" w:fill="auto"/>
            <w:vAlign w:val="center"/>
          </w:tcPr>
          <w:p>
            <w:pPr>
              <w:pStyle w:val="15"/>
              <w:rPr>
                <w:rFonts w:hint="eastAsia"/>
              </w:rPr>
            </w:pPr>
            <w:r>
              <w:t>1984年11</w:t>
            </w:r>
            <w:r>
              <w:rPr>
                <w:rFonts w:hint="eastAsia"/>
              </w:rPr>
              <w:t>月</w:t>
            </w:r>
            <w:r>
              <w:t>2日</w:t>
            </w:r>
          </w:p>
          <w:p>
            <w:pPr>
              <w:pStyle w:val="15"/>
            </w:pPr>
            <w:r>
              <w:t>〔84〕法研字第14号</w:t>
            </w:r>
          </w:p>
        </w:tc>
        <w:tc>
          <w:tcPr>
            <w:tcW w:w="2439" w:type="dxa"/>
            <w:shd w:val="clear" w:color="auto" w:fill="auto"/>
            <w:vAlign w:val="center"/>
          </w:tcPr>
          <w:p>
            <w:pPr>
              <w:pStyle w:val="15"/>
            </w:pPr>
            <w:r>
              <w:t>该解答的基本内容已被1992年12月《最高人民法院、最高人民检察院关于办理盗窃案件具体应用法律的若干问题的解释》和1998年3月《最高人民法院关于审理盗窃案件具体应用法律若干问题的解释》所替代。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30</w:t>
            </w:r>
          </w:p>
        </w:tc>
        <w:tc>
          <w:tcPr>
            <w:tcW w:w="2439" w:type="dxa"/>
            <w:shd w:val="clear" w:color="auto" w:fill="auto"/>
            <w:vAlign w:val="center"/>
          </w:tcPr>
          <w:p>
            <w:pPr>
              <w:pStyle w:val="15"/>
            </w:pPr>
            <w:r>
              <w:t>司法部、最高人民法院、最高人民检察院、公安部关于新疆生产建设兵团劳改机关在押死缓犯执行死刑的处理程序问题的联合批复</w:t>
            </w:r>
          </w:p>
        </w:tc>
        <w:tc>
          <w:tcPr>
            <w:tcW w:w="2440" w:type="dxa"/>
            <w:shd w:val="clear" w:color="auto" w:fill="auto"/>
            <w:vAlign w:val="center"/>
          </w:tcPr>
          <w:p>
            <w:pPr>
              <w:pStyle w:val="15"/>
              <w:rPr>
                <w:rFonts w:hint="eastAsia"/>
              </w:rPr>
            </w:pPr>
            <w:r>
              <w:t>1985年9月21日</w:t>
            </w:r>
          </w:p>
          <w:p>
            <w:pPr>
              <w:pStyle w:val="15"/>
            </w:pPr>
            <w:r>
              <w:t>〔85〕司发劳改字第383号</w:t>
            </w:r>
          </w:p>
        </w:tc>
        <w:tc>
          <w:tcPr>
            <w:tcW w:w="2439" w:type="dxa"/>
            <w:shd w:val="clear" w:color="auto" w:fill="auto"/>
            <w:vAlign w:val="center"/>
          </w:tcPr>
          <w:p>
            <w:pPr>
              <w:pStyle w:val="15"/>
            </w:pPr>
            <w:r>
              <w:t>该批复的内容与最高人民法院2007年1月1日起施行的《关于统一行使死刑案件核准</w:t>
            </w:r>
            <w:r>
              <w:rPr>
                <w:rFonts w:hint="eastAsia"/>
              </w:rPr>
              <w:t>权有关问题的决定》的规定不一致。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31</w:t>
            </w:r>
          </w:p>
        </w:tc>
        <w:tc>
          <w:tcPr>
            <w:tcW w:w="2439" w:type="dxa"/>
            <w:shd w:val="clear" w:color="auto" w:fill="auto"/>
            <w:vAlign w:val="center"/>
          </w:tcPr>
          <w:p>
            <w:pPr>
              <w:pStyle w:val="15"/>
            </w:pPr>
            <w:r>
              <w:t>最高人民法院、最高人民检察院、公安部、司法部关于律师参加诉讼的几项补充规定</w:t>
            </w:r>
          </w:p>
        </w:tc>
        <w:tc>
          <w:tcPr>
            <w:tcW w:w="2440" w:type="dxa"/>
            <w:shd w:val="clear" w:color="auto" w:fill="auto"/>
            <w:vAlign w:val="center"/>
          </w:tcPr>
          <w:p>
            <w:pPr>
              <w:pStyle w:val="15"/>
              <w:rPr>
                <w:rFonts w:hint="eastAsia"/>
              </w:rPr>
            </w:pPr>
            <w:r>
              <w:t>1986年6月26日</w:t>
            </w:r>
          </w:p>
          <w:p>
            <w:pPr>
              <w:pStyle w:val="15"/>
            </w:pPr>
            <w:r>
              <w:t>〔86〕司发公字第196号</w:t>
            </w:r>
          </w:p>
        </w:tc>
        <w:tc>
          <w:tcPr>
            <w:tcW w:w="2439" w:type="dxa"/>
            <w:shd w:val="clear" w:color="auto" w:fill="auto"/>
            <w:vAlign w:val="center"/>
          </w:tcPr>
          <w:p>
            <w:pPr>
              <w:pStyle w:val="15"/>
            </w:pPr>
            <w:r>
              <w:t>该规定所依据和补充的1981年4月《最高人民法院、最高人民检察院、公安部、司法部关于律师参加诉讼的几项具体规定的联合通知》已被司法部2002年8月《关于废止2000年底以前发布的部分规章规范性文件的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32</w:t>
            </w:r>
          </w:p>
        </w:tc>
        <w:tc>
          <w:tcPr>
            <w:tcW w:w="2439" w:type="dxa"/>
            <w:shd w:val="clear" w:color="auto" w:fill="auto"/>
            <w:vAlign w:val="center"/>
          </w:tcPr>
          <w:p>
            <w:pPr>
              <w:pStyle w:val="15"/>
            </w:pPr>
            <w:r>
              <w:t>最高人民法院、最高人民检察院关于依法严肃惩处国家机关企业事业单位走私犯罪活动的通知</w:t>
            </w:r>
          </w:p>
        </w:tc>
        <w:tc>
          <w:tcPr>
            <w:tcW w:w="2440" w:type="dxa"/>
            <w:shd w:val="clear" w:color="auto" w:fill="auto"/>
            <w:vAlign w:val="center"/>
          </w:tcPr>
          <w:p>
            <w:pPr>
              <w:pStyle w:val="15"/>
              <w:rPr>
                <w:rFonts w:hint="eastAsia"/>
              </w:rPr>
            </w:pPr>
            <w:r>
              <w:t>1986年6月27日</w:t>
            </w:r>
          </w:p>
          <w:p>
            <w:pPr>
              <w:pStyle w:val="15"/>
            </w:pPr>
            <w:r>
              <w:t>法</w:t>
            </w:r>
            <w:r>
              <w:rPr>
                <w:rFonts w:hint="eastAsia"/>
                <w:lang w:eastAsia="zh-CN"/>
              </w:rPr>
              <w:t>（</w:t>
            </w:r>
            <w:r>
              <w:t>研</w:t>
            </w:r>
            <w:r>
              <w:rPr>
                <w:rFonts w:hint="eastAsia"/>
                <w:lang w:eastAsia="zh-CN"/>
              </w:rPr>
              <w:t>）</w:t>
            </w:r>
            <w:r>
              <w:t>发〔1986〕19号</w:t>
            </w:r>
          </w:p>
        </w:tc>
        <w:tc>
          <w:tcPr>
            <w:tcW w:w="2439" w:type="dxa"/>
            <w:shd w:val="clear" w:color="auto" w:fill="auto"/>
            <w:vAlign w:val="center"/>
          </w:tcPr>
          <w:p>
            <w:pPr>
              <w:pStyle w:val="15"/>
            </w:pPr>
            <w:r>
              <w:t>1997年修订的刑法及相关司法解释对单位走私犯罪的定罪量刑问题已作出明确规定。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33</w:t>
            </w:r>
          </w:p>
        </w:tc>
        <w:tc>
          <w:tcPr>
            <w:tcW w:w="2439" w:type="dxa"/>
            <w:shd w:val="clear" w:color="auto" w:fill="auto"/>
            <w:vAlign w:val="center"/>
          </w:tcPr>
          <w:p>
            <w:pPr>
              <w:pStyle w:val="15"/>
            </w:pPr>
            <w:r>
              <w:t>最高人民法院、最高人民检察院“关于挪用公款归个人使用或者进行非法活动以贪污论处的问题”的修改补充意见</w:t>
            </w:r>
          </w:p>
        </w:tc>
        <w:tc>
          <w:tcPr>
            <w:tcW w:w="2440" w:type="dxa"/>
            <w:shd w:val="clear" w:color="auto" w:fill="auto"/>
            <w:vAlign w:val="center"/>
          </w:tcPr>
          <w:p>
            <w:pPr>
              <w:pStyle w:val="15"/>
              <w:rPr>
                <w:rFonts w:hint="eastAsia"/>
              </w:rPr>
            </w:pPr>
            <w:r>
              <w:t>1987年3月14日</w:t>
            </w:r>
          </w:p>
          <w:p>
            <w:pPr>
              <w:pStyle w:val="15"/>
            </w:pPr>
            <w:r>
              <w:t>法</w:t>
            </w:r>
            <w:r>
              <w:rPr>
                <w:rFonts w:hint="eastAsia"/>
                <w:lang w:eastAsia="zh-CN"/>
              </w:rPr>
              <w:t>（</w:t>
            </w:r>
            <w:r>
              <w:t>研</w:t>
            </w:r>
            <w:r>
              <w:rPr>
                <w:rFonts w:hint="eastAsia"/>
                <w:lang w:eastAsia="zh-CN"/>
              </w:rPr>
              <w:t>）</w:t>
            </w:r>
            <w:r>
              <w:t>发〔1987〕6号</w:t>
            </w:r>
          </w:p>
        </w:tc>
        <w:tc>
          <w:tcPr>
            <w:tcW w:w="2439" w:type="dxa"/>
            <w:shd w:val="clear" w:color="auto" w:fill="auto"/>
            <w:vAlign w:val="center"/>
          </w:tcPr>
          <w:p>
            <w:pPr>
              <w:pStyle w:val="15"/>
            </w:pPr>
            <w:r>
              <w:t>该意见施行后</w:t>
            </w:r>
            <w:r>
              <w:rPr>
                <w:rFonts w:hint="eastAsia"/>
              </w:rPr>
              <w:t>，</w:t>
            </w:r>
            <w:r>
              <w:t>有关立法和1997年修订的刑法已规定独立的挪用公款罪。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34</w:t>
            </w:r>
          </w:p>
        </w:tc>
        <w:tc>
          <w:tcPr>
            <w:tcW w:w="2439" w:type="dxa"/>
            <w:shd w:val="clear" w:color="auto" w:fill="auto"/>
            <w:vAlign w:val="center"/>
          </w:tcPr>
          <w:p>
            <w:pPr>
              <w:pStyle w:val="15"/>
            </w:pPr>
            <w:r>
              <w:t>最高人民法院、最高人民检察院关于依法严惩非法出版犯罪活动的通知</w:t>
            </w:r>
          </w:p>
        </w:tc>
        <w:tc>
          <w:tcPr>
            <w:tcW w:w="2440" w:type="dxa"/>
            <w:shd w:val="clear" w:color="auto" w:fill="auto"/>
            <w:vAlign w:val="center"/>
          </w:tcPr>
          <w:p>
            <w:pPr>
              <w:pStyle w:val="15"/>
              <w:rPr>
                <w:rFonts w:hint="eastAsia"/>
              </w:rPr>
            </w:pPr>
            <w:r>
              <w:t>1987年11月27日</w:t>
            </w:r>
          </w:p>
          <w:p>
            <w:pPr>
              <w:pStyle w:val="15"/>
            </w:pPr>
            <w:r>
              <w:t>法</w:t>
            </w:r>
            <w:r>
              <w:rPr>
                <w:rFonts w:hint="eastAsia"/>
                <w:lang w:eastAsia="zh-CN"/>
              </w:rPr>
              <w:t>（</w:t>
            </w:r>
            <w:r>
              <w:t>研</w:t>
            </w:r>
            <w:r>
              <w:rPr>
                <w:rFonts w:hint="eastAsia"/>
                <w:lang w:eastAsia="zh-CN"/>
              </w:rPr>
              <w:t>）</w:t>
            </w:r>
            <w:r>
              <w:t>发〔1987〕33号</w:t>
            </w:r>
          </w:p>
        </w:tc>
        <w:tc>
          <w:tcPr>
            <w:tcW w:w="2439" w:type="dxa"/>
            <w:shd w:val="clear" w:color="auto" w:fill="auto"/>
            <w:vAlign w:val="center"/>
          </w:tcPr>
          <w:p>
            <w:pPr>
              <w:pStyle w:val="15"/>
            </w:pPr>
            <w:r>
              <w:t>该通知涉及的投机倒把罪、制作、贩卖淫书淫画罪已被1997年修订的刑法取消。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35</w:t>
            </w:r>
          </w:p>
        </w:tc>
        <w:tc>
          <w:tcPr>
            <w:tcW w:w="2439" w:type="dxa"/>
            <w:shd w:val="clear" w:color="auto" w:fill="auto"/>
            <w:vAlign w:val="center"/>
          </w:tcPr>
          <w:p>
            <w:pPr>
              <w:pStyle w:val="15"/>
            </w:pPr>
            <w:r>
              <w:t>最高人民法院、最高人民检察院关于公开审理再审案件的通知</w:t>
            </w:r>
          </w:p>
        </w:tc>
        <w:tc>
          <w:tcPr>
            <w:tcW w:w="2440" w:type="dxa"/>
            <w:shd w:val="clear" w:color="auto" w:fill="auto"/>
            <w:vAlign w:val="center"/>
          </w:tcPr>
          <w:p>
            <w:pPr>
              <w:pStyle w:val="15"/>
              <w:rPr>
                <w:rFonts w:hint="eastAsia"/>
              </w:rPr>
            </w:pPr>
            <w:r>
              <w:t>1988年4月30日</w:t>
            </w:r>
          </w:p>
          <w:p>
            <w:pPr>
              <w:pStyle w:val="15"/>
              <w:rPr>
                <w:rFonts w:hint="eastAsia"/>
              </w:rPr>
            </w:pPr>
            <w:r>
              <w:t>法</w:t>
            </w:r>
            <w:r>
              <w:rPr>
                <w:rFonts w:hint="eastAsia"/>
                <w:lang w:eastAsia="zh-CN"/>
              </w:rPr>
              <w:t>（</w:t>
            </w:r>
            <w:r>
              <w:t>刑二</w:t>
            </w:r>
            <w:r>
              <w:rPr>
                <w:rFonts w:hint="eastAsia"/>
                <w:lang w:eastAsia="zh-CN"/>
              </w:rPr>
              <w:t>）</w:t>
            </w:r>
            <w:r>
              <w:t>发〔1988〕</w:t>
            </w:r>
          </w:p>
          <w:p>
            <w:pPr>
              <w:pStyle w:val="15"/>
            </w:pPr>
            <w:r>
              <w:rPr>
                <w:rFonts w:hint="eastAsia"/>
              </w:rPr>
              <w:t>10</w:t>
            </w:r>
            <w:r>
              <w:t>号</w:t>
            </w:r>
          </w:p>
        </w:tc>
        <w:tc>
          <w:tcPr>
            <w:tcW w:w="2439" w:type="dxa"/>
            <w:shd w:val="clear" w:color="auto" w:fill="auto"/>
            <w:vAlign w:val="center"/>
          </w:tcPr>
          <w:p>
            <w:pPr>
              <w:pStyle w:val="15"/>
            </w:pPr>
            <w:r>
              <w:t>1998年6月《最高人民法院关于执行〈中华人民共和国刑事诉讼法〉若干问题的解释》对刑事再审案件的审理程序已作出明确规定。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36</w:t>
            </w:r>
          </w:p>
        </w:tc>
        <w:tc>
          <w:tcPr>
            <w:tcW w:w="2439" w:type="dxa"/>
            <w:shd w:val="clear" w:color="auto" w:fill="auto"/>
            <w:vAlign w:val="center"/>
          </w:tcPr>
          <w:p>
            <w:pPr>
              <w:pStyle w:val="15"/>
            </w:pPr>
            <w:r>
              <w:t>最高人民法院、最高人民检察院关于当前处理企业事业单位、机关、团体投机倒把犯罪案件的规定</w:t>
            </w:r>
          </w:p>
        </w:tc>
        <w:tc>
          <w:tcPr>
            <w:tcW w:w="2440" w:type="dxa"/>
            <w:shd w:val="clear" w:color="auto" w:fill="auto"/>
            <w:vAlign w:val="center"/>
          </w:tcPr>
          <w:p>
            <w:pPr>
              <w:pStyle w:val="15"/>
              <w:rPr>
                <w:rFonts w:hint="eastAsia"/>
              </w:rPr>
            </w:pPr>
            <w:r>
              <w:t>1989年3月15日</w:t>
            </w:r>
          </w:p>
          <w:p>
            <w:pPr>
              <w:pStyle w:val="15"/>
            </w:pPr>
            <w:r>
              <w:t>法</w:t>
            </w:r>
            <w:r>
              <w:rPr>
                <w:rFonts w:hint="eastAsia"/>
                <w:lang w:eastAsia="zh-CN"/>
              </w:rPr>
              <w:t>（</w:t>
            </w:r>
            <w:r>
              <w:t>研</w:t>
            </w:r>
            <w:r>
              <w:rPr>
                <w:rFonts w:hint="eastAsia"/>
                <w:lang w:eastAsia="zh-CN"/>
              </w:rPr>
              <w:t>）</w:t>
            </w:r>
            <w:r>
              <w:t>发〔1989〕5号</w:t>
            </w:r>
          </w:p>
        </w:tc>
        <w:tc>
          <w:tcPr>
            <w:tcW w:w="2439" w:type="dxa"/>
            <w:shd w:val="clear" w:color="auto" w:fill="auto"/>
            <w:vAlign w:val="center"/>
          </w:tcPr>
          <w:p>
            <w:pPr>
              <w:pStyle w:val="15"/>
            </w:pPr>
            <w:r>
              <w:t>该规定涉及</w:t>
            </w:r>
            <w:r>
              <w:rPr>
                <w:rFonts w:hint="eastAsia"/>
              </w:rPr>
              <w:t>的投机倒把罪已被</w:t>
            </w:r>
            <w:r>
              <w:t>1997年修订的刑法取消。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26" w:type="dxa"/>
            <w:shd w:val="clear" w:color="auto" w:fill="auto"/>
            <w:vAlign w:val="center"/>
          </w:tcPr>
          <w:p>
            <w:pPr>
              <w:pStyle w:val="8"/>
            </w:pPr>
            <w:r>
              <w:t>37</w:t>
            </w:r>
          </w:p>
        </w:tc>
        <w:tc>
          <w:tcPr>
            <w:tcW w:w="2439" w:type="dxa"/>
            <w:shd w:val="clear" w:color="auto" w:fill="auto"/>
            <w:vAlign w:val="center"/>
          </w:tcPr>
          <w:p>
            <w:pPr>
              <w:pStyle w:val="15"/>
            </w:pPr>
            <w:r>
              <w:t>最高人民法院、最高人民检察院、公安部关于严厉打击非法出版犯罪活动的通知</w:t>
            </w:r>
          </w:p>
        </w:tc>
        <w:tc>
          <w:tcPr>
            <w:tcW w:w="2440" w:type="dxa"/>
            <w:shd w:val="clear" w:color="auto" w:fill="auto"/>
            <w:vAlign w:val="center"/>
          </w:tcPr>
          <w:p>
            <w:pPr>
              <w:pStyle w:val="15"/>
              <w:rPr>
                <w:rFonts w:hint="eastAsia"/>
              </w:rPr>
            </w:pPr>
            <w:r>
              <w:t>1991年1月30日</w:t>
            </w:r>
          </w:p>
          <w:p>
            <w:pPr>
              <w:pStyle w:val="15"/>
            </w:pPr>
            <w:r>
              <w:t>法</w:t>
            </w:r>
            <w:r>
              <w:rPr>
                <w:rFonts w:hint="eastAsia"/>
                <w:lang w:eastAsia="zh-CN"/>
              </w:rPr>
              <w:t>（</w:t>
            </w:r>
            <w:r>
              <w:t>研</w:t>
            </w:r>
            <w:r>
              <w:rPr>
                <w:rFonts w:hint="eastAsia"/>
                <w:lang w:eastAsia="zh-CN"/>
              </w:rPr>
              <w:t>）</w:t>
            </w:r>
            <w:r>
              <w:t>发〔1991〕5号</w:t>
            </w:r>
          </w:p>
        </w:tc>
        <w:tc>
          <w:tcPr>
            <w:tcW w:w="2439" w:type="dxa"/>
            <w:shd w:val="clear" w:color="auto" w:fill="auto"/>
            <w:vAlign w:val="center"/>
          </w:tcPr>
          <w:p>
            <w:pPr>
              <w:pStyle w:val="15"/>
              <w:rPr>
                <w:rFonts w:hint="eastAsia"/>
              </w:rPr>
            </w:pPr>
            <w:r>
              <w:t>该通知所依据的1987年11月《最高人民法院、最高人民检察院关于依法严惩非法出版犯罪活动的通知》此次同时废止。</w:t>
            </w:r>
          </w:p>
        </w:tc>
      </w:tr>
    </w:tbl>
    <w:p>
      <w:pPr>
        <w:pStyle w:val="12"/>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25B54"/>
    <w:rsid w:val="00323D76"/>
    <w:rsid w:val="02380A4E"/>
    <w:rsid w:val="02C54CFB"/>
    <w:rsid w:val="042F174E"/>
    <w:rsid w:val="0751543E"/>
    <w:rsid w:val="098E1900"/>
    <w:rsid w:val="0BE369DE"/>
    <w:rsid w:val="0CC25B54"/>
    <w:rsid w:val="0F9D48A9"/>
    <w:rsid w:val="0FC66F39"/>
    <w:rsid w:val="135B4974"/>
    <w:rsid w:val="19EF53F7"/>
    <w:rsid w:val="1ACB1753"/>
    <w:rsid w:val="1C547AC8"/>
    <w:rsid w:val="20194FCD"/>
    <w:rsid w:val="211007F7"/>
    <w:rsid w:val="224D5C1E"/>
    <w:rsid w:val="28B53323"/>
    <w:rsid w:val="2A483D38"/>
    <w:rsid w:val="2A844039"/>
    <w:rsid w:val="2CE53740"/>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83034BA"/>
    <w:rsid w:val="6D800228"/>
    <w:rsid w:val="6DAD6BF0"/>
    <w:rsid w:val="6E1B4105"/>
    <w:rsid w:val="6EB66F23"/>
    <w:rsid w:val="75FA67F7"/>
    <w:rsid w:val="77F67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2017-10-30T13:51:00Z</dcterms:created>
  <dc:creator>Administrator</dc:creator>
  <cp:lastModifiedBy>Administrator</cp:lastModifiedBy>
  <dcterms:modified xsi:type="dcterms:W3CDTF">2017-11-15T16:01:21Z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