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关于人民法院司法统计工作的若干规定</w:t>
      </w:r>
    </w:p>
    <w:p>
      <w:pPr>
        <w:pStyle w:val="12"/>
        <w:rPr>
          <w:rFonts w:hint="eastAsia" w:ascii="宋体" w:hAnsi="宋体" w:eastAsia="宋体" w:cs="宋体"/>
        </w:rPr>
      </w:pPr>
    </w:p>
    <w:p>
      <w:pPr>
        <w:pStyle w:val="19"/>
      </w:pPr>
      <w:r>
        <w:rPr>
          <w:rFonts w:hint="eastAsia"/>
          <w:lang w:eastAsia="zh-CN"/>
        </w:rPr>
        <w:t>（</w:t>
      </w:r>
      <w:r>
        <w:t>1985年11月21日</w:t>
      </w:r>
      <w:r>
        <w:rPr>
          <w:rFonts w:hint="eastAsia"/>
          <w:lang w:eastAsia="zh-CN"/>
        </w:rPr>
        <w:t>）</w:t>
      </w:r>
    </w:p>
    <w:p>
      <w:pPr>
        <w:pStyle w:val="12"/>
        <w:rPr>
          <w:rFonts w:hint="eastAsia" w:ascii="宋体" w:hAnsi="宋体" w:eastAsia="宋体" w:cs="宋体"/>
        </w:rPr>
      </w:pPr>
    </w:p>
    <w:p>
      <w:pPr>
        <w:pStyle w:val="12"/>
        <w:rPr>
          <w:rFonts w:hint="eastAsia"/>
        </w:rPr>
      </w:pPr>
      <w:r>
        <w:t>人民法院的司法统计是国家统计的重要组成部分</w:t>
      </w:r>
      <w:r>
        <w:rPr>
          <w:rFonts w:hint="eastAsia"/>
        </w:rPr>
        <w:t>，</w:t>
      </w:r>
      <w:r>
        <w:t>是人民法院一项重要的调查研究工作。司法统计对于党和国家制定有关政策、法律</w:t>
      </w:r>
      <w:r>
        <w:rPr>
          <w:rFonts w:hint="eastAsia"/>
        </w:rPr>
        <w:t>，</w:t>
      </w:r>
      <w:r>
        <w:t>对于人民法院掌握情况</w:t>
      </w:r>
      <w:r>
        <w:rPr>
          <w:rFonts w:hint="eastAsia"/>
        </w:rPr>
        <w:t>，</w:t>
      </w:r>
      <w:r>
        <w:t>改进审判工作</w:t>
      </w:r>
      <w:r>
        <w:rPr>
          <w:rFonts w:hint="eastAsia"/>
        </w:rPr>
        <w:t>，</w:t>
      </w:r>
      <w:r>
        <w:t>更好地适应社会主义现代化建设的需要</w:t>
      </w:r>
      <w:r>
        <w:rPr>
          <w:rFonts w:hint="eastAsia"/>
        </w:rPr>
        <w:t>，</w:t>
      </w:r>
      <w:r>
        <w:t>具有重要的作用。为贯彻执行《中华人民共和国统计法》</w:t>
      </w:r>
      <w:r>
        <w:rPr>
          <w:rFonts w:hint="eastAsia"/>
        </w:rPr>
        <w:t>，</w:t>
      </w:r>
      <w:r>
        <w:t>加强法院司法统计工作</w:t>
      </w:r>
      <w:r>
        <w:rPr>
          <w:rFonts w:hint="eastAsia"/>
        </w:rPr>
        <w:t>，</w:t>
      </w:r>
      <w:r>
        <w:t>保证统计数据的准确、及时和统计工作其他各项任务的完成</w:t>
      </w:r>
      <w:r>
        <w:rPr>
          <w:rFonts w:hint="eastAsia"/>
        </w:rPr>
        <w:t>，</w:t>
      </w:r>
      <w:r>
        <w:t>特作如下规定：</w:t>
      </w:r>
    </w:p>
    <w:p>
      <w:pPr>
        <w:pStyle w:val="9"/>
        <w:rPr>
          <w:rFonts w:hint="eastAsia"/>
        </w:rPr>
      </w:pPr>
      <w:r>
        <w:t>一、司法统计工作的任务</w:t>
      </w:r>
    </w:p>
    <w:p>
      <w:pPr>
        <w:pStyle w:val="12"/>
        <w:rPr>
          <w:rFonts w:hint="eastAsia"/>
        </w:rPr>
      </w:pPr>
      <w:r>
        <w:rPr>
          <w:rFonts w:hint="eastAsia"/>
          <w:lang w:eastAsia="zh-CN"/>
        </w:rPr>
        <w:t>（</w:t>
      </w:r>
      <w:r>
        <w:t>1</w:t>
      </w:r>
      <w:r>
        <w:rPr>
          <w:rFonts w:hint="eastAsia"/>
          <w:lang w:eastAsia="zh-CN"/>
        </w:rPr>
        <w:t>）</w:t>
      </w:r>
      <w:r>
        <w:t>人民法院司法统计工作的基本任务</w:t>
      </w:r>
      <w:r>
        <w:rPr>
          <w:rFonts w:hint="eastAsia"/>
        </w:rPr>
        <w:t>，</w:t>
      </w:r>
      <w:r>
        <w:t>是对法院工作情况进行统计调查、统计分析</w:t>
      </w:r>
      <w:r>
        <w:rPr>
          <w:rFonts w:hint="eastAsia"/>
        </w:rPr>
        <w:t>，</w:t>
      </w:r>
      <w:r>
        <w:t>积累和提供统计资</w:t>
      </w:r>
      <w:r>
        <w:rPr>
          <w:rFonts w:hint="eastAsia"/>
        </w:rPr>
        <w:t>料，实行统计监督，为审判工作服务，为社会主义现代化建设服务。</w:t>
      </w:r>
    </w:p>
    <w:p>
      <w:pPr>
        <w:pStyle w:val="9"/>
      </w:pPr>
      <w:r>
        <w:t>二、司法统计工作的组织领导</w:t>
      </w:r>
    </w:p>
    <w:p>
      <w:pPr>
        <w:pStyle w:val="12"/>
        <w:rPr>
          <w:rFonts w:hint="eastAsia"/>
        </w:rPr>
      </w:pPr>
      <w:r>
        <w:rPr>
          <w:rFonts w:hint="eastAsia"/>
          <w:lang w:eastAsia="zh-CN"/>
        </w:rPr>
        <w:t>（</w:t>
      </w:r>
      <w:r>
        <w:t>2</w:t>
      </w:r>
      <w:r>
        <w:rPr>
          <w:rFonts w:hint="eastAsia"/>
          <w:lang w:eastAsia="zh-CN"/>
        </w:rPr>
        <w:t>）</w:t>
      </w:r>
      <w:r>
        <w:t>上级人民法院管理和指导下级人民法院的司法统计</w:t>
      </w:r>
      <w:r>
        <w:rPr>
          <w:rFonts w:hint="eastAsia"/>
        </w:rPr>
        <w:t>，</w:t>
      </w:r>
      <w:r>
        <w:t>最高人民法院管理和指导全国法院的司法统计工作。各级人民法院在司法统计工作中应与本级政府统计机构加强协作</w:t>
      </w:r>
      <w:r>
        <w:rPr>
          <w:rFonts w:hint="eastAsia"/>
        </w:rPr>
        <w:t>，</w:t>
      </w:r>
      <w:r>
        <w:t>在业务上接受指导。</w:t>
      </w:r>
    </w:p>
    <w:p>
      <w:pPr>
        <w:pStyle w:val="12"/>
        <w:rPr>
          <w:rFonts w:hint="eastAsia"/>
        </w:rPr>
      </w:pPr>
      <w:r>
        <w:rPr>
          <w:rFonts w:hint="eastAsia"/>
          <w:lang w:eastAsia="zh-CN"/>
        </w:rPr>
        <w:t>（</w:t>
      </w:r>
      <w:r>
        <w:t>3</w:t>
      </w:r>
      <w:r>
        <w:rPr>
          <w:rFonts w:hint="eastAsia"/>
          <w:lang w:eastAsia="zh-CN"/>
        </w:rPr>
        <w:t>）</w:t>
      </w:r>
      <w:r>
        <w:t>上级人民法院应具体布置统计工作的任务；经常检查各项工作完成的情况和各项规章制度落实的情况</w:t>
      </w:r>
      <w:r>
        <w:rPr>
          <w:rFonts w:hint="eastAsia"/>
        </w:rPr>
        <w:t>，</w:t>
      </w:r>
      <w:r>
        <w:t>推广经验</w:t>
      </w:r>
      <w:r>
        <w:rPr>
          <w:rFonts w:hint="eastAsia"/>
        </w:rPr>
        <w:t>，</w:t>
      </w:r>
      <w:r>
        <w:t>表彰先进</w:t>
      </w:r>
      <w:r>
        <w:rPr>
          <w:rFonts w:hint="eastAsia"/>
        </w:rPr>
        <w:t>，</w:t>
      </w:r>
      <w:r>
        <w:t>采取措施</w:t>
      </w:r>
      <w:r>
        <w:rPr>
          <w:rFonts w:hint="eastAsia"/>
        </w:rPr>
        <w:t>，</w:t>
      </w:r>
      <w:r>
        <w:t>帮助后进；利用多种形式培训司法统计人员。</w:t>
      </w:r>
    </w:p>
    <w:p>
      <w:pPr>
        <w:pStyle w:val="12"/>
        <w:rPr>
          <w:rFonts w:hint="eastAsia"/>
        </w:rPr>
      </w:pPr>
      <w:r>
        <w:rPr>
          <w:rFonts w:hint="eastAsia"/>
          <w:lang w:eastAsia="zh-CN"/>
        </w:rPr>
        <w:t>（</w:t>
      </w:r>
      <w:r>
        <w:t>4</w:t>
      </w:r>
      <w:r>
        <w:rPr>
          <w:rFonts w:hint="eastAsia"/>
          <w:lang w:eastAsia="zh-CN"/>
        </w:rPr>
        <w:t>）</w:t>
      </w:r>
      <w:r>
        <w:t>各级人民法院要把司法统计作为法院的一项重要工作</w:t>
      </w:r>
      <w:r>
        <w:rPr>
          <w:rFonts w:hint="eastAsia"/>
        </w:rPr>
        <w:t>，</w:t>
      </w:r>
      <w:r>
        <w:t>由院长或一名</w:t>
      </w:r>
      <w:r>
        <w:rPr>
          <w:rFonts w:hint="eastAsia"/>
        </w:rPr>
        <w:t>副院长主管。</w:t>
      </w:r>
    </w:p>
    <w:p>
      <w:pPr>
        <w:pStyle w:val="12"/>
        <w:rPr>
          <w:rFonts w:hint="eastAsia"/>
        </w:rPr>
      </w:pPr>
      <w:r>
        <w:rPr>
          <w:rFonts w:hint="eastAsia"/>
          <w:lang w:eastAsia="zh-CN"/>
        </w:rPr>
        <w:t>（</w:t>
      </w:r>
      <w:r>
        <w:t>5</w:t>
      </w:r>
      <w:r>
        <w:rPr>
          <w:rFonts w:hint="eastAsia"/>
          <w:lang w:eastAsia="zh-CN"/>
        </w:rPr>
        <w:t>）</w:t>
      </w:r>
      <w:r>
        <w:t>司法统计工作由研究室</w:t>
      </w:r>
      <w:r>
        <w:rPr>
          <w:rFonts w:hint="eastAsia"/>
          <w:lang w:eastAsia="zh-CN"/>
        </w:rPr>
        <w:t>（</w:t>
      </w:r>
      <w:r>
        <w:t>处、科</w:t>
      </w:r>
      <w:r>
        <w:rPr>
          <w:rFonts w:hint="eastAsia"/>
          <w:lang w:eastAsia="zh-CN"/>
        </w:rPr>
        <w:t>）</w:t>
      </w:r>
      <w:r>
        <w:t>管理；尚未设立研究室</w:t>
      </w:r>
      <w:r>
        <w:rPr>
          <w:rFonts w:hint="eastAsia"/>
          <w:lang w:eastAsia="zh-CN"/>
        </w:rPr>
        <w:t>（</w:t>
      </w:r>
      <w:r>
        <w:t>处、科</w:t>
      </w:r>
      <w:r>
        <w:rPr>
          <w:rFonts w:hint="eastAsia"/>
          <w:lang w:eastAsia="zh-CN"/>
        </w:rPr>
        <w:t>）</w:t>
      </w:r>
      <w:r>
        <w:t>的法院</w:t>
      </w:r>
      <w:r>
        <w:rPr>
          <w:rFonts w:hint="eastAsia"/>
        </w:rPr>
        <w:t>，</w:t>
      </w:r>
      <w:r>
        <w:t>由办公室管理。</w:t>
      </w:r>
    </w:p>
    <w:p>
      <w:pPr>
        <w:pStyle w:val="9"/>
        <w:rPr>
          <w:rFonts w:hint="eastAsia"/>
        </w:rPr>
      </w:pPr>
      <w:r>
        <w:t>三、司法统计机构和人员</w:t>
      </w:r>
    </w:p>
    <w:p>
      <w:pPr>
        <w:pStyle w:val="12"/>
        <w:rPr>
          <w:rFonts w:hint="eastAsia"/>
        </w:rPr>
      </w:pPr>
      <w:r>
        <w:rPr>
          <w:rFonts w:hint="eastAsia"/>
          <w:lang w:eastAsia="zh-CN"/>
        </w:rPr>
        <w:t>（</w:t>
      </w:r>
      <w:r>
        <w:t>6</w:t>
      </w:r>
      <w:r>
        <w:rPr>
          <w:rFonts w:hint="eastAsia"/>
          <w:lang w:eastAsia="zh-CN"/>
        </w:rPr>
        <w:t>）</w:t>
      </w:r>
      <w:r>
        <w:t>最高人民法院设统计处；高级人民法院除个别暂不需要的外</w:t>
      </w:r>
      <w:r>
        <w:rPr>
          <w:rFonts w:hint="eastAsia"/>
        </w:rPr>
        <w:t>，</w:t>
      </w:r>
      <w:r>
        <w:t>应设统计科；中级人民法院一般应配备两名专职统计人员；基层人民法院应设专职统计人员</w:t>
      </w:r>
      <w:r>
        <w:rPr>
          <w:rFonts w:hint="eastAsia"/>
        </w:rPr>
        <w:t>，</w:t>
      </w:r>
      <w:r>
        <w:t>有的只设兼职的</w:t>
      </w:r>
      <w:r>
        <w:rPr>
          <w:rFonts w:hint="eastAsia"/>
        </w:rPr>
        <w:t>，</w:t>
      </w:r>
      <w:r>
        <w:t>其兼职不能过多；人民法庭应由一人兼管本庭的统计工作。</w:t>
      </w:r>
    </w:p>
    <w:p>
      <w:pPr>
        <w:pStyle w:val="12"/>
        <w:rPr>
          <w:rFonts w:hint="eastAsia"/>
        </w:rPr>
      </w:pPr>
      <w:r>
        <w:rPr>
          <w:rFonts w:hint="eastAsia"/>
          <w:lang w:eastAsia="zh-CN"/>
        </w:rPr>
        <w:t>（</w:t>
      </w:r>
      <w:r>
        <w:t>7</w:t>
      </w:r>
      <w:r>
        <w:rPr>
          <w:rFonts w:hint="eastAsia"/>
          <w:lang w:eastAsia="zh-CN"/>
        </w:rPr>
        <w:t>）</w:t>
      </w:r>
      <w:r>
        <w:t>各级人民法院应配备工作责任心强、熟悉审判业务、具有高中以上文化水平的统计人员</w:t>
      </w:r>
      <w:r>
        <w:rPr>
          <w:rFonts w:hint="eastAsia"/>
        </w:rPr>
        <w:t>，</w:t>
      </w:r>
      <w:r>
        <w:t>并要组织他们认真学习统计知识和法律知识</w:t>
      </w:r>
      <w:r>
        <w:rPr>
          <w:rFonts w:hint="eastAsia"/>
        </w:rPr>
        <w:t>，</w:t>
      </w:r>
      <w:r>
        <w:t>努力提高业务水平。</w:t>
      </w:r>
    </w:p>
    <w:p>
      <w:pPr>
        <w:pStyle w:val="12"/>
        <w:rPr>
          <w:rFonts w:hint="eastAsia"/>
        </w:rPr>
      </w:pPr>
      <w:r>
        <w:rPr>
          <w:rFonts w:hint="eastAsia"/>
          <w:lang w:eastAsia="zh-CN"/>
        </w:rPr>
        <w:t>（</w:t>
      </w:r>
      <w:r>
        <w:t>8</w:t>
      </w:r>
      <w:r>
        <w:rPr>
          <w:rFonts w:hint="eastAsia"/>
          <w:lang w:eastAsia="zh-CN"/>
        </w:rPr>
        <w:t>）</w:t>
      </w:r>
      <w:r>
        <w:t>统计人员要</w:t>
      </w:r>
      <w:r>
        <w:rPr>
          <w:rFonts w:hint="eastAsia"/>
        </w:rPr>
        <w:t>保持相对稳定，不得轻易调动。必须调动时要报告上级人民法院的主管部门，并慎选合适的人接替，做好交接工作。</w:t>
      </w:r>
    </w:p>
    <w:p>
      <w:pPr>
        <w:pStyle w:val="9"/>
      </w:pPr>
      <w:r>
        <w:t>四、司法统计人员的职责</w:t>
      </w:r>
    </w:p>
    <w:p>
      <w:pPr>
        <w:pStyle w:val="12"/>
        <w:rPr>
          <w:rFonts w:hint="eastAsia"/>
        </w:rPr>
      </w:pPr>
      <w:r>
        <w:rPr>
          <w:rFonts w:hint="eastAsia"/>
          <w:lang w:eastAsia="zh-CN"/>
        </w:rPr>
        <w:t>（</w:t>
      </w:r>
      <w:r>
        <w:t>9</w:t>
      </w:r>
      <w:r>
        <w:rPr>
          <w:rFonts w:hint="eastAsia"/>
          <w:lang w:eastAsia="zh-CN"/>
        </w:rPr>
        <w:t>）</w:t>
      </w:r>
      <w:r>
        <w:t>统计人员负责汇总统计数字、填写和报送统计报表；建立统计台账；开展统计分析；按照规定提供统计资料；对统计资料进行整理、积累和归档；对下级人民法院和本院各庭的司法统计工作进行业务指导。</w:t>
      </w:r>
    </w:p>
    <w:p>
      <w:pPr>
        <w:pStyle w:val="12"/>
        <w:rPr>
          <w:rFonts w:hint="eastAsia"/>
        </w:rPr>
      </w:pPr>
      <w:r>
        <w:rPr>
          <w:rFonts w:hint="eastAsia"/>
          <w:lang w:eastAsia="zh-CN"/>
        </w:rPr>
        <w:t>（</w:t>
      </w:r>
      <w:r>
        <w:t>10</w:t>
      </w:r>
      <w:r>
        <w:rPr>
          <w:rFonts w:hint="eastAsia"/>
          <w:lang w:eastAsia="zh-CN"/>
        </w:rPr>
        <w:t>）</w:t>
      </w:r>
      <w:r>
        <w:t>统计人员有权检查下级人民法院和本院各庭的统计卡片、报表及台账的填写情况；有权督促下级人民法院和本院各庭按时报送报表或者其他统计资料；发现错误时</w:t>
      </w:r>
      <w:r>
        <w:rPr>
          <w:rFonts w:hint="eastAsia"/>
        </w:rPr>
        <w:t>，</w:t>
      </w:r>
      <w:r>
        <w:t>有权要求填报单位或者填写人纠正。</w:t>
      </w:r>
    </w:p>
    <w:p>
      <w:pPr>
        <w:pStyle w:val="12"/>
        <w:rPr>
          <w:rFonts w:hint="eastAsia"/>
        </w:rPr>
      </w:pPr>
      <w:r>
        <w:rPr>
          <w:rFonts w:hint="eastAsia"/>
          <w:lang w:eastAsia="zh-CN"/>
        </w:rPr>
        <w:t>（</w:t>
      </w:r>
      <w:r>
        <w:t>11</w:t>
      </w:r>
      <w:r>
        <w:rPr>
          <w:rFonts w:hint="eastAsia"/>
          <w:lang w:eastAsia="zh-CN"/>
        </w:rPr>
        <w:t>）</w:t>
      </w:r>
      <w:r>
        <w:t>统计人员要实事求是</w:t>
      </w:r>
      <w:r>
        <w:rPr>
          <w:rFonts w:hint="eastAsia"/>
        </w:rPr>
        <w:t>，</w:t>
      </w:r>
      <w:r>
        <w:t>如实填写报表</w:t>
      </w:r>
      <w:r>
        <w:rPr>
          <w:rFonts w:hint="eastAsia"/>
        </w:rPr>
        <w:t>，</w:t>
      </w:r>
      <w:r>
        <w:t>不得虚报、伪造、篡改统计资料；任何人不得侵犯统计人员依法行使职权。如有违反</w:t>
      </w:r>
      <w:r>
        <w:rPr>
          <w:rFonts w:hint="eastAsia"/>
        </w:rPr>
        <w:t>，</w:t>
      </w:r>
      <w:r>
        <w:t>应依照统计法的有关规定</w:t>
      </w:r>
      <w:r>
        <w:rPr>
          <w:rFonts w:hint="eastAsia"/>
        </w:rPr>
        <w:t>，</w:t>
      </w:r>
      <w:r>
        <w:t>分析情况</w:t>
      </w:r>
      <w:r>
        <w:rPr>
          <w:rFonts w:hint="eastAsia"/>
        </w:rPr>
        <w:t>，</w:t>
      </w:r>
      <w:r>
        <w:t>追究责任。</w:t>
      </w:r>
    </w:p>
    <w:p>
      <w:pPr>
        <w:pStyle w:val="9"/>
        <w:rPr>
          <w:rFonts w:hint="eastAsia"/>
        </w:rPr>
      </w:pPr>
      <w:r>
        <w:t>五、司法统计的原始记录和报表</w:t>
      </w:r>
    </w:p>
    <w:p>
      <w:pPr>
        <w:pStyle w:val="12"/>
        <w:rPr>
          <w:rFonts w:hint="eastAsia"/>
        </w:rPr>
      </w:pPr>
      <w:r>
        <w:rPr>
          <w:rFonts w:hint="eastAsia"/>
          <w:lang w:eastAsia="zh-CN"/>
        </w:rPr>
        <w:t>（</w:t>
      </w:r>
      <w:r>
        <w:t>12</w:t>
      </w:r>
      <w:r>
        <w:rPr>
          <w:rFonts w:hint="eastAsia"/>
          <w:lang w:eastAsia="zh-CN"/>
        </w:rPr>
        <w:t>）</w:t>
      </w:r>
      <w:r>
        <w:t>各级人民法院处理的刑事、民事、经济纠纷案件</w:t>
      </w:r>
      <w:r>
        <w:rPr>
          <w:rFonts w:hint="eastAsia"/>
        </w:rPr>
        <w:t>，</w:t>
      </w:r>
      <w:r>
        <w:t>均应以收结案登记卡片为统计的原始记录。来信来访统计</w:t>
      </w:r>
      <w:r>
        <w:rPr>
          <w:rFonts w:hint="eastAsia"/>
        </w:rPr>
        <w:t>，</w:t>
      </w:r>
      <w:r>
        <w:t>可以登记簿为原始记录。</w:t>
      </w:r>
    </w:p>
    <w:p>
      <w:pPr>
        <w:pStyle w:val="12"/>
        <w:rPr>
          <w:rFonts w:hint="eastAsia"/>
        </w:rPr>
      </w:pPr>
      <w:r>
        <w:rPr>
          <w:rFonts w:hint="eastAsia"/>
          <w:lang w:eastAsia="zh-CN"/>
        </w:rPr>
        <w:t>（</w:t>
      </w:r>
      <w:r>
        <w:t>13</w:t>
      </w:r>
      <w:r>
        <w:rPr>
          <w:rFonts w:hint="eastAsia"/>
          <w:lang w:eastAsia="zh-CN"/>
        </w:rPr>
        <w:t>）</w:t>
      </w:r>
      <w:r>
        <w:t>人民法院受理的案件</w:t>
      </w:r>
      <w:r>
        <w:rPr>
          <w:rFonts w:hint="eastAsia"/>
        </w:rPr>
        <w:t>，</w:t>
      </w:r>
      <w:r>
        <w:t>应由收案人在统计卡片上填写案号、案由、收案日期等项目后</w:t>
      </w:r>
      <w:r>
        <w:rPr>
          <w:rFonts w:hint="eastAsia"/>
        </w:rPr>
        <w:t>，</w:t>
      </w:r>
      <w:r>
        <w:t>分别将收案卡片和结案卡片交统计人员和承办人员。承办人员应在结案后把结案卡片填写齐全</w:t>
      </w:r>
      <w:r>
        <w:rPr>
          <w:rFonts w:hint="eastAsia"/>
        </w:rPr>
        <w:t>，</w:t>
      </w:r>
      <w:r>
        <w:t>及时交统</w:t>
      </w:r>
      <w:r>
        <w:rPr>
          <w:rFonts w:hint="eastAsia"/>
        </w:rPr>
        <w:t>计人员。</w:t>
      </w:r>
    </w:p>
    <w:p>
      <w:pPr>
        <w:pStyle w:val="12"/>
        <w:rPr>
          <w:rFonts w:hint="eastAsia"/>
        </w:rPr>
      </w:pPr>
      <w:r>
        <w:rPr>
          <w:rFonts w:hint="eastAsia"/>
          <w:lang w:eastAsia="zh-CN"/>
        </w:rPr>
        <w:t>（</w:t>
      </w:r>
      <w:r>
        <w:t>14</w:t>
      </w:r>
      <w:r>
        <w:rPr>
          <w:rFonts w:hint="eastAsia"/>
          <w:lang w:eastAsia="zh-CN"/>
        </w:rPr>
        <w:t>）</w:t>
      </w:r>
      <w:r>
        <w:t>统计人员收到收结案卡片后</w:t>
      </w:r>
      <w:r>
        <w:rPr>
          <w:rFonts w:hint="eastAsia"/>
        </w:rPr>
        <w:t>，</w:t>
      </w:r>
      <w:r>
        <w:t>要认真进行核对</w:t>
      </w:r>
      <w:r>
        <w:rPr>
          <w:rFonts w:hint="eastAsia"/>
        </w:rPr>
        <w:t>，</w:t>
      </w:r>
      <w:r>
        <w:t>对漏填、错填的项目要及时查清补正</w:t>
      </w:r>
      <w:r>
        <w:rPr>
          <w:rFonts w:hint="eastAsia"/>
        </w:rPr>
        <w:t>，</w:t>
      </w:r>
      <w:r>
        <w:t>不得将错就错或者随意填写、涂改。</w:t>
      </w:r>
    </w:p>
    <w:p>
      <w:pPr>
        <w:pStyle w:val="12"/>
        <w:rPr>
          <w:rFonts w:hint="eastAsia"/>
        </w:rPr>
      </w:pPr>
      <w:r>
        <w:rPr>
          <w:rFonts w:hint="eastAsia"/>
          <w:lang w:eastAsia="zh-CN"/>
        </w:rPr>
        <w:t>（</w:t>
      </w:r>
      <w:r>
        <w:t>15</w:t>
      </w:r>
      <w:r>
        <w:rPr>
          <w:rFonts w:hint="eastAsia"/>
          <w:lang w:eastAsia="zh-CN"/>
        </w:rPr>
        <w:t>）</w:t>
      </w:r>
      <w:r>
        <w:t>各级人民法院月报表统计数字的起止时间</w:t>
      </w:r>
      <w:r>
        <w:rPr>
          <w:rFonts w:hint="eastAsia"/>
        </w:rPr>
        <w:t>，</w:t>
      </w:r>
      <w:r>
        <w:t>均应从当月的第一天起至最后一天止。</w:t>
      </w:r>
    </w:p>
    <w:p>
      <w:pPr>
        <w:pStyle w:val="12"/>
        <w:rPr>
          <w:rFonts w:hint="eastAsia"/>
        </w:rPr>
      </w:pPr>
      <w:r>
        <w:rPr>
          <w:rFonts w:hint="eastAsia"/>
          <w:lang w:eastAsia="zh-CN"/>
        </w:rPr>
        <w:t>（</w:t>
      </w:r>
      <w:r>
        <w:t>16</w:t>
      </w:r>
      <w:r>
        <w:rPr>
          <w:rFonts w:hint="eastAsia"/>
          <w:lang w:eastAsia="zh-CN"/>
        </w:rPr>
        <w:t>）</w:t>
      </w:r>
      <w:r>
        <w:t>统计人员在汇总填表后</w:t>
      </w:r>
      <w:r>
        <w:rPr>
          <w:rFonts w:hint="eastAsia"/>
        </w:rPr>
        <w:t>，</w:t>
      </w:r>
      <w:r>
        <w:t>要认真进行检查核对。在确认无误后</w:t>
      </w:r>
      <w:r>
        <w:rPr>
          <w:rFonts w:hint="eastAsia"/>
        </w:rPr>
        <w:t>，</w:t>
      </w:r>
      <w:r>
        <w:t>再填写填表日期、签名盖章交核表人。</w:t>
      </w:r>
    </w:p>
    <w:p>
      <w:pPr>
        <w:pStyle w:val="12"/>
        <w:rPr>
          <w:rFonts w:hint="eastAsia"/>
        </w:rPr>
      </w:pPr>
      <w:r>
        <w:rPr>
          <w:rFonts w:hint="eastAsia"/>
          <w:lang w:eastAsia="zh-CN"/>
        </w:rPr>
        <w:t>（</w:t>
      </w:r>
      <w:r>
        <w:t>17</w:t>
      </w:r>
      <w:r>
        <w:rPr>
          <w:rFonts w:hint="eastAsia"/>
          <w:lang w:eastAsia="zh-CN"/>
        </w:rPr>
        <w:t>）</w:t>
      </w:r>
      <w:r>
        <w:t>基层人民法院主管统计工作的院领导</w:t>
      </w:r>
      <w:r>
        <w:rPr>
          <w:rFonts w:hint="eastAsia"/>
        </w:rPr>
        <w:t>，</w:t>
      </w:r>
      <w:r>
        <w:t>中、高级人民法院研究室</w:t>
      </w:r>
      <w:r>
        <w:rPr>
          <w:rFonts w:hint="eastAsia"/>
          <w:lang w:eastAsia="zh-CN"/>
        </w:rPr>
        <w:t>（</w:t>
      </w:r>
      <w:r>
        <w:t>办公室</w:t>
      </w:r>
      <w:r>
        <w:rPr>
          <w:rFonts w:hint="eastAsia"/>
          <w:lang w:eastAsia="zh-CN"/>
        </w:rPr>
        <w:t>）</w:t>
      </w:r>
      <w:r>
        <w:t>的领导应亲自审核报表</w:t>
      </w:r>
      <w:r>
        <w:rPr>
          <w:rFonts w:hint="eastAsia"/>
        </w:rPr>
        <w:t>，</w:t>
      </w:r>
      <w:r>
        <w:t>在确认无误后签名盖章。</w:t>
      </w:r>
    </w:p>
    <w:p>
      <w:pPr>
        <w:pStyle w:val="12"/>
        <w:rPr>
          <w:rFonts w:hint="eastAsia"/>
        </w:rPr>
      </w:pPr>
      <w:r>
        <w:rPr>
          <w:rFonts w:hint="eastAsia"/>
          <w:lang w:eastAsia="zh-CN"/>
        </w:rPr>
        <w:t>（</w:t>
      </w:r>
      <w:r>
        <w:t>18</w:t>
      </w:r>
      <w:r>
        <w:rPr>
          <w:rFonts w:hint="eastAsia"/>
          <w:lang w:eastAsia="zh-CN"/>
        </w:rPr>
        <w:t>）</w:t>
      </w:r>
      <w:r>
        <w:t>高级人民法院向最高人民法院报送的统计表</w:t>
      </w:r>
      <w:r>
        <w:rPr>
          <w:rFonts w:hint="eastAsia"/>
        </w:rPr>
        <w:t>，</w:t>
      </w:r>
      <w:r>
        <w:t>应于次月20日</w:t>
      </w:r>
      <w:r>
        <w:rPr>
          <w:rFonts w:hint="eastAsia"/>
        </w:rPr>
        <w:t>前寄出。中级人民法院向高级人民法院、基层人民法院向中级人民法院的报送日期，由高级人民法院或者中级人民法院作出规定。</w:t>
      </w:r>
    </w:p>
    <w:p>
      <w:pPr>
        <w:pStyle w:val="9"/>
      </w:pPr>
      <w:r>
        <w:t>六、司法统计资料的积累和分析利用</w:t>
      </w:r>
    </w:p>
    <w:p>
      <w:pPr>
        <w:pStyle w:val="12"/>
        <w:rPr>
          <w:rFonts w:hint="eastAsia"/>
        </w:rPr>
      </w:pPr>
      <w:r>
        <w:rPr>
          <w:rFonts w:hint="eastAsia"/>
          <w:lang w:eastAsia="zh-CN"/>
        </w:rPr>
        <w:t>（</w:t>
      </w:r>
      <w:r>
        <w:t>19</w:t>
      </w:r>
      <w:r>
        <w:rPr>
          <w:rFonts w:hint="eastAsia"/>
          <w:lang w:eastAsia="zh-CN"/>
        </w:rPr>
        <w:t>）</w:t>
      </w:r>
      <w:r>
        <w:t>各级人民法院应按月将能够反映法院工作情况的基本数据及其他常用的统计资料加工整理</w:t>
      </w:r>
      <w:r>
        <w:rPr>
          <w:rFonts w:hint="eastAsia"/>
        </w:rPr>
        <w:t>，</w:t>
      </w:r>
      <w:r>
        <w:t>建立统计台账</w:t>
      </w:r>
      <w:r>
        <w:rPr>
          <w:rFonts w:hint="eastAsia"/>
        </w:rPr>
        <w:t>，</w:t>
      </w:r>
      <w:r>
        <w:t>以便日常掌握和使用。</w:t>
      </w:r>
    </w:p>
    <w:p>
      <w:pPr>
        <w:pStyle w:val="12"/>
        <w:rPr>
          <w:rFonts w:hint="eastAsia"/>
        </w:rPr>
      </w:pPr>
      <w:r>
        <w:rPr>
          <w:rFonts w:hint="eastAsia"/>
          <w:lang w:eastAsia="zh-CN"/>
        </w:rPr>
        <w:t>（</w:t>
      </w:r>
      <w:r>
        <w:t>20</w:t>
      </w:r>
      <w:r>
        <w:rPr>
          <w:rFonts w:hint="eastAsia"/>
          <w:lang w:eastAsia="zh-CN"/>
        </w:rPr>
        <w:t>）</w:t>
      </w:r>
      <w:r>
        <w:t>各级人民法院对建院以来的历史统计资料</w:t>
      </w:r>
      <w:r>
        <w:rPr>
          <w:rFonts w:hint="eastAsia"/>
        </w:rPr>
        <w:t>，</w:t>
      </w:r>
      <w:r>
        <w:t>应抓紧时间整理</w:t>
      </w:r>
      <w:r>
        <w:rPr>
          <w:rFonts w:hint="eastAsia"/>
        </w:rPr>
        <w:t>，</w:t>
      </w:r>
      <w:r>
        <w:t>建立健全司法统计资料档案。</w:t>
      </w:r>
    </w:p>
    <w:p>
      <w:pPr>
        <w:pStyle w:val="12"/>
        <w:rPr>
          <w:rFonts w:hint="eastAsia"/>
        </w:rPr>
      </w:pPr>
      <w:r>
        <w:rPr>
          <w:rFonts w:hint="eastAsia"/>
          <w:lang w:eastAsia="zh-CN"/>
        </w:rPr>
        <w:t>（</w:t>
      </w:r>
      <w:r>
        <w:t>21</w:t>
      </w:r>
      <w:r>
        <w:rPr>
          <w:rFonts w:hint="eastAsia"/>
          <w:lang w:eastAsia="zh-CN"/>
        </w:rPr>
        <w:t>）</w:t>
      </w:r>
      <w:r>
        <w:t>统计人员应每季、半年、一年开展综合性的统计分析</w:t>
      </w:r>
      <w:r>
        <w:rPr>
          <w:rFonts w:hint="eastAsia"/>
          <w:lang w:eastAsia="zh-CN"/>
        </w:rPr>
        <w:t>（</w:t>
      </w:r>
      <w:r>
        <w:t>有的还可以逐月进行统计分析</w:t>
      </w:r>
      <w:r>
        <w:rPr>
          <w:rFonts w:hint="eastAsia"/>
          <w:lang w:eastAsia="zh-CN"/>
        </w:rPr>
        <w:t>）</w:t>
      </w:r>
      <w:r>
        <w:rPr>
          <w:rFonts w:hint="eastAsia"/>
        </w:rPr>
        <w:t>，</w:t>
      </w:r>
      <w:r>
        <w:t>并根据具体情况不定期地开展专题性的统计分析。</w:t>
      </w:r>
    </w:p>
    <w:p>
      <w:pPr>
        <w:pStyle w:val="12"/>
        <w:rPr>
          <w:rFonts w:hint="eastAsia"/>
        </w:rPr>
      </w:pPr>
      <w:r>
        <w:rPr>
          <w:rFonts w:hint="eastAsia"/>
          <w:lang w:eastAsia="zh-CN"/>
        </w:rPr>
        <w:t>（</w:t>
      </w:r>
      <w:r>
        <w:t>22</w:t>
      </w:r>
      <w:r>
        <w:rPr>
          <w:rFonts w:hint="eastAsia"/>
          <w:lang w:eastAsia="zh-CN"/>
        </w:rPr>
        <w:t>）</w:t>
      </w:r>
      <w:r>
        <w:t>各级人民法院的领导</w:t>
      </w:r>
      <w:r>
        <w:rPr>
          <w:rFonts w:hint="eastAsia"/>
        </w:rPr>
        <w:t>，</w:t>
      </w:r>
      <w:r>
        <w:t>应注意通过统计资料了解审判工作的基本情况；对从数字中反映出来的重要情况和问题</w:t>
      </w:r>
      <w:r>
        <w:rPr>
          <w:rFonts w:hint="eastAsia"/>
        </w:rPr>
        <w:t>，</w:t>
      </w:r>
      <w:r>
        <w:t>可组织力量进行深入调查。</w:t>
      </w:r>
    </w:p>
    <w:p>
      <w:pPr>
        <w:pStyle w:val="9"/>
        <w:rPr>
          <w:rFonts w:hint="eastAsia"/>
        </w:rPr>
      </w:pPr>
      <w:r>
        <w:t>七、司法统计工作的考核</w:t>
      </w:r>
    </w:p>
    <w:p>
      <w:pPr>
        <w:pStyle w:val="12"/>
        <w:rPr>
          <w:rFonts w:hint="eastAsia"/>
        </w:rPr>
      </w:pPr>
      <w:r>
        <w:rPr>
          <w:rFonts w:hint="eastAsia"/>
          <w:lang w:eastAsia="zh-CN"/>
        </w:rPr>
        <w:t>（</w:t>
      </w:r>
      <w:r>
        <w:t>23</w:t>
      </w:r>
      <w:r>
        <w:rPr>
          <w:rFonts w:hint="eastAsia"/>
          <w:lang w:eastAsia="zh-CN"/>
        </w:rPr>
        <w:t>）</w:t>
      </w:r>
      <w:r>
        <w:t>上级人民法院对下级人民法院的司法统计工作要进行考核</w:t>
      </w:r>
      <w:r>
        <w:rPr>
          <w:rFonts w:hint="eastAsia"/>
        </w:rPr>
        <w:t>，</w:t>
      </w:r>
      <w:r>
        <w:t>建立和健全岗位责任制</w:t>
      </w:r>
      <w:r>
        <w:rPr>
          <w:rFonts w:hint="eastAsia"/>
        </w:rPr>
        <w:t>，</w:t>
      </w:r>
      <w:r>
        <w:t>以增强统计人员的工作责任心</w:t>
      </w:r>
      <w:r>
        <w:rPr>
          <w:rFonts w:hint="eastAsia"/>
        </w:rPr>
        <w:t>，</w:t>
      </w:r>
      <w:r>
        <w:t>提高统计工作的质量</w:t>
      </w:r>
      <w:r>
        <w:rPr>
          <w:rFonts w:hint="eastAsia"/>
        </w:rPr>
        <w:t>，</w:t>
      </w:r>
      <w:r>
        <w:t>促进司法统计工作的开展。</w:t>
      </w:r>
    </w:p>
    <w:p>
      <w:pPr>
        <w:pStyle w:val="12"/>
        <w:rPr>
          <w:rFonts w:hint="eastAsia"/>
        </w:rPr>
      </w:pPr>
      <w:r>
        <w:rPr>
          <w:rFonts w:hint="eastAsia"/>
          <w:lang w:eastAsia="zh-CN"/>
        </w:rPr>
        <w:t>（</w:t>
      </w:r>
      <w:r>
        <w:t>24</w:t>
      </w:r>
      <w:r>
        <w:rPr>
          <w:rFonts w:hint="eastAsia"/>
          <w:lang w:eastAsia="zh-CN"/>
        </w:rPr>
        <w:t>）</w:t>
      </w:r>
      <w:r>
        <w:t>考核的主要内容是报表的质量和报送时间</w:t>
      </w:r>
      <w:r>
        <w:rPr>
          <w:rFonts w:hint="eastAsia"/>
        </w:rPr>
        <w:t>，</w:t>
      </w:r>
      <w:r>
        <w:t>以及统计工作其他任务的完成情况和各项规章制度的执行情况。各地可根据实际情况确定考核标准。对于成绩突出者</w:t>
      </w:r>
      <w:r>
        <w:rPr>
          <w:rFonts w:hint="eastAsia"/>
        </w:rPr>
        <w:t>，</w:t>
      </w:r>
      <w:r>
        <w:t>可给予适当鼓励或者奖励。</w:t>
      </w:r>
    </w:p>
    <w:p>
      <w:pPr>
        <w:pStyle w:val="12"/>
        <w:rPr>
          <w:rFonts w:hint="eastAsia"/>
        </w:rPr>
      </w:pPr>
      <w:r>
        <w:rPr>
          <w:rFonts w:hint="eastAsia"/>
          <w:lang w:eastAsia="zh-CN"/>
        </w:rPr>
        <w:t>（</w:t>
      </w:r>
      <w:r>
        <w:t>25</w:t>
      </w:r>
      <w:r>
        <w:rPr>
          <w:rFonts w:hint="eastAsia"/>
          <w:lang w:eastAsia="zh-CN"/>
        </w:rPr>
        <w:t>）</w:t>
      </w:r>
      <w:r>
        <w:t>上级人民</w:t>
      </w:r>
      <w:r>
        <w:rPr>
          <w:rFonts w:hint="eastAsia"/>
        </w:rPr>
        <w:t>法院可将下级人民法院统计工作情况及时通报，以便总结经验，改进工作。</w:t>
      </w:r>
    </w:p>
    <w:p>
      <w:pPr>
        <w:pStyle w:val="9"/>
      </w:pPr>
      <w:r>
        <w:t>八、司法统计工作的现代化</w:t>
      </w:r>
    </w:p>
    <w:p>
      <w:pPr>
        <w:pStyle w:val="12"/>
        <w:rPr>
          <w:rFonts w:hint="eastAsia"/>
        </w:rPr>
      </w:pPr>
      <w:r>
        <w:rPr>
          <w:rFonts w:hint="eastAsia"/>
          <w:lang w:eastAsia="zh-CN"/>
        </w:rPr>
        <w:t>（</w:t>
      </w:r>
      <w:r>
        <w:t>26</w:t>
      </w:r>
      <w:r>
        <w:rPr>
          <w:rFonts w:hint="eastAsia"/>
          <w:lang w:eastAsia="zh-CN"/>
        </w:rPr>
        <w:t>）</w:t>
      </w:r>
      <w:r>
        <w:t>司法统计工作要逐步实现国家对统计工作统一提出的要求</w:t>
      </w:r>
      <w:r>
        <w:rPr>
          <w:rFonts w:hint="eastAsia"/>
        </w:rPr>
        <w:t>，</w:t>
      </w:r>
      <w:r>
        <w:t>即：统计指标体系完整化</w:t>
      </w:r>
      <w:r>
        <w:rPr>
          <w:rFonts w:hint="eastAsia"/>
        </w:rPr>
        <w:t>，</w:t>
      </w:r>
      <w:r>
        <w:t>统计分类标准化</w:t>
      </w:r>
      <w:r>
        <w:rPr>
          <w:rFonts w:hint="eastAsia"/>
        </w:rPr>
        <w:t>，</w:t>
      </w:r>
      <w:r>
        <w:t>统计调查工作科学化</w:t>
      </w:r>
      <w:r>
        <w:rPr>
          <w:rFonts w:hint="eastAsia"/>
        </w:rPr>
        <w:t>，</w:t>
      </w:r>
      <w:r>
        <w:t>统计基础工作规范化</w:t>
      </w:r>
      <w:r>
        <w:rPr>
          <w:rFonts w:hint="eastAsia"/>
        </w:rPr>
        <w:t>，</w:t>
      </w:r>
      <w:r>
        <w:t>统计计算和数据传输技术现代化</w:t>
      </w:r>
      <w:r>
        <w:rPr>
          <w:rFonts w:hint="eastAsia"/>
        </w:rPr>
        <w:t>，</w:t>
      </w:r>
      <w:r>
        <w:t>统计服务优质化。</w:t>
      </w:r>
    </w:p>
    <w:p>
      <w:pPr>
        <w:pStyle w:val="12"/>
        <w:rPr>
          <w:rFonts w:hint="eastAsia"/>
        </w:rPr>
      </w:pPr>
      <w:r>
        <w:rPr>
          <w:rFonts w:hint="eastAsia"/>
          <w:lang w:eastAsia="zh-CN"/>
        </w:rPr>
        <w:t>（</w:t>
      </w:r>
      <w:r>
        <w:t>27</w:t>
      </w:r>
      <w:r>
        <w:rPr>
          <w:rFonts w:hint="eastAsia"/>
          <w:lang w:eastAsia="zh-CN"/>
        </w:rPr>
        <w:t>）</w:t>
      </w:r>
      <w:r>
        <w:t>各级人民法院要抓紧配备微型电子计算机和传真机</w:t>
      </w:r>
      <w:r>
        <w:rPr>
          <w:rFonts w:hint="eastAsia"/>
        </w:rPr>
        <w:t>，</w:t>
      </w:r>
      <w:r>
        <w:t>注意做到统一机型</w:t>
      </w:r>
      <w:r>
        <w:rPr>
          <w:rFonts w:hint="eastAsia"/>
        </w:rPr>
        <w:t>，</w:t>
      </w:r>
      <w:r>
        <w:t>统一软件</w:t>
      </w:r>
      <w:r>
        <w:rPr>
          <w:rFonts w:hint="eastAsia"/>
        </w:rPr>
        <w:t>，</w:t>
      </w:r>
      <w:r>
        <w:t>逐步在全国法院系统建立现代化的统计信息计算体系。</w:t>
      </w:r>
    </w:p>
    <w:p>
      <w:pPr>
        <w:pStyle w:val="12"/>
        <w:rPr>
          <w:rFonts w:hint="eastAsia"/>
        </w:rPr>
      </w:pPr>
      <w:r>
        <w:rPr>
          <w:rFonts w:hint="eastAsia"/>
          <w:lang w:eastAsia="zh-CN"/>
        </w:rPr>
        <w:t>（</w:t>
      </w:r>
      <w:r>
        <w:t>28</w:t>
      </w:r>
      <w:r>
        <w:rPr>
          <w:rFonts w:hint="eastAsia"/>
          <w:lang w:eastAsia="zh-CN"/>
        </w:rPr>
        <w:t>）</w:t>
      </w:r>
      <w:r>
        <w:t>在逐步装备先进设备的同时</w:t>
      </w:r>
      <w:r>
        <w:rPr>
          <w:rFonts w:hint="eastAsia"/>
        </w:rPr>
        <w:t>，</w:t>
      </w:r>
      <w:r>
        <w:t>要注意组织统计人员学习电子计算技术的基本知识</w:t>
      </w:r>
      <w:r>
        <w:rPr>
          <w:rFonts w:hint="eastAsia"/>
        </w:rPr>
        <w:t>，</w:t>
      </w:r>
      <w:r>
        <w:t>掌握电</w:t>
      </w:r>
      <w:r>
        <w:rPr>
          <w:rFonts w:hint="eastAsia"/>
        </w:rPr>
        <w:t>子计算机的操作技术，充分发挥现代化设备的作用。</w:t>
      </w:r>
    </w:p>
    <w:p>
      <w:pPr>
        <w:pStyle w:val="9"/>
      </w:pPr>
      <w:r>
        <w:t>九、司法统计资料的对外提供和保密工作</w:t>
      </w:r>
    </w:p>
    <w:p>
      <w:pPr>
        <w:pStyle w:val="12"/>
        <w:rPr>
          <w:rFonts w:hint="eastAsia"/>
        </w:rPr>
      </w:pPr>
      <w:r>
        <w:rPr>
          <w:rFonts w:hint="eastAsia"/>
          <w:lang w:eastAsia="zh-CN"/>
        </w:rPr>
        <w:t>（</w:t>
      </w:r>
      <w:r>
        <w:t>29</w:t>
      </w:r>
      <w:r>
        <w:rPr>
          <w:rFonts w:hint="eastAsia"/>
          <w:lang w:eastAsia="zh-CN"/>
        </w:rPr>
        <w:t>）</w:t>
      </w:r>
      <w:r>
        <w:t>司法统计报表是国家的机密和绝密资料</w:t>
      </w:r>
      <w:r>
        <w:rPr>
          <w:rFonts w:hint="eastAsia"/>
        </w:rPr>
        <w:t>，</w:t>
      </w:r>
      <w:r>
        <w:t>要注意保密</w:t>
      </w:r>
      <w:r>
        <w:rPr>
          <w:rFonts w:hint="eastAsia"/>
        </w:rPr>
        <w:t>，</w:t>
      </w:r>
      <w:r>
        <w:t>不得泄露和遗失。对泄密和失密行为</w:t>
      </w:r>
      <w:r>
        <w:rPr>
          <w:rFonts w:hint="eastAsia"/>
        </w:rPr>
        <w:t>，</w:t>
      </w:r>
      <w:r>
        <w:t>应依照国家关于保密的规定</w:t>
      </w:r>
      <w:r>
        <w:rPr>
          <w:rFonts w:hint="eastAsia"/>
        </w:rPr>
        <w:t>，</w:t>
      </w:r>
      <w:r>
        <w:t>严肃处理。</w:t>
      </w:r>
    </w:p>
    <w:p>
      <w:pPr>
        <w:pStyle w:val="12"/>
        <w:rPr>
          <w:rFonts w:hint="eastAsia"/>
        </w:rPr>
      </w:pPr>
      <w:r>
        <w:rPr>
          <w:rFonts w:hint="eastAsia"/>
          <w:lang w:eastAsia="zh-CN"/>
        </w:rPr>
        <w:t>（</w:t>
      </w:r>
      <w:r>
        <w:t>30</w:t>
      </w:r>
      <w:r>
        <w:rPr>
          <w:rFonts w:hint="eastAsia"/>
          <w:lang w:eastAsia="zh-CN"/>
        </w:rPr>
        <w:t>）</w:t>
      </w:r>
      <w:r>
        <w:t>各级人民法院的司法统计资料应及时整理、立卷、归档。司法统计资料档案由档案部门保管</w:t>
      </w:r>
      <w:r>
        <w:rPr>
          <w:rFonts w:hint="eastAsia"/>
        </w:rPr>
        <w:t>，</w:t>
      </w:r>
      <w:r>
        <w:t>但不负责提供统计资料。</w:t>
      </w:r>
    </w:p>
    <w:p>
      <w:pPr>
        <w:pStyle w:val="12"/>
        <w:rPr>
          <w:rFonts w:hint="eastAsia"/>
        </w:rPr>
      </w:pPr>
      <w:r>
        <w:rPr>
          <w:rFonts w:hint="eastAsia"/>
          <w:lang w:eastAsia="zh-CN"/>
        </w:rPr>
        <w:t>（</w:t>
      </w:r>
      <w:r>
        <w:t>31</w:t>
      </w:r>
      <w:r>
        <w:rPr>
          <w:rFonts w:hint="eastAsia"/>
          <w:lang w:eastAsia="zh-CN"/>
        </w:rPr>
        <w:t>）</w:t>
      </w:r>
      <w:r>
        <w:t>各级人民法院向上级人民法院报送的统计报表</w:t>
      </w:r>
      <w:r>
        <w:rPr>
          <w:rFonts w:hint="eastAsia"/>
        </w:rPr>
        <w:t>，</w:t>
      </w:r>
      <w:r>
        <w:t>应由机要通信寄发或者由专人报送</w:t>
      </w:r>
      <w:r>
        <w:rPr>
          <w:rFonts w:hint="eastAsia"/>
        </w:rPr>
        <w:t>，</w:t>
      </w:r>
      <w:r>
        <w:t>以免遗失；使用电话报告统计数字时</w:t>
      </w:r>
      <w:r>
        <w:rPr>
          <w:rFonts w:hint="eastAsia"/>
        </w:rPr>
        <w:t>，</w:t>
      </w:r>
      <w:r>
        <w:t>可用报表的顺序编号</w:t>
      </w:r>
      <w:r>
        <w:rPr>
          <w:rFonts w:hint="eastAsia"/>
          <w:lang w:eastAsia="zh-CN"/>
        </w:rPr>
        <w:t>（</w:t>
      </w:r>
      <w:r>
        <w:t>即行、列号</w:t>
      </w:r>
      <w:r>
        <w:rPr>
          <w:rFonts w:hint="eastAsia"/>
          <w:lang w:eastAsia="zh-CN"/>
        </w:rPr>
        <w:t>）</w:t>
      </w:r>
      <w:r>
        <w:t>代替项目名称</w:t>
      </w:r>
      <w:r>
        <w:rPr>
          <w:rFonts w:hint="eastAsia"/>
        </w:rPr>
        <w:t>，</w:t>
      </w:r>
      <w:r>
        <w:t>以免泄密。</w:t>
      </w:r>
    </w:p>
    <w:p>
      <w:pPr>
        <w:pStyle w:val="12"/>
        <w:rPr>
          <w:rFonts w:hint="eastAsia"/>
        </w:rPr>
      </w:pPr>
      <w:r>
        <w:rPr>
          <w:rFonts w:hint="eastAsia"/>
          <w:lang w:eastAsia="zh-CN"/>
        </w:rPr>
        <w:t>（</w:t>
      </w:r>
      <w:r>
        <w:t>32</w:t>
      </w:r>
      <w:r>
        <w:rPr>
          <w:rFonts w:hint="eastAsia"/>
          <w:lang w:eastAsia="zh-CN"/>
        </w:rPr>
        <w:t>）</w:t>
      </w:r>
      <w:r>
        <w:t>对省、自治区、直辖市等较大范围的年度综合性统计资料</w:t>
      </w:r>
      <w:r>
        <w:rPr>
          <w:rFonts w:hint="eastAsia"/>
        </w:rPr>
        <w:t>，</w:t>
      </w:r>
      <w:r>
        <w:t>特别是死刑案件的统计资料</w:t>
      </w:r>
      <w:r>
        <w:rPr>
          <w:rFonts w:hint="eastAsia"/>
        </w:rPr>
        <w:t>，</w:t>
      </w:r>
      <w:r>
        <w:t>要严格控制发送范围。</w:t>
      </w:r>
    </w:p>
    <w:p>
      <w:pPr>
        <w:pStyle w:val="12"/>
        <w:rPr>
          <w:rFonts w:hint="eastAsia"/>
        </w:rPr>
      </w:pPr>
      <w:r>
        <w:rPr>
          <w:rFonts w:hint="eastAsia"/>
          <w:lang w:eastAsia="zh-CN"/>
        </w:rPr>
        <w:t>（</w:t>
      </w:r>
      <w:r>
        <w:t>33</w:t>
      </w:r>
      <w:r>
        <w:rPr>
          <w:rFonts w:hint="eastAsia"/>
          <w:lang w:eastAsia="zh-CN"/>
        </w:rPr>
        <w:t>）</w:t>
      </w:r>
      <w:r>
        <w:t>索取统计资料</w:t>
      </w:r>
      <w:r>
        <w:rPr>
          <w:rFonts w:hint="eastAsia"/>
        </w:rPr>
        <w:t>，</w:t>
      </w:r>
      <w:r>
        <w:t>必须严格履行批准手续。各级人民法院内部各单位需用统计资料的</w:t>
      </w:r>
      <w:r>
        <w:rPr>
          <w:rFonts w:hint="eastAsia"/>
        </w:rPr>
        <w:t>，</w:t>
      </w:r>
      <w:r>
        <w:t>由该单位负责人批准；本级党政领导机关及有关政法部门需用统计资料</w:t>
      </w:r>
      <w:r>
        <w:rPr>
          <w:rFonts w:hint="eastAsia"/>
        </w:rPr>
        <w:t>，</w:t>
      </w:r>
      <w:r>
        <w:t>必须持有该机关的正式介绍函件</w:t>
      </w:r>
      <w:r>
        <w:rPr>
          <w:rFonts w:hint="eastAsia"/>
        </w:rPr>
        <w:t>，</w:t>
      </w:r>
      <w:r>
        <w:t>并经本院领导批准；其他机关、团体、学校等单位</w:t>
      </w:r>
      <w:r>
        <w:rPr>
          <w:rFonts w:hint="eastAsia"/>
        </w:rPr>
        <w:t>，</w:t>
      </w:r>
      <w:r>
        <w:t>原则上不予提供。确有必要时</w:t>
      </w:r>
      <w:r>
        <w:rPr>
          <w:rFonts w:hint="eastAsia"/>
        </w:rPr>
        <w:t>，</w:t>
      </w:r>
      <w:r>
        <w:t>应具函说明所需内容、指标范围及用途</w:t>
      </w:r>
      <w:r>
        <w:rPr>
          <w:rFonts w:hint="eastAsia"/>
        </w:rPr>
        <w:t>，</w:t>
      </w:r>
      <w:r>
        <w:t>由该单位领导签名批准</w:t>
      </w:r>
      <w:r>
        <w:rPr>
          <w:rFonts w:hint="eastAsia"/>
        </w:rPr>
        <w:t>，</w:t>
      </w:r>
      <w:r>
        <w:t>并经本院领导批准。上述批准证明和介绍函件由统计人员登记留存。</w:t>
      </w:r>
    </w:p>
    <w:p>
      <w:pPr>
        <w:pStyle w:val="12"/>
        <w:rPr>
          <w:rFonts w:hint="eastAsia"/>
        </w:rPr>
      </w:pPr>
      <w:r>
        <w:rPr>
          <w:rFonts w:hint="eastAsia"/>
          <w:lang w:eastAsia="zh-CN"/>
        </w:rPr>
        <w:t>（</w:t>
      </w:r>
      <w:r>
        <w:t>34</w:t>
      </w:r>
      <w:r>
        <w:rPr>
          <w:rFonts w:hint="eastAsia"/>
          <w:lang w:eastAsia="zh-CN"/>
        </w:rPr>
        <w:t>）</w:t>
      </w:r>
      <w:r>
        <w:t>司法统计资料</w:t>
      </w:r>
      <w:r>
        <w:rPr>
          <w:rFonts w:hint="eastAsia"/>
        </w:rPr>
        <w:t>，</w:t>
      </w:r>
      <w:r>
        <w:t>一般仅供</w:t>
      </w:r>
      <w:r>
        <w:rPr>
          <w:rFonts w:hint="eastAsia"/>
        </w:rPr>
        <w:t>内部使用，未经提供资料的人民法院有关领导批准，不得在公开的文件中引用或者对外发表。有关单位抄录的统计资料，一律不准转给其他单位使用。</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CC01F5"/>
    <w:rsid w:val="00323D76"/>
    <w:rsid w:val="02380A4E"/>
    <w:rsid w:val="02C54CFB"/>
    <w:rsid w:val="042F174E"/>
    <w:rsid w:val="0751543E"/>
    <w:rsid w:val="0BE369DE"/>
    <w:rsid w:val="0F9D48A9"/>
    <w:rsid w:val="0FC66F39"/>
    <w:rsid w:val="135B4974"/>
    <w:rsid w:val="19EF53F7"/>
    <w:rsid w:val="1C547AC8"/>
    <w:rsid w:val="20194FCD"/>
    <w:rsid w:val="20CC01F5"/>
    <w:rsid w:val="211007F7"/>
    <w:rsid w:val="224D5C1E"/>
    <w:rsid w:val="28B53323"/>
    <w:rsid w:val="2A483D38"/>
    <w:rsid w:val="2A844039"/>
    <w:rsid w:val="2CFE6EE4"/>
    <w:rsid w:val="2D725F92"/>
    <w:rsid w:val="302E782D"/>
    <w:rsid w:val="325C564C"/>
    <w:rsid w:val="36AE6775"/>
    <w:rsid w:val="38787F7C"/>
    <w:rsid w:val="39191BFA"/>
    <w:rsid w:val="3D717517"/>
    <w:rsid w:val="3FBC61B7"/>
    <w:rsid w:val="44752A7A"/>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2017-10-30T13:42:00Z</dcterms:created>
  <dc:creator>Administrator</dc:creator>
  <cp:lastModifiedBy>Administrator</cp:lastModifiedBy>
  <dcterms:modified xsi:type="dcterms:W3CDTF">2017-10-31T02:03:47Z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