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1766" w:rsidRDefault="003B1766">
      <w:pPr>
        <w:spacing w:line="560" w:lineRule="exact"/>
        <w:ind w:firstLineChars="200" w:firstLine="640"/>
        <w:rPr>
          <w:rFonts w:ascii="仿宋_GB2312" w:eastAsia="仿宋_GB2312" w:hAnsi="仿宋_GB2312" w:cs="仿宋_GB2312"/>
          <w:sz w:val="32"/>
          <w:szCs w:val="32"/>
        </w:rPr>
      </w:pPr>
      <w:bookmarkStart w:id="0" w:name="_GoBack"/>
    </w:p>
    <w:bookmarkEnd w:id="0"/>
    <w:p w:rsidR="003B1766" w:rsidRDefault="003B1766">
      <w:pPr>
        <w:spacing w:line="560" w:lineRule="exact"/>
        <w:ind w:firstLineChars="200" w:firstLine="640"/>
        <w:rPr>
          <w:rFonts w:ascii="仿宋_GB2312" w:eastAsia="仿宋_GB2312" w:hAnsi="仿宋_GB2312" w:cs="仿宋_GB2312"/>
          <w:sz w:val="32"/>
          <w:szCs w:val="32"/>
        </w:rPr>
      </w:pPr>
    </w:p>
    <w:p w:rsidR="003B1766" w:rsidRDefault="00EE333C">
      <w:pPr>
        <w:spacing w:line="560" w:lineRule="exact"/>
        <w:ind w:firstLineChars="200" w:firstLine="880"/>
        <w:jc w:val="center"/>
        <w:rPr>
          <w:rFonts w:ascii="宋体" w:hAnsi="宋体" w:cs="宋体"/>
          <w:sz w:val="44"/>
          <w:szCs w:val="44"/>
        </w:rPr>
      </w:pPr>
      <w:r>
        <w:rPr>
          <w:rFonts w:ascii="宋体" w:hAnsi="宋体" w:cs="宋体" w:hint="eastAsia"/>
          <w:sz w:val="44"/>
          <w:szCs w:val="44"/>
        </w:rPr>
        <w:t>最高人民法院</w:t>
      </w:r>
    </w:p>
    <w:p w:rsidR="003B1766" w:rsidRDefault="00EE333C">
      <w:pPr>
        <w:spacing w:line="560" w:lineRule="exact"/>
        <w:ind w:firstLineChars="200" w:firstLine="880"/>
        <w:jc w:val="center"/>
        <w:rPr>
          <w:rFonts w:ascii="宋体" w:hAnsi="宋体" w:cs="宋体"/>
          <w:sz w:val="44"/>
          <w:szCs w:val="44"/>
        </w:rPr>
      </w:pPr>
      <w:r>
        <w:rPr>
          <w:rFonts w:ascii="宋体" w:hAnsi="宋体" w:cs="宋体" w:hint="eastAsia"/>
          <w:sz w:val="44"/>
          <w:szCs w:val="44"/>
        </w:rPr>
        <w:t>关于人民法院司法警察依法履行</w:t>
      </w:r>
    </w:p>
    <w:p w:rsidR="003B1766" w:rsidRDefault="00EE333C">
      <w:pPr>
        <w:spacing w:line="560" w:lineRule="exact"/>
        <w:ind w:firstLineChars="200" w:firstLine="880"/>
        <w:jc w:val="center"/>
        <w:rPr>
          <w:rFonts w:ascii="仿宋_GB2312" w:eastAsia="仿宋_GB2312" w:hAnsi="仿宋_GB2312" w:cs="仿宋_GB2312"/>
          <w:sz w:val="32"/>
          <w:szCs w:val="32"/>
        </w:rPr>
      </w:pPr>
      <w:r>
        <w:rPr>
          <w:rFonts w:ascii="宋体" w:hAnsi="宋体" w:cs="宋体" w:hint="eastAsia"/>
          <w:sz w:val="44"/>
          <w:szCs w:val="44"/>
        </w:rPr>
        <w:t>职权的规定</w:t>
      </w:r>
    </w:p>
    <w:p w:rsidR="003B1766" w:rsidRDefault="003B1766">
      <w:pPr>
        <w:spacing w:line="560" w:lineRule="exact"/>
        <w:ind w:firstLineChars="200" w:firstLine="640"/>
        <w:rPr>
          <w:rFonts w:ascii="仿宋_GB2312" w:eastAsia="仿宋_GB2312" w:hAnsi="仿宋_GB2312" w:cs="仿宋_GB2312"/>
          <w:sz w:val="32"/>
          <w:szCs w:val="32"/>
        </w:rPr>
      </w:pPr>
    </w:p>
    <w:p w:rsidR="003B1766" w:rsidRDefault="00EE333C">
      <w:pPr>
        <w:spacing w:line="560" w:lineRule="exact"/>
        <w:ind w:firstLine="640"/>
        <w:jc w:val="center"/>
        <w:rPr>
          <w:rFonts w:ascii="仿宋_GB2312" w:eastAsia="仿宋_GB2312" w:hAnsi="仿宋_GB2312" w:cs="仿宋_GB2312"/>
          <w:sz w:val="32"/>
          <w:szCs w:val="32"/>
        </w:rPr>
      </w:pPr>
      <w:r>
        <w:rPr>
          <w:rFonts w:ascii="仿宋_GB2312" w:eastAsia="楷体_GB2312" w:hAnsi="仿宋_GB2312" w:cs="仿宋_GB2312" w:hint="eastAsia"/>
          <w:sz w:val="32"/>
          <w:szCs w:val="32"/>
        </w:rPr>
        <w:t>法释</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2020</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4</w:t>
      </w:r>
      <w:r>
        <w:rPr>
          <w:rFonts w:ascii="仿宋_GB2312" w:eastAsia="仿宋_GB2312" w:hAnsi="仿宋_GB2312" w:cs="仿宋_GB2312" w:hint="eastAsia"/>
          <w:sz w:val="32"/>
          <w:szCs w:val="32"/>
        </w:rPr>
        <w:t>号</w:t>
      </w:r>
    </w:p>
    <w:p w:rsidR="003B1766" w:rsidRDefault="003B1766">
      <w:pPr>
        <w:spacing w:line="560" w:lineRule="exact"/>
        <w:ind w:firstLineChars="200" w:firstLine="640"/>
        <w:rPr>
          <w:rFonts w:ascii="仿宋_GB2312" w:eastAsia="仿宋_GB2312" w:hAnsi="仿宋_GB2312" w:cs="仿宋_GB2312"/>
          <w:sz w:val="32"/>
          <w:szCs w:val="32"/>
        </w:rPr>
      </w:pPr>
    </w:p>
    <w:p w:rsidR="003B1766" w:rsidRDefault="00EE333C">
      <w:pPr>
        <w:spacing w:line="560" w:lineRule="exact"/>
        <w:ind w:leftChars="300" w:left="630" w:rightChars="300" w:right="630"/>
        <w:rPr>
          <w:rFonts w:ascii="仿宋_GB2312" w:eastAsia="仿宋_GB2312" w:hAnsi="仿宋_GB2312" w:cs="仿宋_GB2312"/>
          <w:sz w:val="32"/>
          <w:szCs w:val="32"/>
        </w:rPr>
      </w:pPr>
      <w:r>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2020</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6</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22</w:t>
      </w:r>
      <w:r>
        <w:rPr>
          <w:rFonts w:ascii="楷体_GB2312" w:eastAsia="楷体_GB2312" w:hAnsi="楷体_GB2312" w:cs="楷体_GB2312" w:hint="eastAsia"/>
          <w:sz w:val="32"/>
          <w:szCs w:val="32"/>
        </w:rPr>
        <w:t>日最高人民法院审判委员会第</w:t>
      </w:r>
      <w:r>
        <w:rPr>
          <w:rFonts w:ascii="楷体_GB2312" w:eastAsia="楷体_GB2312" w:hAnsi="楷体_GB2312" w:cs="楷体_GB2312" w:hint="eastAsia"/>
          <w:sz w:val="32"/>
          <w:szCs w:val="32"/>
        </w:rPr>
        <w:t>1805</w:t>
      </w:r>
      <w:r>
        <w:rPr>
          <w:rFonts w:ascii="楷体_GB2312" w:eastAsia="楷体_GB2312" w:hAnsi="楷体_GB2312" w:cs="楷体_GB2312" w:hint="eastAsia"/>
          <w:sz w:val="32"/>
          <w:szCs w:val="32"/>
        </w:rPr>
        <w:t>次会议通过，自</w:t>
      </w:r>
      <w:r>
        <w:rPr>
          <w:rFonts w:ascii="楷体_GB2312" w:eastAsia="楷体_GB2312" w:hAnsi="楷体_GB2312" w:cs="楷体_GB2312" w:hint="eastAsia"/>
          <w:sz w:val="32"/>
          <w:szCs w:val="32"/>
        </w:rPr>
        <w:t>2021</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1</w:t>
      </w:r>
      <w:r>
        <w:rPr>
          <w:rFonts w:ascii="楷体_GB2312" w:eastAsia="楷体_GB2312" w:hAnsi="楷体_GB2312" w:cs="楷体_GB2312" w:hint="eastAsia"/>
          <w:sz w:val="32"/>
          <w:szCs w:val="32"/>
        </w:rPr>
        <w:t>日起施行）</w:t>
      </w:r>
    </w:p>
    <w:p w:rsidR="003B1766" w:rsidRDefault="003B1766">
      <w:pPr>
        <w:spacing w:line="560" w:lineRule="exact"/>
        <w:ind w:firstLineChars="200" w:firstLine="640"/>
        <w:rPr>
          <w:rFonts w:ascii="仿宋_GB2312" w:eastAsia="仿宋_GB2312" w:hAnsi="仿宋_GB2312" w:cs="仿宋_GB2312"/>
          <w:sz w:val="32"/>
          <w:szCs w:val="32"/>
        </w:rPr>
      </w:pPr>
    </w:p>
    <w:p w:rsidR="003B1766" w:rsidRDefault="00EE333C">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为了保证人民法院司法警察依法履行职权，保障人民法院审判执行工作安全，维护诉讼参与人合法权益，根据《中华人民共和国人民法院组织法》《中华人民共和国人民警察法》《中华人民共和国刑事诉讼法》《中华人民共和国民事诉讼法》《中华人民共和国行政诉讼法》等法律规定，结合人民法院审判执行工作实际，制定本规定。</w:t>
      </w:r>
    </w:p>
    <w:p w:rsidR="003B1766" w:rsidRDefault="00EE333C">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第一</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人民法院司法警察的职责：</w:t>
      </w:r>
    </w:p>
    <w:p w:rsidR="003B1766" w:rsidRDefault="00EE333C">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（一）维护审判执行秩序，预防、制止、处置妨害审判执行秩序的行为；</w:t>
      </w:r>
    </w:p>
    <w:p w:rsidR="003B1766" w:rsidRDefault="00EE333C">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（二）在刑事审判</w:t>
      </w:r>
      <w:r>
        <w:rPr>
          <w:rFonts w:ascii="仿宋_GB2312" w:eastAsia="仿宋_GB2312" w:hAnsi="仿宋_GB2312" w:cs="仿宋_GB2312" w:hint="eastAsia"/>
          <w:sz w:val="32"/>
          <w:szCs w:val="32"/>
        </w:rPr>
        <w:t>中，押解、看管被告人或者罪犯，传带证人、鉴定人、有专门知识的人或者其他诉讼参与人，传递、展示</w:t>
      </w:r>
      <w:r>
        <w:rPr>
          <w:rFonts w:ascii="仿宋_GB2312" w:eastAsia="仿宋_GB2312" w:hAnsi="仿宋_GB2312" w:cs="仿宋_GB2312" w:hint="eastAsia"/>
          <w:sz w:val="32"/>
          <w:szCs w:val="32"/>
        </w:rPr>
        <w:lastRenderedPageBreak/>
        <w:t>证据，执行强制证人出庭令；</w:t>
      </w:r>
    </w:p>
    <w:p w:rsidR="003B1766" w:rsidRDefault="00EE333C">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（三）在民事、行政审判中，押解、看管被羁押或者正在服刑的当事人；</w:t>
      </w:r>
    </w:p>
    <w:p w:rsidR="003B1766" w:rsidRDefault="00EE333C">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（四）在强制执行中，配合实施被执行人身份、财产、处所的调查、搜查、查封、冻结、扣押、划拨、强制迁出等执行措施；</w:t>
      </w:r>
    </w:p>
    <w:p w:rsidR="003B1766" w:rsidRDefault="00EE333C">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（五）执行死刑；</w:t>
      </w:r>
    </w:p>
    <w:p w:rsidR="003B1766" w:rsidRDefault="00EE333C">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（六）执行扣押物品、责令退出法庭、强行带出法庭、拘传、罚款、拘留等强制措施；</w:t>
      </w:r>
    </w:p>
    <w:p w:rsidR="003B1766" w:rsidRDefault="00EE333C">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（七）查验进入审判区域人员的身份证件，对其人身及携带物品进行安全检查；</w:t>
      </w:r>
    </w:p>
    <w:p w:rsidR="003B1766" w:rsidRDefault="00EE333C">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（八）协助人民法院机关安全和涉诉信访应急处置工</w:t>
      </w:r>
      <w:r>
        <w:rPr>
          <w:rFonts w:ascii="仿宋_GB2312" w:eastAsia="仿宋_GB2312" w:hAnsi="仿宋_GB2312" w:cs="仿宋_GB2312" w:hint="eastAsia"/>
          <w:sz w:val="32"/>
          <w:szCs w:val="32"/>
        </w:rPr>
        <w:t>作；</w:t>
      </w:r>
    </w:p>
    <w:p w:rsidR="003B1766" w:rsidRDefault="00EE333C">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（九）保护正在履行审判执行职务的司法工作人员人身安全；</w:t>
      </w:r>
    </w:p>
    <w:p w:rsidR="003B1766" w:rsidRDefault="00EE333C">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（十）法律、法规规定的其他职责。</w:t>
      </w:r>
    </w:p>
    <w:p w:rsidR="003B1766" w:rsidRDefault="00EE333C">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对违反法庭纪律的行为人，人民法院司法警察应当依照审判长或者独任法官的指令，予以劝阻、制止、控制，执行扣押物品、责令退出法庭、强行带出法庭、罚款、拘留等强制措施。</w:t>
      </w:r>
    </w:p>
    <w:p w:rsidR="003B1766" w:rsidRDefault="00EE333C">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出现危及法庭内人员人身安全，严重扰乱法庭秩序，被告人、罪犯、被羁押或者正在服刑的当事人自杀、自伤、脱逃等紧急情况时，人民法院司法警察可以直接采取必要的处置措施。</w:t>
      </w:r>
    </w:p>
    <w:p w:rsidR="003B1766" w:rsidRDefault="00EE333C">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对以暴力、威胁或者其他方法阻碍司法工作人员执行职务和在人民法院内侮辱、殴打或者打击报复司法工作人员的</w:t>
      </w:r>
      <w:r>
        <w:rPr>
          <w:rFonts w:ascii="仿宋_GB2312" w:eastAsia="仿宋_GB2312" w:hAnsi="仿宋_GB2312" w:cs="仿宋_GB2312" w:hint="eastAsia"/>
          <w:sz w:val="32"/>
          <w:szCs w:val="32"/>
        </w:rPr>
        <w:lastRenderedPageBreak/>
        <w:t>行为人，人民法院司法警察可以采取制止、控制、带离等强制手段，根据需要进行询问，提取、固定、保存相关证据，依法提请人民法院处以罚款、拘留等强制措施。</w:t>
      </w:r>
    </w:p>
    <w:p w:rsidR="003B1766" w:rsidRDefault="00EE333C">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对由公安机关管辖的违法犯罪案件，人民法院司法警察可以根据需要协助公安机关进行先期询问，提取、固定、保存相关证据，及时移送公安机关。</w:t>
      </w:r>
    </w:p>
    <w:p w:rsidR="003B1766" w:rsidRDefault="00EE333C">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对强行进入审判区域的行为人，人民法院司法警察可以采取制止、控制、带离等强制手段，根据需要进行询问，提取、固定、保存相关证据，依法提请人民法院处以罚款、拘留等强制措施。</w:t>
      </w:r>
    </w:p>
    <w:p w:rsidR="003B1766" w:rsidRDefault="00EE333C">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对由公安机关管辖的违法犯罪案件，及时移送公安机关。</w:t>
      </w:r>
    </w:p>
    <w:p w:rsidR="003B1766" w:rsidRDefault="00EE333C">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人民法院司法警察协助相关部门开展机关安全和涉诉信访应急处置工作时，对扰乱人民法院工作秩序、危害他人人身安全以及人民法院财产安全的行为人，可以采取制止、控制等处置措施，保存相关证据，对涉嫌违法犯罪的，及时移送公安机关。</w:t>
      </w:r>
    </w:p>
    <w:p w:rsidR="003B1766" w:rsidRDefault="00EE333C">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人民法院司法警察在执行职务过程中，遇当事人或者其他人员</w:t>
      </w:r>
      <w:r>
        <w:rPr>
          <w:rFonts w:ascii="仿宋_GB2312" w:eastAsia="仿宋_GB2312" w:hAnsi="仿宋_GB2312" w:cs="仿宋_GB2312" w:hint="eastAsia"/>
          <w:sz w:val="32"/>
          <w:szCs w:val="32"/>
        </w:rPr>
        <w:t>实施自杀、自伤等行为时，应当采取措施予以制止、协助救治，对无法制止或有其他暴力行为的，可以采取保护性约束措施，并视情节移送公安机关。</w:t>
      </w:r>
    </w:p>
    <w:p w:rsidR="003B1766" w:rsidRDefault="00EE333C">
      <w:pPr>
        <w:spacing w:line="560" w:lineRule="exact"/>
        <w:ind w:firstLineChars="200" w:firstLine="640"/>
      </w:pPr>
      <w:r>
        <w:rPr>
          <w:rFonts w:ascii="黑体" w:eastAsia="黑体" w:hAnsi="黑体" w:cs="黑体" w:hint="eastAsia"/>
          <w:sz w:val="32"/>
          <w:szCs w:val="32"/>
        </w:rPr>
        <w:t>第七</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本规定自</w:t>
      </w:r>
      <w:r>
        <w:rPr>
          <w:rFonts w:ascii="仿宋_GB2312" w:eastAsia="仿宋_GB2312" w:hAnsi="仿宋_GB2312" w:cs="仿宋_GB2312" w:hint="eastAsia"/>
          <w:sz w:val="32"/>
          <w:szCs w:val="32"/>
        </w:rPr>
        <w:t>2021</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日起施行；最高人民法院此前发布的文件与本规定不一致的，以本规定为准。</w:t>
      </w:r>
    </w:p>
    <w:p w:rsidR="003B1766" w:rsidRDefault="003B1766"/>
    <w:sectPr w:rsidR="003B1766">
      <w:footerReference w:type="even" r:id="rId7"/>
      <w:footerReference w:type="default" r:id="rId8"/>
      <w:pgSz w:w="11906" w:h="16838"/>
      <w:pgMar w:top="2098" w:right="1474" w:bottom="1984" w:left="1587" w:header="851" w:footer="992" w:gutter="0"/>
      <w:pgNumType w:fmt="numberInDash" w:start="1"/>
      <w:cols w:space="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333C" w:rsidRDefault="00EE333C">
      <w:r>
        <w:separator/>
      </w:r>
    </w:p>
  </w:endnote>
  <w:endnote w:type="continuationSeparator" w:id="0">
    <w:p w:rsidR="00EE333C" w:rsidRDefault="00EE33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charset w:val="86"/>
    <w:family w:val="modern"/>
    <w:pitch w:val="default"/>
    <w:sig w:usb0="00000001" w:usb1="080E0000" w:usb2="00000000" w:usb3="00000000" w:csb0="00040000" w:csb1="00000000"/>
  </w:font>
  <w:font w:name="楷体_GB2312">
    <w:altName w:val="楷体"/>
    <w:charset w:val="86"/>
    <w:family w:val="modern"/>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1766" w:rsidRDefault="00EE333C">
    <w:pPr>
      <w:pStyle w:val="a3"/>
    </w:pPr>
    <w:r>
      <w:rPr>
        <w:noProof/>
        <w:sz w:val="1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B1766" w:rsidRDefault="00EE333C">
                          <w:pPr>
                            <w:pStyle w:val="a3"/>
                          </w:pPr>
                          <w:r>
                            <w:rPr>
                              <w:rFonts w:hint="eastAsia"/>
                            </w:rPr>
                            <w:fldChar w:fldCharType="begin"/>
                          </w:r>
                          <w:r>
                            <w:rPr>
                              <w:rFonts w:hint="eastAsia"/>
                            </w:rPr>
                            <w:instrText xml:space="preserve"> PAGE  \* MERGEFORMAT </w:instrText>
                          </w:r>
                          <w:r>
                            <w:rPr>
                              <w:rFonts w:hint="eastAsia"/>
                            </w:rPr>
                            <w:fldChar w:fldCharType="separate"/>
                          </w:r>
                          <w:r w:rsidR="00894B88">
                            <w:rPr>
                              <w:noProof/>
                            </w:rPr>
                            <w:t>- 2 -</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26" type="#_x0000_t202" style="position:absolute;margin-left:92.8pt;margin-top:0;width:2in;height:2in;z-index:251662336;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Nte8iJhAgAACgUAAA4AAAAAAAAAAAAAAAAALgIAAGRycy9lMm9Eb2MueG1s&#10;UEsBAi0AFAAGAAgAAAAhAHGq0bnXAAAABQEAAA8AAAAAAAAAAAAAAAAAuwQAAGRycy9kb3ducmV2&#10;LnhtbFBLBQYAAAAABAAEAPMAAAC/BQAAAAA=&#10;" filled="f" stroked="f" strokeweight=".5pt">
              <v:textbox style="mso-fit-shape-to-text:t" inset="0,0,0,0">
                <w:txbxContent>
                  <w:p w:rsidR="003B1766" w:rsidRDefault="00EE333C">
                    <w:pPr>
                      <w:pStyle w:val="a3"/>
                    </w:pPr>
                    <w:r>
                      <w:rPr>
                        <w:rFonts w:hint="eastAsia"/>
                      </w:rPr>
                      <w:fldChar w:fldCharType="begin"/>
                    </w:r>
                    <w:r>
                      <w:rPr>
                        <w:rFonts w:hint="eastAsia"/>
                      </w:rPr>
                      <w:instrText xml:space="preserve"> PAGE  \* MERGEFORMAT </w:instrText>
                    </w:r>
                    <w:r>
                      <w:rPr>
                        <w:rFonts w:hint="eastAsia"/>
                      </w:rPr>
                      <w:fldChar w:fldCharType="separate"/>
                    </w:r>
                    <w:r w:rsidR="00894B88">
                      <w:rPr>
                        <w:noProof/>
                      </w:rPr>
                      <w:t>- 2 -</w:t>
                    </w:r>
                    <w:r>
                      <w:rPr>
                        <w:rFonts w:hint="eastAsia"/>
                      </w:rPr>
                      <w:fldChar w:fldCharType="end"/>
                    </w:r>
                  </w:p>
                </w:txbxContent>
              </v:textbox>
              <w10:wrap anchorx="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1766" w:rsidRDefault="00EE333C">
    <w:pPr>
      <w:pStyle w:val="a3"/>
    </w:pPr>
    <w:r>
      <w:rPr>
        <w:noProof/>
        <w:sz w:val="1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B1766" w:rsidRDefault="00EE333C">
                          <w:pPr>
                            <w:pStyle w:val="a3"/>
                          </w:pPr>
                          <w:r>
                            <w:rPr>
                              <w:rFonts w:hint="eastAsia"/>
                            </w:rPr>
                            <w:fldChar w:fldCharType="begin"/>
                          </w:r>
                          <w:r>
                            <w:rPr>
                              <w:rFonts w:hint="eastAsia"/>
                            </w:rPr>
                            <w:instrText xml:space="preserve"> PAGE  \* MERGEFORMAT </w:instrText>
                          </w:r>
                          <w:r>
                            <w:rPr>
                              <w:rFonts w:hint="eastAsia"/>
                            </w:rPr>
                            <w:fldChar w:fldCharType="separate"/>
                          </w:r>
                          <w:r w:rsidR="00894B88">
                            <w:rPr>
                              <w:noProof/>
                            </w:rPr>
                            <w:t>- 1 -</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7" type="#_x0000_t202" style="position:absolute;margin-left:92.8pt;margin-top:0;width:2in;height:2in;z-index:251660288;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" filled="f" stroked="f" strokeweight=".5pt">
              <v:textbox style="mso-fit-shape-to-text:t" inset="0,0,0,0">
                <w:txbxContent>
                  <w:p w:rsidR="003B1766" w:rsidRDefault="00EE333C">
                    <w:pPr>
                      <w:pStyle w:val="a3"/>
                    </w:pPr>
                    <w:r>
                      <w:rPr>
                        <w:rFonts w:hint="eastAsia"/>
                      </w:rPr>
                      <w:fldChar w:fldCharType="begin"/>
                    </w:r>
                    <w:r>
                      <w:rPr>
                        <w:rFonts w:hint="eastAsia"/>
                      </w:rPr>
                      <w:instrText xml:space="preserve"> PAGE  \* MERGEFORMAT </w:instrText>
                    </w:r>
                    <w:r>
                      <w:rPr>
                        <w:rFonts w:hint="eastAsia"/>
                      </w:rPr>
                      <w:fldChar w:fldCharType="separate"/>
                    </w:r>
                    <w:r w:rsidR="00894B88">
                      <w:rPr>
                        <w:noProof/>
                      </w:rPr>
                      <w:t>- 1 -</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333C" w:rsidRDefault="00EE333C">
      <w:r>
        <w:separator/>
      </w:r>
    </w:p>
  </w:footnote>
  <w:footnote w:type="continuationSeparator" w:id="0">
    <w:p w:rsidR="00EE333C" w:rsidRDefault="00EE333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evenAndOddHeaders/>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CB85E28"/>
    <w:rsid w:val="003B1766"/>
    <w:rsid w:val="00894B88"/>
    <w:rsid w:val="00EE333C"/>
    <w:rsid w:val="13950B66"/>
    <w:rsid w:val="1E8D6747"/>
    <w:rsid w:val="2D853024"/>
    <w:rsid w:val="45C86E05"/>
    <w:rsid w:val="48D27706"/>
    <w:rsid w:val="4CB85E28"/>
    <w:rsid w:val="7E224C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2144E3FB-0F11-4377-BBFE-E8AF81CB9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rFonts w:ascii="宋体" w:hAnsi="宋体"/>
      <w:sz w:val="2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200</Words>
  <Characters>1146</Characters>
  <Application>Microsoft Office Word</Application>
  <DocSecurity>0</DocSecurity>
  <Lines>9</Lines>
  <Paragraphs>2</Paragraphs>
  <ScaleCrop>false</ScaleCrop>
  <Company/>
  <LinksUpToDate>false</LinksUpToDate>
  <CharactersWithSpaces>1344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梁姝</cp:lastModifiedBy>
  <cp:revision>2</cp:revision>
  <dcterms:created xsi:type="dcterms:W3CDTF">2021-02-24T02:09:00Z</dcterms:created>
  <dcterms:modified xsi:type="dcterms:W3CDTF">2021-02-24T02:09:00Z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