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rPr>
      </w:pPr>
      <w:r>
        <w:rPr>
          <w:rFonts w:hint="eastAsia"/>
        </w:rPr>
        <w:t>最高人民法院《关于审理旅游纠纷案件适用法律若干问题的规定》已</w:t>
      </w:r>
      <w:r>
        <w:rPr>
          <w:rFonts w:hint="eastAsia"/>
          <w:lang w:eastAsia="zh-CN"/>
        </w:rPr>
        <w:t>于</w:t>
      </w:r>
      <w:r>
        <w:rPr>
          <w:rFonts w:hint="eastAsia"/>
        </w:rPr>
        <w:t>2010年9月13日由最高人民法院审判委员会</w:t>
      </w:r>
      <w:r>
        <w:rPr>
          <w:rFonts w:hint="eastAsia"/>
          <w:lang w:eastAsia="zh-CN"/>
        </w:rPr>
        <w:t>第</w:t>
      </w:r>
      <w:r>
        <w:rPr>
          <w:rFonts w:hint="eastAsia"/>
        </w:rPr>
        <w:t>1496次会议通过，现予公布，自2010</w:t>
      </w:r>
      <w:r>
        <w:rPr>
          <w:rFonts w:hint="eastAsia"/>
          <w:lang w:eastAsia="zh-CN"/>
        </w:rPr>
        <w:t>年</w:t>
      </w:r>
      <w:r>
        <w:rPr>
          <w:rFonts w:hint="eastAsia"/>
        </w:rPr>
        <w:t>11</w:t>
      </w:r>
      <w:r>
        <w:rPr>
          <w:rFonts w:hint="eastAsia"/>
          <w:lang w:eastAsia="zh-CN"/>
        </w:rPr>
        <w:t>月</w:t>
      </w:r>
      <w:r>
        <w:rPr>
          <w:rFonts w:hint="eastAsia"/>
        </w:rPr>
        <w:t>1日起施行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2010</w:t>
      </w:r>
      <w:r>
        <w:rPr>
          <w:rFonts w:hint="eastAsia"/>
          <w:lang w:eastAsia="zh-CN"/>
        </w:rPr>
        <w:t>年</w:t>
      </w:r>
      <w:r>
        <w:rPr>
          <w:rFonts w:hint="eastAsia"/>
        </w:rPr>
        <w:t>10月26日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关于审理旅游纠纷案件适用法律</w:t>
      </w:r>
    </w:p>
    <w:p>
      <w:pPr>
        <w:pStyle w:val="7"/>
        <w:rPr>
          <w:rFonts w:hint="eastAsia"/>
        </w:rPr>
      </w:pPr>
      <w:r>
        <w:t>若干问题的规定</w:t>
      </w:r>
    </w:p>
    <w:p>
      <w:pPr>
        <w:pStyle w:val="12"/>
        <w:rPr>
          <w:rFonts w:hint="eastAsia" w:ascii="宋体" w:hAnsi="宋体" w:eastAsia="宋体" w:cs="宋体"/>
        </w:rPr>
      </w:pPr>
    </w:p>
    <w:p>
      <w:pPr>
        <w:pStyle w:val="19"/>
        <w:rPr>
          <w:rFonts w:hint="eastAsia"/>
        </w:rPr>
      </w:pPr>
      <w:r>
        <w:t>法释〔2010〕13号</w:t>
      </w:r>
    </w:p>
    <w:p>
      <w:pPr>
        <w:pStyle w:val="12"/>
        <w:rPr>
          <w:rFonts w:hint="eastAsia" w:ascii="宋体" w:hAnsi="宋体" w:eastAsia="宋体" w:cs="宋体"/>
        </w:rPr>
      </w:pPr>
    </w:p>
    <w:p>
      <w:pPr>
        <w:pStyle w:val="17"/>
        <w:rPr>
          <w:rFonts w:hint="eastAsia"/>
          <w:lang w:eastAsia="zh-CN"/>
        </w:rPr>
      </w:pPr>
      <w:r>
        <w:rPr>
          <w:rFonts w:hint="eastAsia"/>
          <w:lang w:eastAsia="zh-CN"/>
        </w:rPr>
        <w:t>（</w:t>
      </w:r>
      <w:r>
        <w:t>2010年9月13日最高人民法院审判委员会第1496次会议通过　2010年10月26日最高人民法院公告公布　自2010年11月1日起施行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为正确审理旅游纠纷案件</w:t>
      </w:r>
      <w:r>
        <w:rPr>
          <w:rFonts w:hint="eastAsia"/>
        </w:rPr>
        <w:t>，</w:t>
      </w:r>
      <w:r>
        <w:t>依法保护当事人合法权益</w:t>
      </w:r>
      <w:r>
        <w:rPr>
          <w:rFonts w:hint="eastAsia"/>
        </w:rPr>
        <w:t>，</w:t>
      </w:r>
      <w:r>
        <w:t>根据《中华人民共和国民法通则》、《中华人民共和国合同法》、《中华人民共和国消费者权益保护法》、《中华人民共和国侵权责任法》和《中华人民共和国民事诉讼法》等有关法律规定</w:t>
      </w:r>
      <w:r>
        <w:rPr>
          <w:rFonts w:hint="eastAsia"/>
        </w:rPr>
        <w:t>，</w:t>
      </w:r>
      <w:r>
        <w:t>结合民事审判实践</w:t>
      </w:r>
      <w:r>
        <w:rPr>
          <w:rFonts w:hint="eastAsia"/>
        </w:rPr>
        <w:t>，</w:t>
      </w:r>
      <w:r>
        <w:t>制定本规定。</w:t>
      </w:r>
    </w:p>
    <w:p>
      <w:pPr>
        <w:pStyle w:val="12"/>
        <w:rPr>
          <w:rFonts w:hint="eastAsia"/>
        </w:rPr>
      </w:pPr>
      <w:r>
        <w:rPr>
          <w:rStyle w:val="25"/>
        </w:rPr>
        <w:t>第一条</w:t>
      </w:r>
      <w:r>
        <w:t>　本规定所称的旅游纠纷</w:t>
      </w:r>
      <w:r>
        <w:rPr>
          <w:rFonts w:hint="eastAsia"/>
        </w:rPr>
        <w:t>，</w:t>
      </w:r>
      <w:r>
        <w:t>是指旅游者与旅游经营者、旅游辅助服务者之间因旅游发生的合同纠纷或者侵权纠纷。</w:t>
      </w:r>
    </w:p>
    <w:p>
      <w:pPr>
        <w:pStyle w:val="12"/>
        <w:rPr>
          <w:rFonts w:hint="eastAsia"/>
        </w:rPr>
      </w:pPr>
      <w:r>
        <w:rPr>
          <w:rFonts w:hint="eastAsia"/>
        </w:rPr>
        <w:t>“</w:t>
      </w:r>
      <w:r>
        <w:t>旅游经营者”是指以自己的名义经营旅游业务</w:t>
      </w:r>
      <w:r>
        <w:rPr>
          <w:rFonts w:hint="eastAsia"/>
        </w:rPr>
        <w:t>，</w:t>
      </w:r>
      <w:r>
        <w:t>向公众提供旅游服务的人。</w:t>
      </w:r>
    </w:p>
    <w:p>
      <w:pPr>
        <w:pStyle w:val="12"/>
        <w:rPr>
          <w:rFonts w:hint="eastAsia"/>
        </w:rPr>
      </w:pPr>
      <w:r>
        <w:rPr>
          <w:rFonts w:hint="eastAsia"/>
        </w:rPr>
        <w:t>“</w:t>
      </w:r>
      <w:r>
        <w:t>旅游</w:t>
      </w:r>
      <w:r>
        <w:rPr>
          <w:rFonts w:hint="eastAsia"/>
        </w:rPr>
        <w:t>辅助服务者”是指与旅游经营者存在合同关系，协助旅游经营者履行旅游合同义务，实际提供交通、游览、住宿、餐饮、娱乐等旅游服务的人。</w:t>
      </w:r>
    </w:p>
    <w:p>
      <w:pPr>
        <w:pStyle w:val="12"/>
        <w:rPr>
          <w:rStyle w:val="25"/>
          <w:rFonts w:hint="eastAsia"/>
        </w:rPr>
      </w:pPr>
      <w:r>
        <w:rPr>
          <w:rFonts w:hint="eastAsia"/>
        </w:rPr>
        <w:t>旅游者在自行旅游过程中与旅游景点经营者因旅游发生的纠纷，参照适用本规定。</w:t>
      </w:r>
    </w:p>
    <w:p>
      <w:pPr>
        <w:pStyle w:val="12"/>
        <w:rPr>
          <w:rStyle w:val="25"/>
          <w:rFonts w:hint="eastAsia"/>
        </w:rPr>
      </w:pPr>
      <w:r>
        <w:rPr>
          <w:rStyle w:val="25"/>
        </w:rPr>
        <w:t>第二条</w:t>
      </w:r>
      <w:r>
        <w:t>　以单位、家庭等集体形式与旅游经营者订立旅游合同</w:t>
      </w:r>
      <w:r>
        <w:rPr>
          <w:rFonts w:hint="eastAsia"/>
        </w:rPr>
        <w:t>，</w:t>
      </w:r>
      <w:r>
        <w:t>在履行过程中发生纠纷</w:t>
      </w:r>
      <w:r>
        <w:rPr>
          <w:rFonts w:hint="eastAsia"/>
        </w:rPr>
        <w:t>，</w:t>
      </w:r>
      <w:r>
        <w:t>除集体以合同一方当事人名义起诉外</w:t>
      </w:r>
      <w:r>
        <w:rPr>
          <w:rFonts w:hint="eastAsia"/>
        </w:rPr>
        <w:t>，</w:t>
      </w:r>
      <w:r>
        <w:t>旅游者个人提起旅游合同纠纷诉讼的</w:t>
      </w:r>
      <w:r>
        <w:rPr>
          <w:rFonts w:hint="eastAsia"/>
        </w:rPr>
        <w:t>，</w:t>
      </w:r>
      <w:r>
        <w:t>人民法院应予受理。</w:t>
      </w:r>
    </w:p>
    <w:p>
      <w:pPr>
        <w:pStyle w:val="12"/>
        <w:rPr>
          <w:rStyle w:val="25"/>
          <w:rFonts w:hint="eastAsia"/>
        </w:rPr>
      </w:pPr>
      <w:r>
        <w:rPr>
          <w:rStyle w:val="25"/>
        </w:rPr>
        <w:t>第三条</w:t>
      </w:r>
      <w:r>
        <w:t>　因旅游经营者方面的同一原因造成旅游者人身损害、财产损失</w:t>
      </w:r>
      <w:r>
        <w:rPr>
          <w:rFonts w:hint="eastAsia"/>
        </w:rPr>
        <w:t>，</w:t>
      </w:r>
      <w:r>
        <w:t>旅游者选择要求旅游经营者承</w:t>
      </w:r>
      <w:r>
        <w:rPr>
          <w:rFonts w:hint="eastAsia"/>
        </w:rPr>
        <w:t>担违约责任或者侵权责任的，人民法院应当根据当事人选择的案由进行审理。</w:t>
      </w:r>
    </w:p>
    <w:p>
      <w:pPr>
        <w:pStyle w:val="12"/>
        <w:rPr>
          <w:rStyle w:val="25"/>
          <w:rFonts w:hint="eastAsia"/>
        </w:rPr>
      </w:pPr>
      <w:r>
        <w:rPr>
          <w:rStyle w:val="25"/>
        </w:rPr>
        <w:t>第四条</w:t>
      </w:r>
      <w:r>
        <w:t>　因旅游辅助服务者的原因导致旅游经营者违约</w:t>
      </w:r>
      <w:r>
        <w:rPr>
          <w:rFonts w:hint="eastAsia"/>
        </w:rPr>
        <w:t>，</w:t>
      </w:r>
      <w:r>
        <w:t>旅游者仅起诉旅游经营者的</w:t>
      </w:r>
      <w:r>
        <w:rPr>
          <w:rFonts w:hint="eastAsia"/>
        </w:rPr>
        <w:t>，</w:t>
      </w:r>
      <w:r>
        <w:t>人民法院可以将旅游辅助服务者追加为第三人。</w:t>
      </w:r>
    </w:p>
    <w:p>
      <w:pPr>
        <w:pStyle w:val="12"/>
        <w:rPr>
          <w:rStyle w:val="25"/>
          <w:rFonts w:hint="eastAsia"/>
        </w:rPr>
      </w:pPr>
      <w:r>
        <w:rPr>
          <w:rStyle w:val="25"/>
        </w:rPr>
        <w:t>第五条</w:t>
      </w:r>
      <w:r>
        <w:t>　旅游经营者已投保责任险</w:t>
      </w:r>
      <w:r>
        <w:rPr>
          <w:rFonts w:hint="eastAsia"/>
        </w:rPr>
        <w:t>，</w:t>
      </w:r>
      <w:r>
        <w:t>旅游者因保险责任事故仅起诉旅游经营者的</w:t>
      </w:r>
      <w:r>
        <w:rPr>
          <w:rFonts w:hint="eastAsia"/>
        </w:rPr>
        <w:t>，</w:t>
      </w:r>
      <w:r>
        <w:t>人民法院可以应当事人的请求将保险公司列为第三人。</w:t>
      </w:r>
    </w:p>
    <w:p>
      <w:pPr>
        <w:pStyle w:val="12"/>
        <w:rPr>
          <w:rStyle w:val="25"/>
          <w:rFonts w:hint="eastAsia"/>
        </w:rPr>
      </w:pPr>
      <w:r>
        <w:rPr>
          <w:rStyle w:val="25"/>
        </w:rPr>
        <w:t>第六条</w:t>
      </w:r>
      <w:r>
        <w:t>　旅游经营者以格式合同、通知、声明、告示等方式作出对旅游者不公平、不合理的规定</w:t>
      </w:r>
      <w:r>
        <w:rPr>
          <w:rFonts w:hint="eastAsia"/>
        </w:rPr>
        <w:t>，</w:t>
      </w:r>
      <w:r>
        <w:t>或者减轻、免除其损害旅游者合法权</w:t>
      </w:r>
      <w:r>
        <w:rPr>
          <w:rFonts w:hint="eastAsia"/>
        </w:rPr>
        <w:t>益的责任，旅游者请求依据消费者权益保护法第二十四条的规定认定该内容无效的，人民法院应予支持。</w:t>
      </w:r>
    </w:p>
    <w:p>
      <w:pPr>
        <w:pStyle w:val="12"/>
        <w:rPr>
          <w:rFonts w:hint="eastAsia"/>
        </w:rPr>
      </w:pPr>
      <w:r>
        <w:rPr>
          <w:rStyle w:val="25"/>
        </w:rPr>
        <w:t>第七条</w:t>
      </w:r>
      <w:r>
        <w:t>　旅游经营者、旅游辅助服务者未尽到安全保障义务</w:t>
      </w:r>
      <w:r>
        <w:rPr>
          <w:rFonts w:hint="eastAsia"/>
        </w:rPr>
        <w:t>，</w:t>
      </w:r>
      <w:r>
        <w:t>造成旅游者人身损害、财产损失</w:t>
      </w:r>
      <w:r>
        <w:rPr>
          <w:rFonts w:hint="eastAsia"/>
        </w:rPr>
        <w:t>，</w:t>
      </w:r>
      <w:r>
        <w:t>旅游者请求旅游经营者、旅游辅助服务者承担责任的</w:t>
      </w:r>
      <w:r>
        <w:rPr>
          <w:rFonts w:hint="eastAsia"/>
        </w:rPr>
        <w:t>，</w:t>
      </w:r>
      <w:r>
        <w:t>人民法院应予支持。</w:t>
      </w:r>
    </w:p>
    <w:p>
      <w:pPr>
        <w:pStyle w:val="12"/>
        <w:rPr>
          <w:rStyle w:val="25"/>
          <w:rFonts w:hint="eastAsia"/>
        </w:rPr>
      </w:pPr>
      <w:r>
        <w:t>因第三人的行为造成旅游者人身损害、财产损失</w:t>
      </w:r>
      <w:r>
        <w:rPr>
          <w:rFonts w:hint="eastAsia"/>
        </w:rPr>
        <w:t>，</w:t>
      </w:r>
      <w:r>
        <w:t>由第三人承担责任；旅游经营者、旅游辅助服务者未尽安全保障义务</w:t>
      </w:r>
      <w:r>
        <w:rPr>
          <w:rFonts w:hint="eastAsia"/>
        </w:rPr>
        <w:t>，</w:t>
      </w:r>
      <w:r>
        <w:t>旅游者请求其承担相应补充责任的</w:t>
      </w:r>
      <w:r>
        <w:rPr>
          <w:rFonts w:hint="eastAsia"/>
        </w:rPr>
        <w:t>，</w:t>
      </w:r>
      <w:r>
        <w:t>人民法院应予支持。</w:t>
      </w:r>
    </w:p>
    <w:p>
      <w:pPr>
        <w:pStyle w:val="12"/>
        <w:rPr>
          <w:rFonts w:hint="eastAsia"/>
        </w:rPr>
      </w:pPr>
      <w:r>
        <w:rPr>
          <w:rStyle w:val="25"/>
        </w:rPr>
        <w:t>第八条</w:t>
      </w:r>
      <w:r>
        <w:t>　旅游经营者、旅游辅助服务者对可能危及旅游者人身</w:t>
      </w:r>
      <w:r>
        <w:rPr>
          <w:rFonts w:hint="eastAsia"/>
        </w:rPr>
        <w:t>、财产安全的旅游项目未履行告知、警示义务，造成旅游者人身损害、财产损失，旅游者请求旅游经营者、旅游辅助服务者承担责任的，人民法院应予支持。</w:t>
      </w:r>
    </w:p>
    <w:p>
      <w:pPr>
        <w:pStyle w:val="12"/>
        <w:rPr>
          <w:rStyle w:val="25"/>
          <w:rFonts w:hint="eastAsia"/>
        </w:rPr>
      </w:pPr>
      <w:r>
        <w:rPr>
          <w:rFonts w:hint="eastAsia"/>
        </w:rPr>
        <w:t>旅游者未按旅游经营者、旅游辅助服务者的要求提供与旅游活动相关的个人健康信息并履行如实告知义务，或者不听从旅游经营者、旅游辅助服务者的告知、警示，参加不适合自身条件的旅游活动，导致旅游过程中出现人身损害、财产损失，旅游者请求旅游经营者、旅游辅助服务者承担责任的，人民法院不予支持。</w:t>
      </w:r>
    </w:p>
    <w:p>
      <w:pPr>
        <w:pStyle w:val="12"/>
        <w:rPr>
          <w:rStyle w:val="25"/>
          <w:rFonts w:hint="eastAsia"/>
        </w:rPr>
      </w:pPr>
      <w:r>
        <w:rPr>
          <w:rStyle w:val="25"/>
        </w:rPr>
        <w:t>第九条</w:t>
      </w:r>
      <w:r>
        <w:t>　旅游经营者、旅游辅助服务者泄露旅游者个人信息或者未经旅游</w:t>
      </w:r>
      <w:r>
        <w:rPr>
          <w:rFonts w:hint="eastAsia"/>
        </w:rPr>
        <w:t>者同意公开其个人信息，旅游者请求其承担相应责任的，人民法院应予支持。</w:t>
      </w:r>
    </w:p>
    <w:p>
      <w:pPr>
        <w:pStyle w:val="12"/>
        <w:rPr>
          <w:rFonts w:hint="eastAsia"/>
        </w:rPr>
      </w:pPr>
      <w:r>
        <w:rPr>
          <w:rStyle w:val="25"/>
        </w:rPr>
        <w:t>第十条</w:t>
      </w:r>
      <w:r>
        <w:t>　旅游经营者将旅游业务转让给其他旅游经营者</w:t>
      </w:r>
      <w:r>
        <w:rPr>
          <w:rFonts w:hint="eastAsia"/>
        </w:rPr>
        <w:t>，</w:t>
      </w:r>
      <w:r>
        <w:t>旅游者不同意转让</w:t>
      </w:r>
      <w:r>
        <w:rPr>
          <w:rFonts w:hint="eastAsia"/>
        </w:rPr>
        <w:t>，</w:t>
      </w:r>
      <w:r>
        <w:t>请求解除旅游合同、追究旅游经营者违约责任的</w:t>
      </w:r>
      <w:r>
        <w:rPr>
          <w:rFonts w:hint="eastAsia"/>
        </w:rPr>
        <w:t>，</w:t>
      </w:r>
      <w:r>
        <w:t>人民法院应予支持。</w:t>
      </w:r>
    </w:p>
    <w:p>
      <w:pPr>
        <w:pStyle w:val="12"/>
        <w:rPr>
          <w:rStyle w:val="25"/>
          <w:rFonts w:hint="eastAsia"/>
        </w:rPr>
      </w:pPr>
      <w:r>
        <w:t>旅游经营者擅自将其旅游业务转让给其他旅游经营者</w:t>
      </w:r>
      <w:r>
        <w:rPr>
          <w:rFonts w:hint="eastAsia"/>
        </w:rPr>
        <w:t>，</w:t>
      </w:r>
      <w:r>
        <w:t>旅游者在旅游过程中遭受损害</w:t>
      </w:r>
      <w:r>
        <w:rPr>
          <w:rFonts w:hint="eastAsia"/>
        </w:rPr>
        <w:t>，</w:t>
      </w:r>
      <w:r>
        <w:t>请求与其签订旅游合同的旅游经营者和实际提供旅游服务的旅游经营者承担连带责任的</w:t>
      </w:r>
      <w:r>
        <w:rPr>
          <w:rFonts w:hint="eastAsia"/>
        </w:rPr>
        <w:t>，</w:t>
      </w:r>
      <w:r>
        <w:t>人民法院应予支持。</w:t>
      </w:r>
    </w:p>
    <w:p>
      <w:pPr>
        <w:pStyle w:val="12"/>
        <w:rPr>
          <w:rFonts w:hint="eastAsia"/>
        </w:rPr>
      </w:pPr>
      <w:r>
        <w:rPr>
          <w:rStyle w:val="25"/>
        </w:rPr>
        <w:t>第十一条</w:t>
      </w:r>
      <w:r>
        <w:t>　除合同性质不宜转让或者合同另有约定之外</w:t>
      </w:r>
      <w:r>
        <w:rPr>
          <w:rFonts w:hint="eastAsia"/>
        </w:rPr>
        <w:t>，</w:t>
      </w:r>
      <w:r>
        <w:t>在旅游行程开始前的合理期间内</w:t>
      </w:r>
      <w:r>
        <w:rPr>
          <w:rFonts w:hint="eastAsia"/>
        </w:rPr>
        <w:t>，</w:t>
      </w:r>
      <w:r>
        <w:t>旅</w:t>
      </w:r>
      <w:r>
        <w:rPr>
          <w:rFonts w:hint="eastAsia"/>
        </w:rPr>
        <w:t>游者将其在旅游合同中的权利义务转让给第三人，请求确认转让合同效力的，人民法院应予支持。</w:t>
      </w:r>
    </w:p>
    <w:p>
      <w:pPr>
        <w:pStyle w:val="12"/>
        <w:rPr>
          <w:rStyle w:val="25"/>
          <w:rFonts w:hint="eastAsia"/>
        </w:rPr>
      </w:pPr>
      <w:r>
        <w:rPr>
          <w:rFonts w:hint="eastAsia"/>
        </w:rPr>
        <w:t>因前款所述原因，旅游经营者请求旅游者、第三人给付增加的费用或者旅游者请求旅游经营者退还减少的费用的，人民法院应予支持。</w:t>
      </w:r>
    </w:p>
    <w:p>
      <w:pPr>
        <w:pStyle w:val="12"/>
        <w:rPr>
          <w:rStyle w:val="25"/>
          <w:rFonts w:hint="eastAsia"/>
        </w:rPr>
      </w:pPr>
      <w:r>
        <w:rPr>
          <w:rStyle w:val="25"/>
        </w:rPr>
        <w:t>第十二条</w:t>
      </w:r>
      <w:r>
        <w:t>　旅游行程开始前或者进行中</w:t>
      </w:r>
      <w:r>
        <w:rPr>
          <w:rFonts w:hint="eastAsia"/>
        </w:rPr>
        <w:t>，</w:t>
      </w:r>
      <w:r>
        <w:t>因旅游者单方解除合同</w:t>
      </w:r>
      <w:r>
        <w:rPr>
          <w:rFonts w:hint="eastAsia"/>
        </w:rPr>
        <w:t>，</w:t>
      </w:r>
      <w:r>
        <w:t>旅游者请求旅游经营者退还尚未实际发生的费用</w:t>
      </w:r>
      <w:r>
        <w:rPr>
          <w:rFonts w:hint="eastAsia"/>
        </w:rPr>
        <w:t>，</w:t>
      </w:r>
      <w:r>
        <w:t>或者旅游经营者请求旅游者支付合理费用的</w:t>
      </w:r>
      <w:r>
        <w:rPr>
          <w:rFonts w:hint="eastAsia"/>
        </w:rPr>
        <w:t>，</w:t>
      </w:r>
      <w:r>
        <w:t>人民法院应予支持。</w:t>
      </w:r>
    </w:p>
    <w:p>
      <w:pPr>
        <w:pStyle w:val="12"/>
        <w:rPr>
          <w:rFonts w:hint="eastAsia"/>
        </w:rPr>
      </w:pPr>
      <w:r>
        <w:rPr>
          <w:rStyle w:val="25"/>
        </w:rPr>
        <w:t>第十三条</w:t>
      </w:r>
      <w:r>
        <w:t>　因不可抗力等不可归责于旅游经营者、旅游辅助服务者的客观原因导致旅游合同无法履行</w:t>
      </w:r>
      <w:r>
        <w:rPr>
          <w:rFonts w:hint="eastAsia"/>
        </w:rPr>
        <w:t>，旅游经营者、旅游者请求解除旅游合同的，人民法院应予支持。旅游经营者、旅游者请求对方承担违约责任的，人民法院不予支持。旅游者请求旅游经营者退还尚未实际发生的费用的，人民法院应予支持。</w:t>
      </w:r>
    </w:p>
    <w:p>
      <w:pPr>
        <w:pStyle w:val="12"/>
        <w:rPr>
          <w:rStyle w:val="25"/>
          <w:rFonts w:hint="eastAsia"/>
        </w:rPr>
      </w:pPr>
      <w:r>
        <w:rPr>
          <w:rFonts w:hint="eastAsia"/>
        </w:rPr>
        <w:t>因不可抗力等不可归责于旅游经营者、旅游辅助服务者的客观原因变更旅游行程，在征得旅游者同意后，旅游经营者请求旅游者分担因此增加的旅游费用或旅游者请求旅游经营者退还因此减少的旅游费用的，人民法院应予支持。</w:t>
      </w:r>
    </w:p>
    <w:p>
      <w:pPr>
        <w:pStyle w:val="12"/>
        <w:rPr>
          <w:rFonts w:hint="eastAsia"/>
        </w:rPr>
      </w:pPr>
      <w:r>
        <w:rPr>
          <w:rStyle w:val="25"/>
        </w:rPr>
        <w:t>第十四条</w:t>
      </w:r>
      <w:r>
        <w:t>　因旅游辅助服务者的原因造成旅游者人身损害、财产损失</w:t>
      </w:r>
      <w:r>
        <w:rPr>
          <w:rFonts w:hint="eastAsia"/>
        </w:rPr>
        <w:t>，</w:t>
      </w:r>
      <w:r>
        <w:t>旅游者选择请求旅游辅助服务者承担侵权</w:t>
      </w:r>
      <w:r>
        <w:rPr>
          <w:rFonts w:hint="eastAsia"/>
        </w:rPr>
        <w:t>责任的，人民法院应予支持。</w:t>
      </w:r>
    </w:p>
    <w:p>
      <w:pPr>
        <w:pStyle w:val="12"/>
        <w:rPr>
          <w:rStyle w:val="25"/>
          <w:rFonts w:hint="eastAsia"/>
        </w:rPr>
      </w:pPr>
      <w:r>
        <w:rPr>
          <w:rFonts w:hint="eastAsia"/>
        </w:rPr>
        <w:t>旅游经营者对旅游辅助服务者未尽谨慎选择义务，旅游者请求旅游经营者承担相应补充责任的，人民法院应予支持。</w:t>
      </w:r>
    </w:p>
    <w:p>
      <w:pPr>
        <w:pStyle w:val="12"/>
        <w:rPr>
          <w:rFonts w:hint="eastAsia"/>
        </w:rPr>
      </w:pPr>
      <w:r>
        <w:rPr>
          <w:rStyle w:val="25"/>
        </w:rPr>
        <w:t>第十五条</w:t>
      </w:r>
      <w:r>
        <w:t>　签订旅游合同的旅游经营者将其部分旅游业务委托旅游目的地的旅游经营者</w:t>
      </w:r>
      <w:r>
        <w:rPr>
          <w:rFonts w:hint="eastAsia"/>
        </w:rPr>
        <w:t>，</w:t>
      </w:r>
      <w:r>
        <w:t>因受托方未尽旅游合同义务</w:t>
      </w:r>
      <w:r>
        <w:rPr>
          <w:rFonts w:hint="eastAsia"/>
        </w:rPr>
        <w:t>，</w:t>
      </w:r>
      <w:r>
        <w:t>旅游者在旅游过程中受到损害</w:t>
      </w:r>
      <w:r>
        <w:rPr>
          <w:rFonts w:hint="eastAsia"/>
        </w:rPr>
        <w:t>，</w:t>
      </w:r>
      <w:r>
        <w:t>要求作出委托的旅游经营者承担赔偿责任的</w:t>
      </w:r>
      <w:r>
        <w:rPr>
          <w:rFonts w:hint="eastAsia"/>
        </w:rPr>
        <w:t>，</w:t>
      </w:r>
      <w:r>
        <w:t>人民法院应予支持。</w:t>
      </w:r>
    </w:p>
    <w:p>
      <w:pPr>
        <w:pStyle w:val="12"/>
        <w:rPr>
          <w:rStyle w:val="25"/>
          <w:rFonts w:hint="eastAsia"/>
        </w:rPr>
      </w:pPr>
      <w:r>
        <w:t>旅游经营者委托除前款规定以外的人从事旅游业务</w:t>
      </w:r>
      <w:r>
        <w:rPr>
          <w:rFonts w:hint="eastAsia"/>
        </w:rPr>
        <w:t>，</w:t>
      </w:r>
      <w:r>
        <w:t>发生旅游纠纷</w:t>
      </w:r>
      <w:r>
        <w:rPr>
          <w:rFonts w:hint="eastAsia"/>
        </w:rPr>
        <w:t>，</w:t>
      </w:r>
      <w:r>
        <w:t>旅游者起诉旅游经营者的</w:t>
      </w:r>
      <w:r>
        <w:rPr>
          <w:rFonts w:hint="eastAsia"/>
        </w:rPr>
        <w:t>，</w:t>
      </w:r>
      <w:r>
        <w:t>人民法院应予受理。</w:t>
      </w:r>
    </w:p>
    <w:p>
      <w:pPr>
        <w:pStyle w:val="12"/>
        <w:rPr>
          <w:rStyle w:val="25"/>
          <w:rFonts w:hint="eastAsia"/>
        </w:rPr>
      </w:pPr>
      <w:r>
        <w:rPr>
          <w:rStyle w:val="25"/>
        </w:rPr>
        <w:t>第十六条</w:t>
      </w:r>
      <w:r>
        <w:t>　旅游经营者准许他人挂</w:t>
      </w:r>
      <w:r>
        <w:rPr>
          <w:rFonts w:hint="eastAsia"/>
        </w:rPr>
        <w:t>靠其名下从事旅游业务，造成旅游者人身损害、财产损失，旅游者请求旅游经营者与挂靠人承担连带责任的，人民法院应予支持。</w:t>
      </w:r>
    </w:p>
    <w:p>
      <w:pPr>
        <w:pStyle w:val="12"/>
        <w:rPr>
          <w:rFonts w:hint="eastAsia"/>
        </w:rPr>
      </w:pPr>
      <w:r>
        <w:rPr>
          <w:rStyle w:val="25"/>
        </w:rPr>
        <w:t>第十七条</w:t>
      </w:r>
      <w:r>
        <w:t>　旅游经营者违反合同约定</w:t>
      </w:r>
      <w:r>
        <w:rPr>
          <w:rFonts w:hint="eastAsia"/>
        </w:rPr>
        <w:t>，</w:t>
      </w:r>
      <w:r>
        <w:t>有擅自改变旅游行程、遗漏旅游景点、减少旅游服务项目、降低旅游服务标准等行为</w:t>
      </w:r>
      <w:r>
        <w:rPr>
          <w:rFonts w:hint="eastAsia"/>
        </w:rPr>
        <w:t>，</w:t>
      </w:r>
      <w:r>
        <w:t>旅游者请求旅游经营者赔偿未完成约定旅游服务项目等合理费用的</w:t>
      </w:r>
      <w:r>
        <w:rPr>
          <w:rFonts w:hint="eastAsia"/>
        </w:rPr>
        <w:t>，</w:t>
      </w:r>
      <w:r>
        <w:t>人民法院应予支持。</w:t>
      </w:r>
    </w:p>
    <w:p>
      <w:pPr>
        <w:pStyle w:val="12"/>
        <w:rPr>
          <w:rStyle w:val="25"/>
          <w:rFonts w:hint="eastAsia"/>
        </w:rPr>
      </w:pPr>
      <w:r>
        <w:t>旅游经营者提供服务时有欺诈行为</w:t>
      </w:r>
      <w:r>
        <w:rPr>
          <w:rFonts w:hint="eastAsia"/>
        </w:rPr>
        <w:t>，</w:t>
      </w:r>
      <w:r>
        <w:t>旅游者请求旅游经营者双倍赔偿其遭受的损失的</w:t>
      </w:r>
      <w:r>
        <w:rPr>
          <w:rFonts w:hint="eastAsia"/>
        </w:rPr>
        <w:t>，</w:t>
      </w:r>
      <w:r>
        <w:t>人民法院应予支持。</w:t>
      </w:r>
    </w:p>
    <w:p>
      <w:pPr>
        <w:pStyle w:val="12"/>
        <w:rPr>
          <w:rStyle w:val="25"/>
          <w:rFonts w:hint="eastAsia"/>
        </w:rPr>
      </w:pPr>
      <w:r>
        <w:rPr>
          <w:rStyle w:val="25"/>
        </w:rPr>
        <w:t>第十八条</w:t>
      </w:r>
      <w:r>
        <w:t>　因飞机、火车、班轮、城际客运班车等公共客运交通</w:t>
      </w:r>
      <w:r>
        <w:rPr>
          <w:rFonts w:hint="eastAsia"/>
        </w:rPr>
        <w:t>工具延误，导致合同不能按照约定履行，旅游者请求旅游经营者退还未实际发生的费用的，人民法院应予支持。合同另有约定的除外。</w:t>
      </w:r>
    </w:p>
    <w:p>
      <w:pPr>
        <w:pStyle w:val="12"/>
        <w:rPr>
          <w:rFonts w:hint="eastAsia"/>
        </w:rPr>
      </w:pPr>
      <w:r>
        <w:rPr>
          <w:rStyle w:val="25"/>
        </w:rPr>
        <w:t>第十九条</w:t>
      </w:r>
      <w:r>
        <w:t>　旅游者在自行安排活动期间遭受人身损害、财产损失</w:t>
      </w:r>
      <w:r>
        <w:rPr>
          <w:rFonts w:hint="eastAsia"/>
        </w:rPr>
        <w:t>，</w:t>
      </w:r>
      <w:r>
        <w:t>旅游经营者未尽到必要的提示义务、救助义务</w:t>
      </w:r>
      <w:r>
        <w:rPr>
          <w:rFonts w:hint="eastAsia"/>
        </w:rPr>
        <w:t>，</w:t>
      </w:r>
      <w:r>
        <w:t>旅游者请求旅游经营者承担相应责任的</w:t>
      </w:r>
      <w:r>
        <w:rPr>
          <w:rFonts w:hint="eastAsia"/>
        </w:rPr>
        <w:t>，</w:t>
      </w:r>
      <w:r>
        <w:t>人民法院应予支持。</w:t>
      </w:r>
    </w:p>
    <w:p>
      <w:pPr>
        <w:pStyle w:val="12"/>
        <w:rPr>
          <w:rStyle w:val="25"/>
          <w:rFonts w:hint="eastAsia"/>
        </w:rPr>
      </w:pPr>
      <w:r>
        <w:t>前款规定的自行安排活动期间</w:t>
      </w:r>
      <w:r>
        <w:rPr>
          <w:rFonts w:hint="eastAsia"/>
        </w:rPr>
        <w:t>，</w:t>
      </w:r>
      <w:r>
        <w:t>包括旅游经营者安排的在旅游行程中独立的自由活动期间、旅游者不参加旅游行程的活动期间以及旅游者经导游或者领队同意暂时离队的个人活动期间等。</w:t>
      </w:r>
    </w:p>
    <w:p>
      <w:pPr>
        <w:pStyle w:val="12"/>
        <w:rPr>
          <w:rStyle w:val="25"/>
          <w:rFonts w:hint="eastAsia"/>
        </w:rPr>
      </w:pPr>
      <w:r>
        <w:rPr>
          <w:rStyle w:val="25"/>
        </w:rPr>
        <w:t>第二十条</w:t>
      </w:r>
      <w:r>
        <w:t>　旅游者</w:t>
      </w:r>
      <w:r>
        <w:rPr>
          <w:rFonts w:hint="eastAsia"/>
        </w:rPr>
        <w:t>在旅游行程中未经导游或者领队许可，故意脱离团队，遭受人身损害、财产损失，请求旅游经营者赔偿损失的，人民法院不予支持。</w:t>
      </w:r>
    </w:p>
    <w:p>
      <w:pPr>
        <w:pStyle w:val="12"/>
        <w:rPr>
          <w:rStyle w:val="25"/>
          <w:rFonts w:hint="eastAsia"/>
        </w:rPr>
      </w:pPr>
      <w:r>
        <w:rPr>
          <w:rStyle w:val="25"/>
        </w:rPr>
        <w:t>第二十一条</w:t>
      </w:r>
      <w:r>
        <w:t>　旅游者提起违约之诉</w:t>
      </w:r>
      <w:r>
        <w:rPr>
          <w:rFonts w:hint="eastAsia"/>
        </w:rPr>
        <w:t>，</w:t>
      </w:r>
      <w:r>
        <w:t>主张精神损害赔偿的</w:t>
      </w:r>
      <w:r>
        <w:rPr>
          <w:rFonts w:hint="eastAsia"/>
        </w:rPr>
        <w:t>，</w:t>
      </w:r>
      <w:r>
        <w:t>人民法院应告知其变更为侵权之诉；旅游者仍坚持提起违约之诉的</w:t>
      </w:r>
      <w:r>
        <w:rPr>
          <w:rFonts w:hint="eastAsia"/>
        </w:rPr>
        <w:t>，</w:t>
      </w:r>
      <w:r>
        <w:t>对于其精神损害赔偿的主张</w:t>
      </w:r>
      <w:r>
        <w:rPr>
          <w:rFonts w:hint="eastAsia"/>
        </w:rPr>
        <w:t>，</w:t>
      </w:r>
      <w:r>
        <w:t>人民法院不予支持。</w:t>
      </w:r>
    </w:p>
    <w:p>
      <w:pPr>
        <w:pStyle w:val="12"/>
        <w:rPr>
          <w:rFonts w:hint="eastAsia"/>
        </w:rPr>
      </w:pPr>
      <w:r>
        <w:rPr>
          <w:rStyle w:val="25"/>
        </w:rPr>
        <w:t>第二十二条</w:t>
      </w:r>
      <w:r>
        <w:t>　旅游经营者或者旅游辅助服务者为旅游者代管的行李物品损毁、灭失</w:t>
      </w:r>
      <w:r>
        <w:rPr>
          <w:rFonts w:hint="eastAsia"/>
        </w:rPr>
        <w:t>，</w:t>
      </w:r>
      <w:r>
        <w:t>旅游者请求赔偿损失的</w:t>
      </w:r>
      <w:r>
        <w:rPr>
          <w:rFonts w:hint="eastAsia"/>
        </w:rPr>
        <w:t>，</w:t>
      </w:r>
      <w:r>
        <w:t>人民法院应予支持</w:t>
      </w:r>
      <w:r>
        <w:rPr>
          <w:rFonts w:hint="eastAsia"/>
        </w:rPr>
        <w:t>，</w:t>
      </w:r>
      <w:r>
        <w:t>但下列情形除外：</w:t>
      </w:r>
    </w:p>
    <w:p>
      <w:pPr>
        <w:pStyle w:val="12"/>
        <w:rPr>
          <w:rFonts w:hint="eastAsia"/>
        </w:rPr>
      </w:pPr>
      <w:r>
        <w:rPr>
          <w:rFonts w:hint="eastAsia"/>
          <w:lang w:eastAsia="zh-CN"/>
        </w:rPr>
        <w:t>（</w:t>
      </w:r>
      <w:r>
        <w:t>一</w:t>
      </w:r>
      <w:r>
        <w:rPr>
          <w:rFonts w:hint="eastAsia"/>
          <w:lang w:eastAsia="zh-CN"/>
        </w:rPr>
        <w:t>）</w:t>
      </w:r>
      <w:r>
        <w:t>损失是由于旅游者未听从旅游经营者或者旅游辅助</w:t>
      </w:r>
      <w:r>
        <w:rPr>
          <w:rFonts w:hint="eastAsia"/>
        </w:rPr>
        <w:t>服务者的事先声明或者提示，未将现金、有价证券、贵重物品由其随身携带而造成的；</w:t>
      </w:r>
    </w:p>
    <w:p>
      <w:pPr>
        <w:pStyle w:val="12"/>
        <w:rPr>
          <w:rFonts w:hint="eastAsia"/>
        </w:rPr>
      </w:pPr>
      <w:r>
        <w:rPr>
          <w:rFonts w:hint="eastAsia"/>
          <w:lang w:eastAsia="zh-CN"/>
        </w:rPr>
        <w:t>（</w:t>
      </w:r>
      <w:r>
        <w:rPr>
          <w:rFonts w:hint="eastAsia"/>
        </w:rPr>
        <w:t>二</w:t>
      </w:r>
      <w:r>
        <w:rPr>
          <w:rFonts w:hint="eastAsia"/>
          <w:lang w:eastAsia="zh-CN"/>
        </w:rPr>
        <w:t>）</w:t>
      </w:r>
      <w:r>
        <w:rPr>
          <w:rFonts w:hint="eastAsia"/>
        </w:rPr>
        <w:t>损失是由于不可抗力、意外事件造成的；</w:t>
      </w:r>
    </w:p>
    <w:p>
      <w:pPr>
        <w:pStyle w:val="12"/>
        <w:rPr>
          <w:rFonts w:hint="eastAsia"/>
        </w:rPr>
      </w:pPr>
      <w:r>
        <w:rPr>
          <w:rFonts w:hint="eastAsia"/>
          <w:lang w:eastAsia="zh-CN"/>
        </w:rPr>
        <w:t>（</w:t>
      </w:r>
      <w:r>
        <w:rPr>
          <w:rFonts w:hint="eastAsia"/>
        </w:rPr>
        <w:t>三</w:t>
      </w:r>
      <w:r>
        <w:rPr>
          <w:rFonts w:hint="eastAsia"/>
          <w:lang w:eastAsia="zh-CN"/>
        </w:rPr>
        <w:t>）</w:t>
      </w:r>
      <w:r>
        <w:rPr>
          <w:rFonts w:hint="eastAsia"/>
        </w:rPr>
        <w:t>损失是由于旅游者的过错造成的；</w:t>
      </w:r>
    </w:p>
    <w:p>
      <w:pPr>
        <w:pStyle w:val="12"/>
        <w:rPr>
          <w:rStyle w:val="25"/>
          <w:rFonts w:hint="eastAsia"/>
        </w:rPr>
      </w:pPr>
      <w:r>
        <w:rPr>
          <w:rFonts w:hint="eastAsia"/>
          <w:lang w:eastAsia="zh-CN"/>
        </w:rPr>
        <w:t>（</w:t>
      </w:r>
      <w:r>
        <w:rPr>
          <w:rFonts w:hint="eastAsia"/>
        </w:rPr>
        <w:t>四</w:t>
      </w:r>
      <w:r>
        <w:rPr>
          <w:rFonts w:hint="eastAsia"/>
          <w:lang w:eastAsia="zh-CN"/>
        </w:rPr>
        <w:t>）</w:t>
      </w:r>
      <w:r>
        <w:rPr>
          <w:rFonts w:hint="eastAsia"/>
        </w:rPr>
        <w:t>损失是由于物品的自然属性造成的。</w:t>
      </w:r>
    </w:p>
    <w:p>
      <w:pPr>
        <w:pStyle w:val="12"/>
        <w:rPr>
          <w:rFonts w:hint="eastAsia"/>
        </w:rPr>
      </w:pPr>
      <w:r>
        <w:rPr>
          <w:rStyle w:val="25"/>
        </w:rPr>
        <w:t>第二十三条</w:t>
      </w:r>
      <w:r>
        <w:t>　旅游者要求旅游经营者返还下列费用的</w:t>
      </w:r>
      <w:r>
        <w:rPr>
          <w:rFonts w:hint="eastAsia"/>
        </w:rPr>
        <w:t>，</w:t>
      </w:r>
      <w:r>
        <w:t>人民法院应予支持：</w:t>
      </w:r>
    </w:p>
    <w:p>
      <w:pPr>
        <w:pStyle w:val="12"/>
        <w:rPr>
          <w:rFonts w:hint="eastAsia"/>
        </w:rPr>
      </w:pPr>
      <w:r>
        <w:rPr>
          <w:rFonts w:hint="eastAsia"/>
          <w:lang w:eastAsia="zh-CN"/>
        </w:rPr>
        <w:t>（</w:t>
      </w:r>
      <w:r>
        <w:t>一</w:t>
      </w:r>
      <w:r>
        <w:rPr>
          <w:rFonts w:hint="eastAsia"/>
          <w:lang w:eastAsia="zh-CN"/>
        </w:rPr>
        <w:t>）</w:t>
      </w:r>
      <w:r>
        <w:t>因拒绝旅游经营者安排的购物活动或者另行付费的项目被增收的费用；</w:t>
      </w:r>
    </w:p>
    <w:p>
      <w:pPr>
        <w:pStyle w:val="12"/>
        <w:rPr>
          <w:rStyle w:val="25"/>
          <w:rFonts w:hint="eastAsia"/>
        </w:rPr>
      </w:pPr>
      <w:r>
        <w:rPr>
          <w:rFonts w:hint="eastAsia"/>
          <w:lang w:eastAsia="zh-CN"/>
        </w:rPr>
        <w:t>（</w:t>
      </w:r>
      <w:r>
        <w:t>二</w:t>
      </w:r>
      <w:r>
        <w:rPr>
          <w:rFonts w:hint="eastAsia"/>
          <w:lang w:eastAsia="zh-CN"/>
        </w:rPr>
        <w:t>）</w:t>
      </w:r>
      <w:r>
        <w:t>在同一旅游行程中</w:t>
      </w:r>
      <w:r>
        <w:rPr>
          <w:rFonts w:hint="eastAsia"/>
        </w:rPr>
        <w:t>，</w:t>
      </w:r>
      <w:r>
        <w:t>旅游经营者提供相同服务</w:t>
      </w:r>
      <w:r>
        <w:rPr>
          <w:rFonts w:hint="eastAsia"/>
        </w:rPr>
        <w:t>，</w:t>
      </w:r>
      <w:r>
        <w:t>因旅游者的年龄、职业等差异而增收的费用。</w:t>
      </w:r>
    </w:p>
    <w:p>
      <w:pPr>
        <w:pStyle w:val="12"/>
        <w:rPr>
          <w:rFonts w:hint="eastAsia"/>
        </w:rPr>
      </w:pPr>
      <w:r>
        <w:rPr>
          <w:rStyle w:val="25"/>
        </w:rPr>
        <w:t>第二十四条</w:t>
      </w:r>
      <w:r>
        <w:t>　旅游经营者因过错致</w:t>
      </w:r>
      <w:r>
        <w:rPr>
          <w:rFonts w:hint="eastAsia"/>
        </w:rPr>
        <w:t>其代办的手续、证件存在瑕疵，或者未尽妥善保管义务而遗失、毁损，旅游者请求旅游经营者补办或者协助补办相关手续、证件并承担相应费用的，人民法院应予支持。</w:t>
      </w:r>
    </w:p>
    <w:p>
      <w:pPr>
        <w:pStyle w:val="12"/>
        <w:rPr>
          <w:rStyle w:val="25"/>
          <w:rFonts w:hint="eastAsia"/>
        </w:rPr>
      </w:pPr>
      <w:r>
        <w:rPr>
          <w:rFonts w:hint="eastAsia"/>
        </w:rPr>
        <w:t>因上述行为影响旅游行程，旅游者请求旅游经营者退还尚未发生的费用、赔偿损失的，人民法院应予支持。</w:t>
      </w:r>
    </w:p>
    <w:p>
      <w:pPr>
        <w:pStyle w:val="12"/>
        <w:rPr>
          <w:rFonts w:hint="eastAsia"/>
        </w:rPr>
      </w:pPr>
      <w:r>
        <w:rPr>
          <w:rStyle w:val="25"/>
        </w:rPr>
        <w:t>第二十五条</w:t>
      </w:r>
      <w:r>
        <w:t>　旅游经营者事先设计</w:t>
      </w:r>
      <w:r>
        <w:rPr>
          <w:rFonts w:hint="eastAsia"/>
        </w:rPr>
        <w:t>，</w:t>
      </w:r>
      <w:r>
        <w:t>并以确定的总价提供交通、住宿、游览等一项或者多项服务</w:t>
      </w:r>
      <w:r>
        <w:rPr>
          <w:rFonts w:hint="eastAsia"/>
        </w:rPr>
        <w:t>，</w:t>
      </w:r>
      <w:r>
        <w:t>不提供导游和领队服务</w:t>
      </w:r>
      <w:r>
        <w:rPr>
          <w:rFonts w:hint="eastAsia"/>
        </w:rPr>
        <w:t>，</w:t>
      </w:r>
      <w:r>
        <w:t>由旅游者自行安排游览行程的旅游过程中</w:t>
      </w:r>
      <w:r>
        <w:rPr>
          <w:rFonts w:hint="eastAsia"/>
        </w:rPr>
        <w:t>，</w:t>
      </w:r>
      <w:r>
        <w:t>旅游经营者提供的服务不符合合同约定</w:t>
      </w:r>
      <w:r>
        <w:rPr>
          <w:rFonts w:hint="eastAsia"/>
        </w:rPr>
        <w:t>，</w:t>
      </w:r>
      <w:r>
        <w:t>侵害旅游者合法权益</w:t>
      </w:r>
      <w:r>
        <w:rPr>
          <w:rFonts w:hint="eastAsia"/>
        </w:rPr>
        <w:t>，</w:t>
      </w:r>
      <w:r>
        <w:t>旅游者请求旅游经营者承担相应责任的</w:t>
      </w:r>
      <w:r>
        <w:rPr>
          <w:rFonts w:hint="eastAsia"/>
        </w:rPr>
        <w:t>，人民法院应予支持。</w:t>
      </w:r>
    </w:p>
    <w:p>
      <w:pPr>
        <w:pStyle w:val="12"/>
        <w:rPr>
          <w:rStyle w:val="25"/>
          <w:rFonts w:hint="eastAsia"/>
        </w:rPr>
      </w:pPr>
      <w:r>
        <w:rPr>
          <w:rFonts w:hint="eastAsia"/>
        </w:rPr>
        <w:t>旅游者在自行安排的旅游活动中合法权益受到侵害，请求旅游经营者、旅游辅助服务者承担责任的，人民法院不予支持。</w:t>
      </w:r>
    </w:p>
    <w:p>
      <w:pPr>
        <w:pStyle w:val="12"/>
        <w:rPr>
          <w:rFonts w:hint="eastAsia"/>
        </w:rPr>
      </w:pPr>
      <w:r>
        <w:rPr>
          <w:rStyle w:val="25"/>
        </w:rPr>
        <w:t>第二十六条</w:t>
      </w:r>
      <w:r>
        <w:t>　本规定施行前已经终审</w:t>
      </w:r>
      <w:r>
        <w:rPr>
          <w:rFonts w:hint="eastAsia"/>
        </w:rPr>
        <w:t>，</w:t>
      </w:r>
      <w:r>
        <w:t>本规定施行后当事人申请再审或者按照审判监督程序决定再审的案件</w:t>
      </w:r>
      <w:r>
        <w:rPr>
          <w:rFonts w:hint="eastAsia"/>
        </w:rPr>
        <w:t>，</w:t>
      </w:r>
      <w:r>
        <w:t>不适用本规定。</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A535E0"/>
    <w:rsid w:val="00323D76"/>
    <w:rsid w:val="02380A4E"/>
    <w:rsid w:val="02C54CFB"/>
    <w:rsid w:val="042F174E"/>
    <w:rsid w:val="0751543E"/>
    <w:rsid w:val="0AB12DC2"/>
    <w:rsid w:val="0B2A7CEE"/>
    <w:rsid w:val="0BE369DE"/>
    <w:rsid w:val="0F9D48A9"/>
    <w:rsid w:val="0FC66F39"/>
    <w:rsid w:val="135B4974"/>
    <w:rsid w:val="19EF53F7"/>
    <w:rsid w:val="1C547AC8"/>
    <w:rsid w:val="20194FCD"/>
    <w:rsid w:val="211007F7"/>
    <w:rsid w:val="224D5C1E"/>
    <w:rsid w:val="28A535E0"/>
    <w:rsid w:val="28B53323"/>
    <w:rsid w:val="2A483D38"/>
    <w:rsid w:val="2A844039"/>
    <w:rsid w:val="2CFE6EE4"/>
    <w:rsid w:val="2D725F92"/>
    <w:rsid w:val="302E782D"/>
    <w:rsid w:val="325C564C"/>
    <w:rsid w:val="36AE6775"/>
    <w:rsid w:val="38787F7C"/>
    <w:rsid w:val="39191BFA"/>
    <w:rsid w:val="3C694DB1"/>
    <w:rsid w:val="3D717517"/>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2017-10-30T14:06:00Z</dcterms:created>
  <dc:creator>Administrator</dc:creator>
  <cp:lastModifiedBy>Administrator</cp:lastModifiedBy>
  <dcterms:modified xsi:type="dcterms:W3CDTF">2017-11-15T16:17:38Z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