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云南省西双版纳傣族自治州人民代表大会</w:t>
      </w:r>
    </w:p>
    <w:p>
      <w:pPr>
        <w:jc w:val="center"/>
        <w:rPr>
          <w:rFonts w:ascii="宋体" w:hAnsi="宋体" w:eastAsia="宋体"/>
          <w:sz w:val="44"/>
        </w:rPr>
      </w:pPr>
      <w:r>
        <w:rPr>
          <w:rFonts w:ascii="宋体" w:hAnsi="宋体" w:eastAsia="宋体"/>
          <w:sz w:val="44"/>
        </w:rPr>
        <w:t>关于废止《云南省西双版纳傣族自治州</w:t>
      </w:r>
    </w:p>
    <w:p>
      <w:pPr>
        <w:jc w:val="center"/>
      </w:pPr>
      <w:r>
        <w:rPr>
          <w:rFonts w:ascii="宋体" w:hAnsi="宋体" w:eastAsia="宋体"/>
          <w:sz w:val="44"/>
        </w:rPr>
        <w:t>野生动物保护条例》的决定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r>
        <w:rPr>
          <w:rFonts w:ascii="Times New Roman" w:hAnsi="Times New Roman" w:eastAsia="楷体_GB2312"/>
          <w:sz w:val="32"/>
        </w:rPr>
        <w:t>（2024年1月16日</w:t>
      </w:r>
      <w:r>
        <w:rPr>
          <w:rFonts w:ascii="楷体_GB2312" w:hAnsi="楷体_GB2312" w:eastAsia="楷体_GB2312"/>
          <w:sz w:val="32"/>
        </w:rPr>
        <w:t>云南省西双版纳傣族自治州</w:t>
      </w:r>
      <w:bookmarkStart w:id="0" w:name="_GoBack"/>
      <w:bookmarkEnd w:id="0"/>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r>
        <w:rPr>
          <w:rFonts w:ascii="楷体_GB2312" w:hAnsi="楷体_GB2312" w:eastAsia="楷体_GB2312"/>
          <w:sz w:val="32"/>
        </w:rPr>
        <w:t>第十四届人民代表大会第四次会议通过</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r>
        <w:rPr>
          <w:rFonts w:ascii="Times New Roman" w:hAnsi="Times New Roman" w:eastAsia="楷体_GB2312"/>
          <w:sz w:val="32"/>
        </w:rPr>
        <w:t>2024年3月27日云南省</w:t>
      </w:r>
      <w:r>
        <w:rPr>
          <w:rFonts w:ascii="楷体_GB2312" w:hAnsi="楷体_GB2312" w:eastAsia="楷体_GB2312"/>
          <w:sz w:val="32"/>
        </w:rPr>
        <w:t>第十四届</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r>
        <w:rPr>
          <w:rFonts w:ascii="楷体_GB2312" w:hAnsi="楷体_GB2312" w:eastAsia="楷体_GB2312"/>
          <w:sz w:val="32"/>
        </w:rPr>
        <w:t>人民代表大会常务委员会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r>
        <w:rPr>
          <w:rFonts w:ascii="楷体_GB2312" w:hAnsi="楷体_GB2312" w:eastAsia="楷体_GB2312"/>
          <w:sz w:val="32"/>
        </w:rPr>
        <w:t>第八次会议批准）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云南省西双版纳傣族自治州第十四届人民代表大会第四次会议审议了《关于废止〈云南省西双版纳傣族自治州野生动物保护条例〉的决定（草案）》，会议决定废止《云南省西双版纳傣族自治州野生动物保护条例》，并依照法定程序报云南省人民代表大会常务委员会批准。</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9E277A3"/>
    <w:rsid w:val="344634A2"/>
    <w:rsid w:val="3DE63740"/>
    <w:rsid w:val="422229DB"/>
    <w:rsid w:val="427A45C5"/>
    <w:rsid w:val="481351D2"/>
    <w:rsid w:val="53543565"/>
    <w:rsid w:val="54077B9C"/>
    <w:rsid w:val="558A062C"/>
    <w:rsid w:val="57F66EC8"/>
    <w:rsid w:val="622F12CF"/>
    <w:rsid w:val="653E08AD"/>
    <w:rsid w:val="675E4EC7"/>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237</Words>
  <Characters>245</Characters>
  <Lines>0</Lines>
  <Paragraphs>0</Paragraphs>
  <TotalTime>4</TotalTime>
  <ScaleCrop>false</ScaleCrop>
  <LinksUpToDate>false</LinksUpToDate>
  <CharactersWithSpaces>246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2024-05-26T04:12:44Z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