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129B8">
      <w:pPr>
        <w:wordWrap w:val="0"/>
        <w:adjustRightInd w:val="0"/>
        <w:snapToGrid w:val="0"/>
        <w:spacing w:line="592" w:lineRule="exact"/>
        <w:rPr>
          <w:rFonts w:ascii="宋体" w:eastAsia="宋体" w:hAnsi="宋体" w:cs="宋体" w:hint="eastAsia"/>
          <w:bCs/>
          <w:color w:val="000000"/>
          <w:sz w:val="44"/>
          <w:szCs w:val="44"/>
          <w:shd w:val="clear" w:color="auto" w:fill="FFFFFF"/>
        </w:rPr>
      </w:pPr>
    </w:p>
    <w:p w:rsidR="00000000" w:rsidRDefault="00E129B8">
      <w:pPr>
        <w:wordWrap w:val="0"/>
        <w:adjustRightInd w:val="0"/>
        <w:snapToGrid w:val="0"/>
        <w:spacing w:line="592" w:lineRule="exact"/>
        <w:jc w:val="center"/>
        <w:rPr>
          <w:rFonts w:ascii="宋体" w:eastAsia="宋体" w:hAnsi="宋体" w:cs="宋体" w:hint="eastAsia"/>
          <w:bCs/>
          <w:color w:val="000000"/>
          <w:sz w:val="44"/>
          <w:szCs w:val="44"/>
          <w:shd w:val="clear" w:color="auto" w:fill="FFFFFF"/>
        </w:rPr>
      </w:pPr>
    </w:p>
    <w:p w:rsidR="00000000" w:rsidRDefault="00E129B8">
      <w:pPr>
        <w:wordWrap w:val="0"/>
        <w:adjustRightInd w:val="0"/>
        <w:snapToGrid w:val="0"/>
        <w:spacing w:line="592" w:lineRule="exact"/>
        <w:jc w:val="center"/>
        <w:rPr>
          <w:rFonts w:ascii="宋体" w:eastAsia="宋体" w:hAnsi="宋体" w:cs="宋体" w:hint="eastAsia"/>
          <w:color w:val="000000"/>
          <w:sz w:val="44"/>
          <w:szCs w:val="44"/>
          <w:shd w:val="clear" w:color="auto" w:fill="FFFFFF"/>
        </w:rPr>
      </w:pPr>
      <w:r>
        <w:rPr>
          <w:rFonts w:ascii="宋体" w:eastAsia="宋体" w:hAnsi="宋体" w:cs="宋体" w:hint="eastAsia"/>
          <w:bCs/>
          <w:color w:val="000000"/>
          <w:sz w:val="44"/>
          <w:szCs w:val="44"/>
          <w:shd w:val="clear" w:color="auto" w:fill="FFFFFF"/>
        </w:rPr>
        <w:t>昆明市道路交通安全条例</w:t>
      </w:r>
    </w:p>
    <w:p w:rsidR="00000000" w:rsidRDefault="00E129B8">
      <w:pPr>
        <w:wordWrap w:val="0"/>
        <w:adjustRightInd w:val="0"/>
        <w:snapToGrid w:val="0"/>
        <w:spacing w:line="592" w:lineRule="exact"/>
        <w:ind w:firstLineChars="200" w:firstLine="640"/>
        <w:rPr>
          <w:rFonts w:ascii="Times New Roman" w:eastAsia="黑体"/>
          <w:color w:val="000000"/>
          <w:szCs w:val="32"/>
        </w:rPr>
      </w:pPr>
    </w:p>
    <w:p w:rsidR="00000000" w:rsidRDefault="00E129B8">
      <w:pPr>
        <w:wordWrap w:val="0"/>
        <w:adjustRightInd w:val="0"/>
        <w:snapToGrid w:val="0"/>
        <w:spacing w:line="592" w:lineRule="exact"/>
        <w:ind w:leftChars="200" w:left="640" w:rightChars="200" w:right="640"/>
        <w:rPr>
          <w:rFonts w:ascii="Times New Roman" w:eastAsia="楷体_GB2312"/>
          <w:szCs w:val="32"/>
        </w:rPr>
      </w:pPr>
      <w:r>
        <w:rPr>
          <w:rFonts w:ascii="Times New Roman" w:eastAsia="楷体_GB2312"/>
          <w:szCs w:val="32"/>
        </w:rPr>
        <w:t>（</w:t>
      </w:r>
      <w:r>
        <w:rPr>
          <w:rFonts w:ascii="Times New Roman" w:eastAsia="楷体_GB2312"/>
          <w:szCs w:val="32"/>
        </w:rPr>
        <w:t>2015</w:t>
      </w:r>
      <w:r>
        <w:rPr>
          <w:rFonts w:ascii="Times New Roman" w:eastAsia="楷体_GB2312"/>
          <w:szCs w:val="32"/>
        </w:rPr>
        <w:t>年</w:t>
      </w:r>
      <w:r>
        <w:rPr>
          <w:rFonts w:ascii="Times New Roman" w:eastAsia="楷体_GB2312"/>
          <w:szCs w:val="32"/>
        </w:rPr>
        <w:t>6</w:t>
      </w:r>
      <w:r>
        <w:rPr>
          <w:rFonts w:ascii="Times New Roman" w:eastAsia="楷体_GB2312"/>
          <w:szCs w:val="32"/>
        </w:rPr>
        <w:t>月</w:t>
      </w:r>
      <w:r>
        <w:rPr>
          <w:rFonts w:ascii="Times New Roman" w:eastAsia="楷体_GB2312"/>
          <w:szCs w:val="32"/>
        </w:rPr>
        <w:t>26</w:t>
      </w:r>
      <w:r>
        <w:rPr>
          <w:rFonts w:ascii="Times New Roman" w:eastAsia="楷体_GB2312"/>
          <w:szCs w:val="32"/>
        </w:rPr>
        <w:t>日昆明市第十三届人民代表大会常务委员会第三十一次会议通过</w:t>
      </w:r>
      <w:r>
        <w:rPr>
          <w:rFonts w:ascii="Times New Roman" w:eastAsia="楷体_GB2312" w:hint="eastAsia"/>
          <w:szCs w:val="32"/>
        </w:rPr>
        <w:t xml:space="preserve">  </w:t>
      </w:r>
      <w:r>
        <w:rPr>
          <w:rFonts w:ascii="Times New Roman" w:eastAsia="楷体_GB2312"/>
          <w:szCs w:val="32"/>
        </w:rPr>
        <w:t>2015</w:t>
      </w:r>
      <w:r>
        <w:rPr>
          <w:rFonts w:ascii="Times New Roman" w:eastAsia="楷体_GB2312"/>
          <w:szCs w:val="32"/>
        </w:rPr>
        <w:t>年</w:t>
      </w:r>
      <w:r>
        <w:rPr>
          <w:rFonts w:ascii="Times New Roman" w:eastAsia="楷体_GB2312"/>
          <w:szCs w:val="32"/>
        </w:rPr>
        <w:t>7</w:t>
      </w:r>
      <w:r>
        <w:rPr>
          <w:rFonts w:ascii="Times New Roman" w:eastAsia="楷体_GB2312"/>
          <w:szCs w:val="32"/>
        </w:rPr>
        <w:t>月</w:t>
      </w:r>
      <w:r>
        <w:rPr>
          <w:rFonts w:ascii="Times New Roman" w:eastAsia="楷体_GB2312"/>
          <w:szCs w:val="32"/>
        </w:rPr>
        <w:t>30</w:t>
      </w:r>
      <w:r>
        <w:rPr>
          <w:rFonts w:ascii="Times New Roman" w:eastAsia="楷体_GB2312"/>
          <w:szCs w:val="32"/>
        </w:rPr>
        <w:t>日云南省第十二届人民代表大会常务委员会第十九次会议批准）</w:t>
      </w:r>
    </w:p>
    <w:p w:rsidR="00000000" w:rsidRDefault="00E129B8">
      <w:pPr>
        <w:wordWrap w:val="0"/>
        <w:adjustRightInd w:val="0"/>
        <w:snapToGrid w:val="0"/>
        <w:spacing w:line="592" w:lineRule="exact"/>
        <w:ind w:firstLineChars="200" w:firstLine="640"/>
        <w:rPr>
          <w:rFonts w:ascii="Times New Roman" w:eastAsia="黑体"/>
          <w:color w:val="000000"/>
          <w:szCs w:val="32"/>
        </w:rPr>
      </w:pPr>
    </w:p>
    <w:p w:rsidR="00000000" w:rsidRDefault="00E129B8">
      <w:pPr>
        <w:wordWrap w:val="0"/>
        <w:adjustRightInd w:val="0"/>
        <w:snapToGrid w:val="0"/>
        <w:spacing w:line="592" w:lineRule="exact"/>
        <w:jc w:val="center"/>
        <w:rPr>
          <w:rStyle w:val="CharCharChar"/>
          <w:rFonts w:ascii="Times New Roman" w:eastAsia="黑体" w:hAnsi="Times New Roman" w:cs="Times New Roman"/>
          <w:color w:val="000000"/>
        </w:rPr>
      </w:pPr>
      <w:bookmarkStart w:id="0" w:name="OLE_LINK1"/>
      <w:r>
        <w:rPr>
          <w:rStyle w:val="CharCharChar"/>
          <w:rFonts w:ascii="Times New Roman" w:eastAsia="黑体" w:hAnsi="Times New Roman" w:cs="Times New Roman"/>
          <w:color w:val="000000"/>
        </w:rPr>
        <w:t>第一章</w:t>
      </w:r>
      <w:r>
        <w:rPr>
          <w:rStyle w:val="CharCharChar"/>
          <w:rFonts w:ascii="Times New Roman" w:eastAsia="黑体" w:hAnsi="Times New Roman" w:cs="Times New Roman"/>
          <w:color w:val="000000"/>
        </w:rPr>
        <w:t xml:space="preserve">  </w:t>
      </w:r>
      <w:r>
        <w:rPr>
          <w:rStyle w:val="CharCharChar"/>
          <w:rFonts w:ascii="Times New Roman" w:eastAsia="黑体" w:hAnsi="Times New Roman" w:cs="Times New Roman"/>
          <w:color w:val="000000"/>
        </w:rPr>
        <w:t>总则</w:t>
      </w:r>
    </w:p>
    <w:bookmarkEnd w:id="0"/>
    <w:p w:rsidR="00000000" w:rsidRDefault="00E129B8">
      <w:pPr>
        <w:wordWrap w:val="0"/>
        <w:adjustRightInd w:val="0"/>
        <w:snapToGrid w:val="0"/>
        <w:spacing w:line="592" w:lineRule="exact"/>
        <w:ind w:firstLineChars="200" w:firstLine="640"/>
        <w:rPr>
          <w:rStyle w:val="CharCharChar"/>
          <w:rFonts w:ascii="Times New Roman" w:hAnsi="Times New Roman" w:cs="Times New Roman"/>
          <w:color w:val="000000"/>
        </w:rPr>
      </w:pP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Style w:val="CharCharChar"/>
          <w:rFonts w:ascii="Times New Roman" w:eastAsia="黑体" w:hAnsi="Times New Roman" w:cs="Times New Roman"/>
          <w:color w:val="000000"/>
        </w:rPr>
        <w:t>第一条</w:t>
      </w:r>
      <w:r>
        <w:rPr>
          <w:rFonts w:ascii="Times New Roman"/>
          <w:color w:val="000000"/>
          <w:szCs w:val="32"/>
          <w:shd w:val="clear" w:color="auto" w:fill="FFFFFF"/>
        </w:rPr>
        <w:t xml:space="preserve">  </w:t>
      </w:r>
      <w:r>
        <w:rPr>
          <w:rFonts w:ascii="Times New Roman"/>
          <w:color w:val="000000"/>
          <w:kern w:val="0"/>
          <w:szCs w:val="32"/>
          <w:shd w:val="clear" w:color="auto" w:fill="FFFFFF"/>
        </w:rPr>
        <w:t>为了维护道路交通秩序，预防和减少交通事故，保护人身安全，保护公民、法人和其他组织的财产安全及其他合法权益，根据</w:t>
      </w:r>
      <w:r>
        <w:rPr>
          <w:rFonts w:ascii="Times New Roman"/>
          <w:color w:val="000000"/>
          <w:szCs w:val="32"/>
          <w:shd w:val="clear" w:color="auto" w:fill="FFFFFF"/>
        </w:rPr>
        <w:t>《中华人民共和国道路交通安全法》、《中华人民共和国道路交通安全法实施条例》、《云南省道路交通安全条例》等法律、法规，结合本市实际，制定本条例。</w:t>
      </w:r>
    </w:p>
    <w:p w:rsidR="00000000" w:rsidRDefault="00E129B8">
      <w:pPr>
        <w:pStyle w:val="a4"/>
        <w:wordWrap w:val="0"/>
        <w:adjustRightInd w:val="0"/>
        <w:snapToGrid w:val="0"/>
        <w:spacing w:line="592" w:lineRule="exact"/>
        <w:ind w:firstLineChars="200" w:firstLine="640"/>
        <w:rPr>
          <w:rFonts w:ascii="Times New Roman" w:hAnsi="Times New Roman" w:cs="Times New Roman"/>
          <w:color w:val="000000"/>
          <w:spacing w:val="15"/>
          <w:szCs w:val="32"/>
          <w:shd w:val="clear" w:color="auto" w:fill="FFFFFF"/>
        </w:rPr>
      </w:pPr>
      <w:r>
        <w:rPr>
          <w:rStyle w:val="CharCharChar"/>
          <w:rFonts w:ascii="Times New Roman" w:eastAsia="黑体" w:hAnsi="Times New Roman" w:cs="Times New Roman"/>
          <w:color w:val="000000"/>
        </w:rPr>
        <w:t>第二条</w:t>
      </w:r>
      <w:r>
        <w:rPr>
          <w:rFonts w:ascii="Times New Roman" w:hAnsi="Times New Roman" w:cs="Times New Roman"/>
          <w:color w:val="000000"/>
          <w:szCs w:val="32"/>
          <w:shd w:val="clear" w:color="auto" w:fill="FFFFFF"/>
        </w:rPr>
        <w:t xml:space="preserve">  </w:t>
      </w:r>
      <w:r>
        <w:rPr>
          <w:rFonts w:ascii="Times New Roman" w:hAnsi="Times New Roman" w:cs="Times New Roman"/>
          <w:color w:val="000000"/>
          <w:szCs w:val="32"/>
          <w:shd w:val="clear" w:color="auto" w:fill="FFFFFF"/>
        </w:rPr>
        <w:t>在本市行政区域内的车辆驾驶人、行</w:t>
      </w:r>
      <w:r>
        <w:rPr>
          <w:rFonts w:ascii="Times New Roman" w:hAnsi="Times New Roman" w:cs="Times New Roman"/>
          <w:color w:val="000000"/>
          <w:szCs w:val="32"/>
          <w:shd w:val="clear" w:color="auto" w:fill="FFFFFF"/>
        </w:rPr>
        <w:t>人、乘车人以及与道路交通活动有关的单位和个人，</w:t>
      </w:r>
      <w:r>
        <w:rPr>
          <w:rFonts w:ascii="Times New Roman" w:hAnsi="Times New Roman" w:cs="Times New Roman"/>
          <w:color w:val="000000"/>
          <w:spacing w:val="15"/>
          <w:szCs w:val="32"/>
          <w:shd w:val="clear" w:color="auto" w:fill="FFFFFF"/>
        </w:rPr>
        <w:t>应当遵守本条例。</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Style w:val="CharCharChar"/>
          <w:rFonts w:ascii="Times New Roman" w:eastAsia="黑体" w:hAnsi="Times New Roman" w:cs="Times New Roman"/>
          <w:color w:val="000000"/>
        </w:rPr>
        <w:t>第三条</w:t>
      </w:r>
      <w:r>
        <w:rPr>
          <w:rFonts w:ascii="Times New Roman"/>
          <w:color w:val="000000"/>
          <w:szCs w:val="32"/>
          <w:shd w:val="clear" w:color="auto" w:fill="FFFFFF"/>
        </w:rPr>
        <w:t xml:space="preserve">  </w:t>
      </w:r>
      <w:r>
        <w:rPr>
          <w:rFonts w:ascii="Times New Roman"/>
          <w:color w:val="000000"/>
          <w:szCs w:val="32"/>
          <w:shd w:val="clear" w:color="auto" w:fill="FFFFFF"/>
        </w:rPr>
        <w:t>市、县（市、区）人民政府应当加强对道路交通安全工作的领导，</w:t>
      </w:r>
      <w:r>
        <w:rPr>
          <w:rFonts w:ascii="Times New Roman"/>
          <w:bCs/>
          <w:color w:val="000000"/>
          <w:szCs w:val="32"/>
          <w:shd w:val="clear" w:color="auto" w:fill="FFFFFF"/>
        </w:rPr>
        <w:t>根据经济社会发展的需要，制定道路交通发展规划和道路交通安全管理、车辆及其行驶管理的具体规定和措施；</w:t>
      </w:r>
      <w:r>
        <w:rPr>
          <w:rFonts w:ascii="Times New Roman"/>
          <w:color w:val="000000"/>
          <w:szCs w:val="32"/>
          <w:shd w:val="clear" w:color="auto" w:fill="FFFFFF"/>
        </w:rPr>
        <w:t>加大对交通安全基础设施和科技管理的投入，建立健全</w:t>
      </w:r>
      <w:r>
        <w:rPr>
          <w:rFonts w:ascii="Times New Roman"/>
          <w:color w:val="000000"/>
          <w:szCs w:val="32"/>
          <w:shd w:val="clear" w:color="auto" w:fill="FFFFFF"/>
        </w:rPr>
        <w:lastRenderedPageBreak/>
        <w:t>道路交通安全管理工作的协调机制和道路交通安全防范责任制。</w:t>
      </w:r>
    </w:p>
    <w:p w:rsidR="00000000" w:rsidRDefault="00E129B8">
      <w:pPr>
        <w:wordWrap w:val="0"/>
        <w:adjustRightInd w:val="0"/>
        <w:snapToGrid w:val="0"/>
        <w:spacing w:line="592" w:lineRule="exact"/>
        <w:ind w:firstLineChars="200" w:firstLine="640"/>
        <w:rPr>
          <w:rFonts w:ascii="Times New Roman"/>
          <w:color w:val="000000"/>
          <w:kern w:val="0"/>
          <w:szCs w:val="32"/>
          <w:shd w:val="clear" w:color="auto" w:fill="FFFFFF"/>
        </w:rPr>
      </w:pPr>
      <w:r>
        <w:rPr>
          <w:rFonts w:ascii="Times New Roman"/>
          <w:bCs/>
          <w:color w:val="000000"/>
          <w:kern w:val="0"/>
          <w:szCs w:val="32"/>
          <w:shd w:val="clear" w:color="auto" w:fill="FFFFFF"/>
        </w:rPr>
        <w:t>本市各级人民政府应当加强道路交通安全的宣传、教育，</w:t>
      </w:r>
      <w:r>
        <w:rPr>
          <w:rFonts w:ascii="Times New Roman"/>
          <w:color w:val="000000"/>
          <w:kern w:val="0"/>
          <w:szCs w:val="32"/>
          <w:shd w:val="clear" w:color="auto" w:fill="FFFFFF"/>
        </w:rPr>
        <w:t>提高公民的道路交通安全意识和交通文明素质。</w:t>
      </w:r>
    </w:p>
    <w:p w:rsidR="00000000" w:rsidRDefault="00E129B8">
      <w:pPr>
        <w:wordWrap w:val="0"/>
        <w:adjustRightInd w:val="0"/>
        <w:snapToGrid w:val="0"/>
        <w:spacing w:line="592" w:lineRule="exact"/>
        <w:ind w:firstLineChars="200" w:firstLine="640"/>
        <w:rPr>
          <w:rFonts w:ascii="Times New Roman"/>
          <w:bCs/>
          <w:color w:val="000000"/>
          <w:szCs w:val="32"/>
          <w:shd w:val="clear" w:color="auto" w:fill="FFFFFF"/>
        </w:rPr>
      </w:pPr>
      <w:r>
        <w:rPr>
          <w:rStyle w:val="CharCharChar"/>
          <w:rFonts w:ascii="Times New Roman" w:eastAsia="黑体" w:hAnsi="Times New Roman" w:cs="Times New Roman"/>
          <w:color w:val="000000"/>
        </w:rPr>
        <w:t>第四条</w:t>
      </w:r>
      <w:r>
        <w:rPr>
          <w:rFonts w:ascii="Times New Roman"/>
          <w:color w:val="000000"/>
          <w:szCs w:val="32"/>
          <w:shd w:val="clear" w:color="auto" w:fill="FFFFFF"/>
        </w:rPr>
        <w:t xml:space="preserve">  </w:t>
      </w:r>
      <w:r>
        <w:rPr>
          <w:rStyle w:val="Char20"/>
          <w:rFonts w:ascii="Times New Roman" w:hAnsi="Times New Roman"/>
          <w:bCs/>
          <w:color w:val="000000"/>
          <w:spacing w:val="15"/>
          <w:sz w:val="32"/>
          <w:szCs w:val="32"/>
          <w:shd w:val="clear" w:color="auto" w:fill="FFFFFF"/>
        </w:rPr>
        <w:t>市</w:t>
      </w:r>
      <w:r>
        <w:rPr>
          <w:rFonts w:ascii="Times New Roman"/>
          <w:bCs/>
          <w:color w:val="000000"/>
          <w:szCs w:val="32"/>
          <w:shd w:val="clear" w:color="auto" w:fill="FFFFFF"/>
        </w:rPr>
        <w:t>公安机关交通管理部门负责本市行政区域内的道路交通安全管理工作，依法履行</w:t>
      </w:r>
      <w:r>
        <w:rPr>
          <w:rFonts w:ascii="Times New Roman"/>
          <w:bCs/>
          <w:color w:val="000000"/>
          <w:szCs w:val="32"/>
          <w:shd w:val="clear" w:color="auto" w:fill="FFFFFF"/>
        </w:rPr>
        <w:t>道路交通安全管理职责，并接受监督。</w:t>
      </w:r>
    </w:p>
    <w:p w:rsidR="00000000" w:rsidRDefault="00E129B8">
      <w:pPr>
        <w:wordWrap w:val="0"/>
        <w:adjustRightInd w:val="0"/>
        <w:snapToGrid w:val="0"/>
        <w:spacing w:line="592" w:lineRule="exact"/>
        <w:ind w:firstLineChars="200" w:firstLine="640"/>
        <w:rPr>
          <w:rFonts w:ascii="Times New Roman"/>
          <w:bCs/>
          <w:color w:val="000000"/>
          <w:szCs w:val="32"/>
          <w:shd w:val="clear" w:color="auto" w:fill="FFFFFF"/>
        </w:rPr>
      </w:pPr>
      <w:r>
        <w:rPr>
          <w:rFonts w:ascii="Times New Roman"/>
          <w:bCs/>
          <w:color w:val="000000"/>
          <w:szCs w:val="32"/>
          <w:shd w:val="clear" w:color="auto" w:fill="FFFFFF"/>
        </w:rPr>
        <w:t>规划、住建、交通、教育、农业、工商、安全监管</w:t>
      </w:r>
      <w:r>
        <w:rPr>
          <w:rFonts w:ascii="Times New Roman"/>
          <w:b/>
          <w:bCs/>
          <w:color w:val="000000"/>
          <w:szCs w:val="32"/>
          <w:shd w:val="clear" w:color="auto" w:fill="FFFFFF"/>
        </w:rPr>
        <w:t>、</w:t>
      </w:r>
      <w:r>
        <w:rPr>
          <w:rFonts w:ascii="Times New Roman"/>
          <w:bCs/>
          <w:color w:val="000000"/>
          <w:szCs w:val="32"/>
          <w:shd w:val="clear" w:color="auto" w:fill="FFFFFF"/>
        </w:rPr>
        <w:t>城市管理综合执法等政府职能部门依据各自职责，负责有关道路交通安全管理工作。</w:t>
      </w:r>
    </w:p>
    <w:p w:rsidR="00000000" w:rsidRDefault="00E129B8">
      <w:pPr>
        <w:wordWrap w:val="0"/>
        <w:adjustRightInd w:val="0"/>
        <w:snapToGrid w:val="0"/>
        <w:spacing w:line="592" w:lineRule="exact"/>
        <w:ind w:firstLineChars="200" w:firstLine="640"/>
        <w:rPr>
          <w:rFonts w:ascii="Times New Roman"/>
          <w:color w:val="000000"/>
          <w:kern w:val="0"/>
          <w:szCs w:val="32"/>
        </w:rPr>
      </w:pPr>
      <w:r>
        <w:rPr>
          <w:rStyle w:val="CharCharChar"/>
          <w:rFonts w:ascii="Times New Roman" w:eastAsia="黑体" w:hAnsi="Times New Roman" w:cs="Times New Roman"/>
          <w:color w:val="000000"/>
        </w:rPr>
        <w:t>第五条</w:t>
      </w:r>
      <w:r>
        <w:rPr>
          <w:rStyle w:val="CharCharChar"/>
          <w:rFonts w:ascii="Times New Roman" w:hAnsi="Times New Roman" w:cs="Times New Roman"/>
          <w:color w:val="000000"/>
          <w:shd w:val="clear" w:color="auto" w:fill="FFFFFF"/>
        </w:rPr>
        <w:t xml:space="preserve">  </w:t>
      </w:r>
      <w:r>
        <w:rPr>
          <w:rFonts w:ascii="Times New Roman"/>
          <w:color w:val="000000"/>
          <w:kern w:val="0"/>
          <w:szCs w:val="32"/>
        </w:rPr>
        <w:t>市、县（市、区）人民政府应当优先发展公共交通，保障公众出行安全、便捷。</w:t>
      </w:r>
    </w:p>
    <w:p w:rsidR="00000000" w:rsidRDefault="00E129B8">
      <w:pPr>
        <w:wordWrap w:val="0"/>
        <w:adjustRightInd w:val="0"/>
        <w:snapToGrid w:val="0"/>
        <w:spacing w:line="592" w:lineRule="exact"/>
        <w:ind w:firstLineChars="200" w:firstLine="640"/>
        <w:rPr>
          <w:rFonts w:ascii="Times New Roman"/>
          <w:bCs/>
          <w:color w:val="000000"/>
          <w:szCs w:val="32"/>
        </w:rPr>
      </w:pPr>
      <w:r>
        <w:rPr>
          <w:rStyle w:val="CharCharChar"/>
          <w:rFonts w:ascii="Times New Roman" w:eastAsia="黑体" w:hAnsi="Times New Roman" w:cs="Times New Roman"/>
          <w:color w:val="000000"/>
        </w:rPr>
        <w:t>第六条</w:t>
      </w:r>
      <w:r>
        <w:rPr>
          <w:rFonts w:ascii="Times New Roman"/>
          <w:color w:val="000000"/>
          <w:szCs w:val="32"/>
        </w:rPr>
        <w:t xml:space="preserve"> </w:t>
      </w:r>
      <w:r>
        <w:rPr>
          <w:rFonts w:ascii="Times New Roman"/>
          <w:bCs/>
          <w:color w:val="000000"/>
          <w:szCs w:val="32"/>
        </w:rPr>
        <w:t xml:space="preserve"> </w:t>
      </w:r>
      <w:r>
        <w:rPr>
          <w:rFonts w:ascii="Times New Roman"/>
          <w:color w:val="000000"/>
          <w:kern w:val="0"/>
          <w:szCs w:val="32"/>
        </w:rPr>
        <w:t>鼓励单位和个人在公安机关交通管理部门的统一组织下参与维护道路交通秩序的志愿服务。</w:t>
      </w:r>
    </w:p>
    <w:p w:rsidR="00000000" w:rsidRDefault="00E129B8">
      <w:pPr>
        <w:wordWrap w:val="0"/>
        <w:adjustRightInd w:val="0"/>
        <w:snapToGrid w:val="0"/>
        <w:spacing w:line="592" w:lineRule="exact"/>
        <w:ind w:firstLineChars="200" w:firstLine="640"/>
        <w:rPr>
          <w:rFonts w:ascii="Times New Roman"/>
          <w:color w:val="000000"/>
          <w:kern w:val="0"/>
          <w:szCs w:val="32"/>
        </w:rPr>
      </w:pPr>
      <w:r>
        <w:rPr>
          <w:rStyle w:val="CharCharChar"/>
          <w:rFonts w:ascii="Times New Roman" w:eastAsia="黑体" w:hAnsi="Times New Roman" w:cs="Times New Roman"/>
          <w:color w:val="000000"/>
        </w:rPr>
        <w:t>第七条</w:t>
      </w:r>
      <w:r>
        <w:rPr>
          <w:rFonts w:ascii="Times New Roman"/>
          <w:color w:val="000000"/>
          <w:kern w:val="0"/>
          <w:szCs w:val="32"/>
        </w:rPr>
        <w:t xml:space="preserve">  </w:t>
      </w:r>
      <w:r>
        <w:rPr>
          <w:rFonts w:ascii="Times New Roman"/>
          <w:color w:val="000000"/>
          <w:kern w:val="0"/>
          <w:szCs w:val="32"/>
        </w:rPr>
        <w:t>鼓励单位和个人对道路交通违法及交通肇事行为进行举报，对举报属实的，公安机关交通管理部门予以奖励。</w:t>
      </w:r>
    </w:p>
    <w:p w:rsidR="00000000" w:rsidRDefault="00E129B8">
      <w:pPr>
        <w:wordWrap w:val="0"/>
        <w:adjustRightInd w:val="0"/>
        <w:snapToGrid w:val="0"/>
        <w:spacing w:line="592" w:lineRule="exact"/>
        <w:ind w:firstLineChars="200" w:firstLine="640"/>
        <w:rPr>
          <w:rFonts w:ascii="Times New Roman"/>
          <w:color w:val="000000"/>
          <w:kern w:val="0"/>
          <w:szCs w:val="32"/>
          <w:shd w:val="clear" w:color="auto" w:fill="FFFFFF"/>
        </w:rPr>
      </w:pPr>
      <w:r>
        <w:rPr>
          <w:rFonts w:ascii="Times New Roman"/>
          <w:color w:val="000000"/>
          <w:kern w:val="0"/>
          <w:szCs w:val="32"/>
        </w:rPr>
        <w:t>对在道路交通安全工作中有突出贡献的单位和个人，各级人民</w:t>
      </w:r>
      <w:r>
        <w:rPr>
          <w:rFonts w:ascii="Times New Roman"/>
          <w:color w:val="000000"/>
          <w:kern w:val="0"/>
          <w:szCs w:val="32"/>
          <w:shd w:val="clear" w:color="auto" w:fill="FFFFFF"/>
        </w:rPr>
        <w:t>政府应当予以表彰、</w:t>
      </w:r>
      <w:r>
        <w:rPr>
          <w:rFonts w:ascii="Times New Roman"/>
          <w:color w:val="000000"/>
          <w:kern w:val="0"/>
          <w:szCs w:val="32"/>
          <w:shd w:val="clear" w:color="auto" w:fill="FFFFFF"/>
        </w:rPr>
        <w:t>奖励。</w:t>
      </w:r>
    </w:p>
    <w:p w:rsidR="00000000" w:rsidRDefault="00E129B8">
      <w:pPr>
        <w:wordWrap w:val="0"/>
        <w:adjustRightInd w:val="0"/>
        <w:snapToGrid w:val="0"/>
        <w:spacing w:line="592" w:lineRule="exact"/>
        <w:ind w:firstLineChars="200" w:firstLine="640"/>
        <w:rPr>
          <w:rFonts w:ascii="Times New Roman"/>
          <w:color w:val="000000"/>
          <w:kern w:val="0"/>
          <w:szCs w:val="32"/>
        </w:rPr>
      </w:pPr>
      <w:r>
        <w:rPr>
          <w:rStyle w:val="CharCharChar"/>
          <w:rFonts w:ascii="Times New Roman" w:eastAsia="黑体" w:hAnsi="Times New Roman" w:cs="Times New Roman"/>
          <w:color w:val="000000"/>
        </w:rPr>
        <w:t>第八条</w:t>
      </w:r>
      <w:r>
        <w:rPr>
          <w:rStyle w:val="CharCharChar"/>
          <w:rFonts w:ascii="Times New Roman" w:eastAsia="黑体" w:hAnsi="Times New Roman" w:cs="Times New Roman"/>
        </w:rPr>
        <w:t xml:space="preserve"> </w:t>
      </w:r>
      <w:r>
        <w:rPr>
          <w:rFonts w:ascii="Times New Roman" w:eastAsia="黑体"/>
          <w:b/>
          <w:color w:val="000000"/>
          <w:szCs w:val="32"/>
        </w:rPr>
        <w:t xml:space="preserve"> </w:t>
      </w:r>
      <w:r>
        <w:rPr>
          <w:rFonts w:ascii="Times New Roman"/>
          <w:color w:val="000000"/>
          <w:kern w:val="0"/>
          <w:szCs w:val="32"/>
        </w:rPr>
        <w:t>公安机关交通管理部门聘用的道路交通安全协管员，协助交通警察维护道路交通秩序，交通参与者应当服从管理。</w:t>
      </w:r>
    </w:p>
    <w:p w:rsidR="00000000" w:rsidRDefault="00E129B8">
      <w:pPr>
        <w:wordWrap w:val="0"/>
        <w:adjustRightInd w:val="0"/>
        <w:snapToGrid w:val="0"/>
        <w:spacing w:line="592" w:lineRule="exact"/>
        <w:ind w:firstLineChars="200" w:firstLine="640"/>
        <w:rPr>
          <w:rStyle w:val="CharCharChar"/>
          <w:rFonts w:ascii="Times New Roman" w:hAnsi="Times New Roman" w:cs="Times New Roman"/>
          <w:bCs/>
          <w:color w:val="000000"/>
          <w:shd w:val="clear" w:color="auto" w:fill="FFFFFF"/>
        </w:rPr>
      </w:pPr>
      <w:r>
        <w:rPr>
          <w:rFonts w:ascii="Times New Roman"/>
          <w:color w:val="000000"/>
          <w:kern w:val="0"/>
          <w:szCs w:val="32"/>
        </w:rPr>
        <w:t>道路交通安全协管员不得对违法行为人作出行政处罚或者</w:t>
      </w:r>
      <w:r>
        <w:rPr>
          <w:rFonts w:ascii="Times New Roman"/>
          <w:color w:val="000000"/>
          <w:kern w:val="0"/>
          <w:szCs w:val="32"/>
        </w:rPr>
        <w:lastRenderedPageBreak/>
        <w:t>行政强制措施决定。</w:t>
      </w:r>
    </w:p>
    <w:p w:rsidR="00000000" w:rsidRDefault="00E129B8">
      <w:pPr>
        <w:wordWrap w:val="0"/>
        <w:adjustRightInd w:val="0"/>
        <w:snapToGrid w:val="0"/>
        <w:spacing w:line="592" w:lineRule="exact"/>
        <w:ind w:firstLineChars="200" w:firstLine="640"/>
        <w:rPr>
          <w:rStyle w:val="CharCharChar"/>
          <w:rFonts w:ascii="Times New Roman" w:eastAsia="黑体" w:hAnsi="Times New Roman" w:cs="Times New Roman"/>
          <w:color w:val="000000"/>
        </w:rPr>
      </w:pPr>
    </w:p>
    <w:p w:rsidR="00000000" w:rsidRDefault="00E129B8">
      <w:pPr>
        <w:wordWrap w:val="0"/>
        <w:adjustRightInd w:val="0"/>
        <w:snapToGrid w:val="0"/>
        <w:spacing w:line="592" w:lineRule="exact"/>
        <w:jc w:val="center"/>
        <w:rPr>
          <w:rStyle w:val="CharCharChar"/>
          <w:rFonts w:ascii="Times New Roman" w:hAnsi="Times New Roman" w:cs="Times New Roman"/>
          <w:color w:val="000000"/>
        </w:rPr>
      </w:pPr>
      <w:bookmarkStart w:id="1" w:name="OLE_LINK2"/>
      <w:r>
        <w:rPr>
          <w:rStyle w:val="CharCharChar"/>
          <w:rFonts w:ascii="Times New Roman" w:eastAsia="黑体" w:hAnsi="Times New Roman" w:cs="Times New Roman"/>
          <w:color w:val="000000"/>
        </w:rPr>
        <w:t>第二章</w:t>
      </w:r>
      <w:r>
        <w:rPr>
          <w:rStyle w:val="CharCharChar"/>
          <w:rFonts w:ascii="Times New Roman" w:eastAsia="黑体" w:hAnsi="Times New Roman" w:cs="Times New Roman"/>
          <w:color w:val="000000"/>
        </w:rPr>
        <w:t xml:space="preserve">  </w:t>
      </w:r>
      <w:r>
        <w:rPr>
          <w:rStyle w:val="CharCharChar"/>
          <w:rFonts w:ascii="Times New Roman" w:eastAsia="黑体" w:hAnsi="Times New Roman" w:cs="Times New Roman"/>
          <w:color w:val="000000"/>
        </w:rPr>
        <w:t>机动车和驾驶人管理</w:t>
      </w:r>
    </w:p>
    <w:bookmarkEnd w:id="1"/>
    <w:p w:rsidR="00000000" w:rsidRDefault="00E129B8">
      <w:pPr>
        <w:wordWrap w:val="0"/>
        <w:adjustRightInd w:val="0"/>
        <w:snapToGrid w:val="0"/>
        <w:spacing w:line="592" w:lineRule="exact"/>
        <w:ind w:firstLineChars="200" w:firstLine="640"/>
        <w:rPr>
          <w:rStyle w:val="CharCharChar"/>
          <w:rFonts w:ascii="Times New Roman" w:eastAsia="黑体" w:hAnsi="Times New Roman" w:cs="Times New Roman"/>
          <w:color w:val="000000"/>
        </w:rPr>
      </w:pP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Style w:val="CharCharChar"/>
          <w:rFonts w:ascii="Times New Roman" w:eastAsia="黑体" w:hAnsi="Times New Roman" w:cs="Times New Roman"/>
          <w:color w:val="000000"/>
        </w:rPr>
        <w:t>第九条</w:t>
      </w:r>
      <w:r>
        <w:rPr>
          <w:rStyle w:val="CharCharChar"/>
          <w:rFonts w:ascii="Times New Roman" w:hAnsi="Times New Roman" w:cs="Times New Roman"/>
          <w:color w:val="000000"/>
        </w:rPr>
        <w:t xml:space="preserve"> </w:t>
      </w:r>
      <w:r>
        <w:rPr>
          <w:rStyle w:val="CharCharChar"/>
          <w:rFonts w:ascii="Times New Roman" w:hAnsi="Times New Roman" w:cs="Times New Roman" w:hint="eastAsia"/>
          <w:color w:val="000000"/>
        </w:rPr>
        <w:t xml:space="preserve"> </w:t>
      </w:r>
      <w:r>
        <w:rPr>
          <w:rFonts w:ascii="Times New Roman"/>
          <w:color w:val="000000"/>
          <w:szCs w:val="32"/>
          <w:shd w:val="clear" w:color="auto" w:fill="FFFFFF"/>
        </w:rPr>
        <w:t>上道路行驶的机动车应当符合下列要求：</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Fonts w:ascii="Times New Roman"/>
          <w:color w:val="000000"/>
          <w:szCs w:val="32"/>
          <w:shd w:val="clear" w:color="auto" w:fill="FFFFFF"/>
        </w:rPr>
        <w:t>（一）取得合法、有效机动车证件，同一车辆只能拥有一本（副）机动车行驶证、号牌或者其他证件；</w:t>
      </w:r>
    </w:p>
    <w:p w:rsidR="00000000" w:rsidRDefault="00E129B8">
      <w:pPr>
        <w:pStyle w:val="a5"/>
        <w:wordWrap w:val="0"/>
        <w:adjustRightInd w:val="0"/>
        <w:snapToGrid w:val="0"/>
        <w:spacing w:after="0" w:line="592" w:lineRule="exact"/>
        <w:ind w:leftChars="0" w:left="0" w:firstLineChars="200" w:firstLine="640"/>
        <w:rPr>
          <w:rFonts w:ascii="Times New Roman"/>
          <w:bCs/>
          <w:szCs w:val="32"/>
          <w:shd w:val="clear" w:color="auto" w:fill="FFFFFF"/>
        </w:rPr>
      </w:pPr>
      <w:r>
        <w:rPr>
          <w:rFonts w:ascii="Times New Roman"/>
          <w:color w:val="000000"/>
          <w:szCs w:val="32"/>
          <w:shd w:val="clear" w:color="auto" w:fill="FFFFFF"/>
        </w:rPr>
        <w:t>（二）</w:t>
      </w:r>
      <w:r>
        <w:rPr>
          <w:rFonts w:ascii="Times New Roman"/>
          <w:bCs/>
          <w:color w:val="000000"/>
          <w:szCs w:val="32"/>
          <w:shd w:val="clear" w:color="auto" w:fill="FFFFFF"/>
        </w:rPr>
        <w:t>按照规定使用机动车号牌专用固封装置，在规定位置安装号牌，不得使用翻牌或者换牌装置，不得倒置、弯折</w:t>
      </w:r>
      <w:r>
        <w:rPr>
          <w:rFonts w:ascii="Times New Roman"/>
          <w:bCs/>
          <w:szCs w:val="32"/>
          <w:shd w:val="clear" w:color="auto" w:fill="FFFFFF"/>
        </w:rPr>
        <w:t>安装号牌</w:t>
      </w:r>
      <w:r>
        <w:rPr>
          <w:rFonts w:ascii="Times New Roman"/>
          <w:bCs/>
          <w:color w:val="000000"/>
          <w:szCs w:val="32"/>
          <w:shd w:val="clear" w:color="auto" w:fill="FFFFFF"/>
        </w:rPr>
        <w:t>；</w:t>
      </w:r>
    </w:p>
    <w:p w:rsidR="00000000" w:rsidRDefault="00E129B8">
      <w:pPr>
        <w:wordWrap w:val="0"/>
        <w:adjustRightInd w:val="0"/>
        <w:snapToGrid w:val="0"/>
        <w:spacing w:line="592" w:lineRule="exact"/>
        <w:ind w:firstLineChars="200" w:firstLine="640"/>
        <w:rPr>
          <w:rFonts w:ascii="Times New Roman"/>
          <w:szCs w:val="32"/>
          <w:shd w:val="clear" w:color="auto" w:fill="FFFFFF"/>
        </w:rPr>
      </w:pPr>
      <w:r>
        <w:rPr>
          <w:rFonts w:ascii="Times New Roman"/>
          <w:szCs w:val="32"/>
          <w:shd w:val="clear" w:color="auto" w:fill="FFFFFF"/>
        </w:rPr>
        <w:t>（三）车窗不得使用镜面反光遮阳膜；</w:t>
      </w:r>
    </w:p>
    <w:p w:rsidR="00000000" w:rsidRDefault="00E129B8">
      <w:pPr>
        <w:wordWrap w:val="0"/>
        <w:adjustRightInd w:val="0"/>
        <w:snapToGrid w:val="0"/>
        <w:spacing w:line="592" w:lineRule="exact"/>
        <w:ind w:firstLineChars="200" w:firstLine="640"/>
        <w:rPr>
          <w:rFonts w:ascii="Times New Roman"/>
          <w:szCs w:val="32"/>
          <w:shd w:val="clear" w:color="auto" w:fill="FFFFFF"/>
        </w:rPr>
      </w:pPr>
      <w:r>
        <w:rPr>
          <w:rFonts w:ascii="Times New Roman"/>
          <w:szCs w:val="32"/>
          <w:shd w:val="clear" w:color="auto" w:fill="FFFFFF"/>
        </w:rPr>
        <w:t>（四）取得机动车安全技术检验合格标志</w:t>
      </w:r>
      <w:r>
        <w:rPr>
          <w:rFonts w:ascii="Times New Roman"/>
          <w:color w:val="000000"/>
          <w:szCs w:val="32"/>
          <w:shd w:val="clear" w:color="auto" w:fill="FFFFFF"/>
        </w:rPr>
        <w:t>。</w:t>
      </w:r>
    </w:p>
    <w:p w:rsidR="00000000" w:rsidRDefault="00E129B8">
      <w:pPr>
        <w:wordWrap w:val="0"/>
        <w:adjustRightInd w:val="0"/>
        <w:snapToGrid w:val="0"/>
        <w:spacing w:line="592" w:lineRule="exact"/>
        <w:ind w:firstLineChars="200" w:firstLine="640"/>
        <w:rPr>
          <w:rFonts w:ascii="Times New Roman"/>
          <w:color w:val="000000"/>
          <w:kern w:val="0"/>
          <w:szCs w:val="32"/>
          <w:shd w:val="clear" w:color="auto" w:fill="FFFFFF"/>
        </w:rPr>
      </w:pPr>
      <w:r>
        <w:rPr>
          <w:rStyle w:val="CharCharChar"/>
          <w:rFonts w:ascii="Times New Roman" w:eastAsia="黑体" w:hAnsi="Times New Roman" w:cs="Times New Roman"/>
        </w:rPr>
        <w:t>第十条</w:t>
      </w:r>
      <w:r>
        <w:rPr>
          <w:rFonts w:ascii="Times New Roman"/>
          <w:color w:val="000000"/>
          <w:szCs w:val="32"/>
          <w:shd w:val="clear" w:color="auto" w:fill="FFFFFF"/>
        </w:rPr>
        <w:t xml:space="preserve">  </w:t>
      </w:r>
      <w:r>
        <w:rPr>
          <w:rFonts w:ascii="Times New Roman"/>
          <w:color w:val="000000"/>
          <w:kern w:val="0"/>
          <w:szCs w:val="32"/>
          <w:shd w:val="clear" w:color="auto" w:fill="FFFFFF"/>
        </w:rPr>
        <w:t>任何单位和个人不得擅自改变机动车已登记的结构、构造或者特征。</w:t>
      </w:r>
    </w:p>
    <w:p w:rsidR="00000000" w:rsidRDefault="00E129B8">
      <w:pPr>
        <w:wordWrap w:val="0"/>
        <w:adjustRightInd w:val="0"/>
        <w:snapToGrid w:val="0"/>
        <w:spacing w:line="592" w:lineRule="exact"/>
        <w:ind w:firstLineChars="200" w:firstLine="640"/>
        <w:rPr>
          <w:rFonts w:ascii="Times New Roman"/>
          <w:color w:val="000000"/>
          <w:kern w:val="0"/>
          <w:szCs w:val="32"/>
          <w:shd w:val="clear" w:color="auto" w:fill="FFFFFF"/>
        </w:rPr>
      </w:pPr>
      <w:r>
        <w:rPr>
          <w:rFonts w:ascii="Times New Roman"/>
          <w:color w:val="000000"/>
          <w:kern w:val="0"/>
          <w:szCs w:val="32"/>
          <w:shd w:val="clear" w:color="auto" w:fill="FFFFFF"/>
        </w:rPr>
        <w:t>机动车销售商和维修经营者不得擅自对机动车进行改装。</w:t>
      </w:r>
    </w:p>
    <w:p w:rsidR="00000000" w:rsidRDefault="00E129B8">
      <w:pPr>
        <w:tabs>
          <w:tab w:val="left" w:pos="0"/>
        </w:tabs>
        <w:wordWrap w:val="0"/>
        <w:adjustRightInd w:val="0"/>
        <w:snapToGrid w:val="0"/>
        <w:spacing w:line="592" w:lineRule="exact"/>
        <w:ind w:firstLineChars="200" w:firstLine="640"/>
        <w:rPr>
          <w:rFonts w:ascii="Times New Roman"/>
          <w:color w:val="000000"/>
          <w:kern w:val="0"/>
          <w:szCs w:val="32"/>
          <w:bdr w:val="single" w:sz="4" w:space="0" w:color="auto"/>
          <w:shd w:val="clear" w:color="auto" w:fill="FFFFFF"/>
        </w:rPr>
      </w:pPr>
      <w:r>
        <w:rPr>
          <w:rStyle w:val="CharCharChar"/>
          <w:rFonts w:ascii="Times New Roman" w:eastAsia="黑体" w:hAnsi="Times New Roman" w:cs="Times New Roman"/>
        </w:rPr>
        <w:t>第十一条</w:t>
      </w:r>
      <w:r>
        <w:rPr>
          <w:rStyle w:val="CharCharChar"/>
          <w:rFonts w:ascii="Times New Roman" w:hAnsi="Times New Roman" w:cs="Times New Roman"/>
        </w:rPr>
        <w:t xml:space="preserve">  </w:t>
      </w:r>
      <w:r>
        <w:rPr>
          <w:rFonts w:ascii="Times New Roman"/>
          <w:color w:val="000000"/>
          <w:kern w:val="0"/>
          <w:szCs w:val="32"/>
          <w:shd w:val="clear" w:color="auto" w:fill="FFFFFF"/>
        </w:rPr>
        <w:t>不得驾驶机动车在道路上追逐竞驶。任何单位和个人未经批准不得组织、参与道路赛车。</w:t>
      </w:r>
    </w:p>
    <w:p w:rsidR="00000000" w:rsidRDefault="00E129B8">
      <w:pPr>
        <w:wordWrap w:val="0"/>
        <w:adjustRightInd w:val="0"/>
        <w:snapToGrid w:val="0"/>
        <w:spacing w:line="592" w:lineRule="exact"/>
        <w:ind w:firstLineChars="200" w:firstLine="640"/>
        <w:rPr>
          <w:rFonts w:ascii="Times New Roman"/>
          <w:color w:val="000000"/>
          <w:kern w:val="0"/>
          <w:szCs w:val="32"/>
          <w:shd w:val="clear" w:color="auto" w:fill="FFFFFF"/>
        </w:rPr>
      </w:pPr>
      <w:r>
        <w:rPr>
          <w:rStyle w:val="CharCharChar"/>
          <w:rFonts w:ascii="Times New Roman" w:eastAsia="黑体" w:hAnsi="Times New Roman" w:cs="Times New Roman"/>
          <w:color w:val="000000"/>
        </w:rPr>
        <w:t>第十二条</w:t>
      </w:r>
      <w:r>
        <w:rPr>
          <w:rFonts w:ascii="Times New Roman"/>
          <w:color w:val="000000"/>
          <w:kern w:val="0"/>
          <w:szCs w:val="32"/>
          <w:shd w:val="clear" w:color="auto" w:fill="FFFFFF"/>
        </w:rPr>
        <w:t xml:space="preserve">  </w:t>
      </w:r>
      <w:r>
        <w:rPr>
          <w:rFonts w:ascii="Times New Roman"/>
          <w:color w:val="000000"/>
          <w:kern w:val="0"/>
          <w:szCs w:val="32"/>
          <w:shd w:val="clear" w:color="auto" w:fill="FFFFFF"/>
        </w:rPr>
        <w:t>教练机动车应当符合下列要求：</w:t>
      </w:r>
    </w:p>
    <w:p w:rsidR="00000000" w:rsidRDefault="00E129B8">
      <w:pPr>
        <w:wordWrap w:val="0"/>
        <w:adjustRightInd w:val="0"/>
        <w:snapToGrid w:val="0"/>
        <w:spacing w:line="592" w:lineRule="exact"/>
        <w:ind w:firstLineChars="200" w:firstLine="640"/>
        <w:rPr>
          <w:rFonts w:ascii="Times New Roman"/>
          <w:color w:val="000000"/>
          <w:kern w:val="0"/>
          <w:szCs w:val="32"/>
          <w:shd w:val="clear" w:color="auto" w:fill="FFFFFF"/>
        </w:rPr>
      </w:pPr>
      <w:r>
        <w:rPr>
          <w:rFonts w:ascii="Times New Roman"/>
          <w:color w:val="000000"/>
          <w:kern w:val="0"/>
          <w:szCs w:val="32"/>
          <w:shd w:val="clear" w:color="auto" w:fill="FFFFFF"/>
        </w:rPr>
        <w:t>（一）注册时是初次注册登记的车辆；</w:t>
      </w:r>
    </w:p>
    <w:p w:rsidR="00000000" w:rsidRDefault="00E129B8">
      <w:pPr>
        <w:pStyle w:val="a5"/>
        <w:wordWrap w:val="0"/>
        <w:adjustRightInd w:val="0"/>
        <w:snapToGrid w:val="0"/>
        <w:spacing w:after="0" w:line="592" w:lineRule="exact"/>
        <w:ind w:leftChars="0" w:left="0" w:firstLineChars="200" w:firstLine="640"/>
        <w:rPr>
          <w:rFonts w:ascii="Times New Roman"/>
          <w:bCs/>
          <w:color w:val="000000"/>
          <w:kern w:val="0"/>
          <w:szCs w:val="32"/>
          <w:shd w:val="clear" w:color="auto" w:fill="FFFFFF"/>
        </w:rPr>
      </w:pPr>
      <w:r>
        <w:rPr>
          <w:rFonts w:ascii="Times New Roman"/>
          <w:bCs/>
          <w:color w:val="000000"/>
          <w:kern w:val="0"/>
          <w:szCs w:val="32"/>
          <w:shd w:val="clear" w:color="auto" w:fill="FFFFFF"/>
        </w:rPr>
        <w:t>（二）车身喷印、粘贴规范的教练车标识；</w:t>
      </w:r>
    </w:p>
    <w:p w:rsidR="00000000" w:rsidRDefault="00E129B8">
      <w:pPr>
        <w:wordWrap w:val="0"/>
        <w:adjustRightInd w:val="0"/>
        <w:snapToGrid w:val="0"/>
        <w:spacing w:line="592" w:lineRule="exact"/>
        <w:ind w:firstLineChars="200" w:firstLine="640"/>
        <w:rPr>
          <w:rFonts w:ascii="Times New Roman"/>
          <w:color w:val="000000"/>
          <w:kern w:val="0"/>
          <w:szCs w:val="32"/>
          <w:shd w:val="clear" w:color="auto" w:fill="FFFFFF"/>
        </w:rPr>
      </w:pPr>
      <w:r>
        <w:rPr>
          <w:rFonts w:ascii="Times New Roman"/>
          <w:color w:val="000000"/>
          <w:kern w:val="0"/>
          <w:szCs w:val="32"/>
          <w:shd w:val="clear" w:color="auto" w:fill="FFFFFF"/>
        </w:rPr>
        <w:t>（三）按照规定安装教练员能够控制车辆安全行驶的必要装置</w:t>
      </w:r>
      <w:r>
        <w:rPr>
          <w:rFonts w:ascii="Times New Roman"/>
          <w:color w:val="000000"/>
          <w:szCs w:val="32"/>
          <w:shd w:val="clear" w:color="auto" w:fill="FFFFFF"/>
        </w:rPr>
        <w:t>；</w:t>
      </w:r>
    </w:p>
    <w:p w:rsidR="00000000" w:rsidRDefault="00E129B8">
      <w:pPr>
        <w:wordWrap w:val="0"/>
        <w:adjustRightInd w:val="0"/>
        <w:snapToGrid w:val="0"/>
        <w:spacing w:line="592" w:lineRule="exact"/>
        <w:ind w:firstLineChars="200" w:firstLine="640"/>
        <w:rPr>
          <w:rFonts w:ascii="Times New Roman"/>
          <w:color w:val="000000"/>
          <w:kern w:val="0"/>
          <w:szCs w:val="32"/>
          <w:shd w:val="clear" w:color="auto" w:fill="FFFFFF"/>
        </w:rPr>
      </w:pPr>
      <w:r>
        <w:rPr>
          <w:rFonts w:ascii="Times New Roman"/>
          <w:color w:val="000000"/>
          <w:kern w:val="0"/>
          <w:szCs w:val="32"/>
          <w:shd w:val="clear" w:color="auto" w:fill="FFFFFF"/>
        </w:rPr>
        <w:lastRenderedPageBreak/>
        <w:t>（四）按照营运机动车的规定，确定报废年限和参加机动车安全技术检验。</w:t>
      </w:r>
    </w:p>
    <w:p w:rsidR="00000000" w:rsidRDefault="00E129B8">
      <w:pPr>
        <w:wordWrap w:val="0"/>
        <w:adjustRightInd w:val="0"/>
        <w:snapToGrid w:val="0"/>
        <w:spacing w:line="592" w:lineRule="exact"/>
        <w:ind w:firstLineChars="200" w:firstLine="640"/>
        <w:rPr>
          <w:rFonts w:ascii="Times New Roman"/>
          <w:color w:val="000000"/>
          <w:kern w:val="0"/>
          <w:szCs w:val="32"/>
          <w:shd w:val="clear" w:color="auto" w:fill="FFFFFF"/>
        </w:rPr>
      </w:pPr>
      <w:r>
        <w:rPr>
          <w:rStyle w:val="CharCharChar"/>
          <w:rFonts w:ascii="Times New Roman" w:eastAsia="黑体" w:hAnsi="Times New Roman" w:cs="Times New Roman"/>
          <w:color w:val="000000"/>
        </w:rPr>
        <w:t>第十三条</w:t>
      </w:r>
      <w:r>
        <w:rPr>
          <w:rStyle w:val="CharCharChar"/>
          <w:rFonts w:ascii="Times New Roman" w:hAnsi="Times New Roman" w:cs="Times New Roman"/>
          <w:color w:val="000000"/>
        </w:rPr>
        <w:t xml:space="preserve"> </w:t>
      </w:r>
      <w:r>
        <w:rPr>
          <w:rStyle w:val="CharCharChar"/>
          <w:rFonts w:ascii="Times New Roman" w:hAnsi="Times New Roman" w:cs="Times New Roman"/>
          <w:color w:val="000000"/>
        </w:rPr>
        <w:t xml:space="preserve"> </w:t>
      </w:r>
      <w:r>
        <w:rPr>
          <w:rFonts w:ascii="Times New Roman"/>
          <w:color w:val="000000"/>
          <w:kern w:val="0"/>
          <w:szCs w:val="32"/>
          <w:shd w:val="clear" w:color="auto" w:fill="FFFFFF"/>
        </w:rPr>
        <w:t>专门用于接送幼儿园儿童及学校学生的校车，应当喷涂核载人数及校车标志，并保持安全技术状况良好，专车专用。</w:t>
      </w:r>
    </w:p>
    <w:p w:rsidR="00000000" w:rsidRDefault="00E129B8">
      <w:pPr>
        <w:wordWrap w:val="0"/>
        <w:adjustRightInd w:val="0"/>
        <w:snapToGrid w:val="0"/>
        <w:spacing w:line="592" w:lineRule="exact"/>
        <w:ind w:firstLineChars="200" w:firstLine="640"/>
        <w:rPr>
          <w:rFonts w:ascii="Times New Roman"/>
          <w:color w:val="000000"/>
          <w:kern w:val="0"/>
          <w:szCs w:val="32"/>
          <w:shd w:val="clear" w:color="auto" w:fill="FFFFFF"/>
        </w:rPr>
      </w:pPr>
      <w:r>
        <w:rPr>
          <w:rFonts w:ascii="Times New Roman"/>
          <w:color w:val="000000"/>
          <w:kern w:val="0"/>
          <w:szCs w:val="32"/>
          <w:shd w:val="clear" w:color="auto" w:fill="FFFFFF"/>
        </w:rPr>
        <w:t>校车应当在机动车安全技术检验合格，并经县级以上教育行政主管部门审核批准后，方可投入使用。使用年限达到</w:t>
      </w:r>
      <w:r>
        <w:rPr>
          <w:rFonts w:ascii="Times New Roman"/>
          <w:color w:val="000000"/>
          <w:kern w:val="0"/>
          <w:szCs w:val="32"/>
          <w:shd w:val="clear" w:color="auto" w:fill="FFFFFF"/>
        </w:rPr>
        <w:t>8</w:t>
      </w:r>
      <w:r>
        <w:rPr>
          <w:rFonts w:ascii="Times New Roman"/>
          <w:color w:val="000000"/>
          <w:kern w:val="0"/>
          <w:szCs w:val="32"/>
          <w:shd w:val="clear" w:color="auto" w:fill="FFFFFF"/>
        </w:rPr>
        <w:t>年以上的车辆不得用作校车。</w:t>
      </w:r>
    </w:p>
    <w:p w:rsidR="00000000" w:rsidRDefault="00E129B8">
      <w:pPr>
        <w:wordWrap w:val="0"/>
        <w:adjustRightInd w:val="0"/>
        <w:snapToGrid w:val="0"/>
        <w:spacing w:line="592" w:lineRule="exact"/>
        <w:ind w:firstLineChars="200" w:firstLine="640"/>
        <w:rPr>
          <w:rFonts w:ascii="Times New Roman"/>
          <w:color w:val="000000"/>
          <w:kern w:val="0"/>
          <w:szCs w:val="32"/>
          <w:shd w:val="clear" w:color="auto" w:fill="FFFFFF"/>
        </w:rPr>
      </w:pPr>
      <w:bookmarkStart w:id="2" w:name="OLE_LINK8"/>
      <w:r>
        <w:rPr>
          <w:rStyle w:val="CharCharChar"/>
          <w:rFonts w:ascii="Times New Roman" w:eastAsia="黑体" w:hAnsi="Times New Roman" w:cs="Times New Roman"/>
          <w:color w:val="000000"/>
        </w:rPr>
        <w:t>第十四条</w:t>
      </w:r>
      <w:bookmarkEnd w:id="2"/>
      <w:r>
        <w:rPr>
          <w:rFonts w:ascii="Times New Roman"/>
          <w:color w:val="000000"/>
          <w:kern w:val="0"/>
          <w:szCs w:val="32"/>
        </w:rPr>
        <w:t xml:space="preserve">  </w:t>
      </w:r>
      <w:r>
        <w:rPr>
          <w:rFonts w:ascii="Times New Roman"/>
          <w:color w:val="000000"/>
          <w:kern w:val="0"/>
          <w:szCs w:val="32"/>
          <w:shd w:val="clear" w:color="auto" w:fill="FFFFFF"/>
        </w:rPr>
        <w:t>公安机关交通管理部门应当加强对摩托车的管理，控制在市区行驶的摩托车数量。具体管理办法由市人民政府制定。</w:t>
      </w:r>
    </w:p>
    <w:p w:rsidR="00000000" w:rsidRDefault="00E129B8">
      <w:pPr>
        <w:wordWrap w:val="0"/>
        <w:adjustRightInd w:val="0"/>
        <w:snapToGrid w:val="0"/>
        <w:spacing w:line="592" w:lineRule="exact"/>
        <w:ind w:firstLineChars="200" w:firstLine="640"/>
        <w:rPr>
          <w:rFonts w:ascii="Times New Roman"/>
          <w:color w:val="000000"/>
          <w:kern w:val="0"/>
          <w:szCs w:val="32"/>
          <w:shd w:val="clear" w:color="auto" w:fill="FFFFFF"/>
        </w:rPr>
      </w:pPr>
      <w:r>
        <w:rPr>
          <w:rStyle w:val="CharCharChar"/>
          <w:rFonts w:ascii="Times New Roman" w:eastAsia="黑体" w:hAnsi="Times New Roman" w:cs="Times New Roman"/>
          <w:color w:val="000000"/>
        </w:rPr>
        <w:t>第十五条</w:t>
      </w:r>
      <w:r>
        <w:rPr>
          <w:rFonts w:ascii="Times New Roman"/>
          <w:color w:val="000000"/>
          <w:kern w:val="0"/>
          <w:szCs w:val="32"/>
          <w:shd w:val="clear" w:color="auto" w:fill="FFFFFF"/>
        </w:rPr>
        <w:t xml:space="preserve">  </w:t>
      </w:r>
      <w:r>
        <w:rPr>
          <w:rFonts w:ascii="Times New Roman"/>
          <w:szCs w:val="32"/>
          <w:shd w:val="clear" w:color="auto" w:fill="FFFFFF"/>
        </w:rPr>
        <w:t>上道路行驶的机动车，应当按照规定参加机动车安全技术检验</w:t>
      </w:r>
      <w:r>
        <w:rPr>
          <w:rFonts w:ascii="Times New Roman"/>
          <w:kern w:val="0"/>
          <w:szCs w:val="32"/>
          <w:shd w:val="clear" w:color="auto" w:fill="FFFFFF"/>
        </w:rPr>
        <w:t>，</w:t>
      </w:r>
      <w:r>
        <w:rPr>
          <w:rFonts w:ascii="Times New Roman"/>
          <w:color w:val="000000"/>
          <w:kern w:val="0"/>
          <w:szCs w:val="32"/>
          <w:shd w:val="clear" w:color="auto" w:fill="FFFFFF"/>
        </w:rPr>
        <w:t>申领机动车检验合格标志。超过</w:t>
      </w:r>
      <w:r>
        <w:rPr>
          <w:rFonts w:ascii="Times New Roman"/>
          <w:color w:val="000000"/>
          <w:kern w:val="0"/>
          <w:szCs w:val="32"/>
          <w:shd w:val="clear" w:color="auto" w:fill="FFFFFF"/>
        </w:rPr>
        <w:t>3</w:t>
      </w:r>
      <w:r>
        <w:rPr>
          <w:rFonts w:ascii="Times New Roman"/>
          <w:color w:val="000000"/>
          <w:kern w:val="0"/>
          <w:szCs w:val="32"/>
          <w:shd w:val="clear" w:color="auto" w:fill="FFFFFF"/>
        </w:rPr>
        <w:t>个检验周期仍未检验的机动车，由公安机关交通管理部门向社会公告其</w:t>
      </w:r>
      <w:r>
        <w:rPr>
          <w:rFonts w:ascii="Times New Roman"/>
          <w:color w:val="000000"/>
          <w:kern w:val="0"/>
          <w:szCs w:val="32"/>
          <w:shd w:val="clear" w:color="auto" w:fill="FFFFFF"/>
        </w:rPr>
        <w:t>机动车号牌停止使用。</w:t>
      </w:r>
    </w:p>
    <w:p w:rsidR="00000000" w:rsidRDefault="00E129B8">
      <w:pPr>
        <w:wordWrap w:val="0"/>
        <w:adjustRightInd w:val="0"/>
        <w:snapToGrid w:val="0"/>
        <w:spacing w:line="592" w:lineRule="exact"/>
        <w:ind w:firstLineChars="200" w:firstLine="640"/>
        <w:rPr>
          <w:rFonts w:ascii="Times New Roman"/>
          <w:color w:val="000000"/>
          <w:kern w:val="0"/>
          <w:szCs w:val="32"/>
          <w:shd w:val="clear" w:color="auto" w:fill="FFFFFF"/>
        </w:rPr>
      </w:pPr>
      <w:r>
        <w:rPr>
          <w:rStyle w:val="CharCharChar"/>
          <w:rFonts w:ascii="Times New Roman" w:eastAsia="黑体" w:hAnsi="Times New Roman" w:cs="Times New Roman"/>
          <w:color w:val="000000"/>
        </w:rPr>
        <w:t>第十六条</w:t>
      </w:r>
      <w:r>
        <w:rPr>
          <w:rFonts w:ascii="Times New Roman"/>
          <w:color w:val="000000"/>
          <w:kern w:val="0"/>
          <w:szCs w:val="32"/>
          <w:shd w:val="clear" w:color="auto" w:fill="FFFFFF"/>
        </w:rPr>
        <w:t xml:space="preserve">  </w:t>
      </w:r>
      <w:r>
        <w:rPr>
          <w:rFonts w:ascii="Times New Roman"/>
          <w:color w:val="000000"/>
          <w:kern w:val="0"/>
          <w:szCs w:val="32"/>
          <w:shd w:val="clear" w:color="auto" w:fill="FFFFFF"/>
        </w:rPr>
        <w:t>达到报废标准的机动车，所有人应当及时办理注销登记。未办理的，公安机关交通管理部门不予办理该所有人其他机动车登记。</w:t>
      </w:r>
    </w:p>
    <w:p w:rsidR="00000000" w:rsidRDefault="00E129B8">
      <w:pPr>
        <w:wordWrap w:val="0"/>
        <w:adjustRightInd w:val="0"/>
        <w:snapToGrid w:val="0"/>
        <w:spacing w:line="592" w:lineRule="exact"/>
        <w:ind w:firstLineChars="200" w:firstLine="640"/>
        <w:rPr>
          <w:rFonts w:ascii="Times New Roman"/>
          <w:bCs/>
          <w:color w:val="000000"/>
          <w:szCs w:val="32"/>
          <w:shd w:val="clear" w:color="auto" w:fill="FFFFFF"/>
        </w:rPr>
      </w:pPr>
      <w:r>
        <w:rPr>
          <w:rStyle w:val="CharCharChar"/>
          <w:rFonts w:ascii="Times New Roman" w:eastAsia="黑体" w:hAnsi="Times New Roman" w:cs="Times New Roman"/>
          <w:color w:val="000000"/>
        </w:rPr>
        <w:t>第十七条</w:t>
      </w:r>
      <w:r>
        <w:rPr>
          <w:rFonts w:ascii="Times New Roman"/>
          <w:color w:val="000000"/>
          <w:kern w:val="0"/>
          <w:szCs w:val="32"/>
          <w:shd w:val="clear" w:color="auto" w:fill="FFFFFF"/>
        </w:rPr>
        <w:t xml:space="preserve">  </w:t>
      </w:r>
      <w:r>
        <w:rPr>
          <w:rFonts w:ascii="Times New Roman"/>
          <w:color w:val="000000"/>
          <w:kern w:val="0"/>
          <w:szCs w:val="32"/>
          <w:shd w:val="clear" w:color="auto" w:fill="FFFFFF"/>
        </w:rPr>
        <w:t>初次申领机动车驾驶证的，应当参加公安机关交通管理部门组织的交通安全警示教育与实践活动，累计时间不少于</w:t>
      </w:r>
      <w:r>
        <w:rPr>
          <w:rFonts w:ascii="Times New Roman"/>
          <w:color w:val="000000"/>
          <w:kern w:val="0"/>
          <w:szCs w:val="32"/>
          <w:shd w:val="clear" w:color="auto" w:fill="FFFFFF"/>
        </w:rPr>
        <w:t>32</w:t>
      </w:r>
      <w:r>
        <w:rPr>
          <w:rFonts w:ascii="Times New Roman"/>
          <w:color w:val="000000"/>
          <w:kern w:val="0"/>
          <w:szCs w:val="32"/>
          <w:shd w:val="clear" w:color="auto" w:fill="FFFFFF"/>
        </w:rPr>
        <w:t>小时。</w:t>
      </w:r>
    </w:p>
    <w:p w:rsidR="00000000" w:rsidRDefault="00E129B8">
      <w:pPr>
        <w:wordWrap w:val="0"/>
        <w:adjustRightInd w:val="0"/>
        <w:snapToGrid w:val="0"/>
        <w:spacing w:line="592" w:lineRule="exact"/>
        <w:ind w:firstLineChars="200" w:firstLine="640"/>
        <w:rPr>
          <w:rFonts w:ascii="Times New Roman"/>
          <w:bCs/>
          <w:color w:val="000000"/>
          <w:szCs w:val="32"/>
          <w:shd w:val="clear" w:color="auto" w:fill="FFFFFF"/>
        </w:rPr>
      </w:pPr>
      <w:r>
        <w:rPr>
          <w:rStyle w:val="CharCharChar"/>
          <w:rFonts w:ascii="Times New Roman" w:eastAsia="黑体" w:hAnsi="Times New Roman" w:cs="Times New Roman"/>
          <w:color w:val="000000"/>
        </w:rPr>
        <w:t>第十八条</w:t>
      </w:r>
      <w:r>
        <w:rPr>
          <w:rFonts w:ascii="Times New Roman"/>
          <w:color w:val="000000"/>
          <w:szCs w:val="32"/>
          <w:shd w:val="clear" w:color="auto" w:fill="FFFFFF"/>
        </w:rPr>
        <w:t xml:space="preserve">  </w:t>
      </w:r>
      <w:r>
        <w:rPr>
          <w:rFonts w:ascii="Times New Roman"/>
          <w:bCs/>
          <w:color w:val="000000"/>
          <w:szCs w:val="32"/>
          <w:shd w:val="clear" w:color="auto" w:fill="FFFFFF"/>
        </w:rPr>
        <w:t>机动车驾驶人不得有下列行为：</w:t>
      </w:r>
    </w:p>
    <w:p w:rsidR="00000000" w:rsidRDefault="00E129B8">
      <w:pPr>
        <w:wordWrap w:val="0"/>
        <w:adjustRightInd w:val="0"/>
        <w:snapToGrid w:val="0"/>
        <w:spacing w:line="592" w:lineRule="exact"/>
        <w:ind w:firstLineChars="200" w:firstLine="640"/>
        <w:rPr>
          <w:rFonts w:ascii="Times New Roman"/>
          <w:bCs/>
          <w:color w:val="000000"/>
          <w:szCs w:val="32"/>
          <w:shd w:val="clear" w:color="auto" w:fill="FFFFFF"/>
        </w:rPr>
      </w:pPr>
      <w:r>
        <w:rPr>
          <w:rFonts w:ascii="Times New Roman"/>
          <w:bCs/>
          <w:color w:val="000000"/>
          <w:szCs w:val="32"/>
          <w:shd w:val="clear" w:color="auto" w:fill="FFFFFF"/>
        </w:rPr>
        <w:lastRenderedPageBreak/>
        <w:t>（一）持有本人两本以上《中华人民共和国机动车驾驶证》；</w:t>
      </w:r>
    </w:p>
    <w:p w:rsidR="00000000" w:rsidRDefault="00E129B8">
      <w:pPr>
        <w:wordWrap w:val="0"/>
        <w:adjustRightInd w:val="0"/>
        <w:snapToGrid w:val="0"/>
        <w:spacing w:line="592" w:lineRule="exact"/>
        <w:ind w:firstLineChars="200" w:firstLine="640"/>
        <w:rPr>
          <w:rFonts w:ascii="Times New Roman"/>
          <w:bCs/>
          <w:color w:val="000000"/>
          <w:szCs w:val="32"/>
          <w:shd w:val="clear" w:color="auto" w:fill="FFFFFF"/>
        </w:rPr>
      </w:pPr>
      <w:r>
        <w:rPr>
          <w:rFonts w:ascii="Times New Roman"/>
          <w:bCs/>
          <w:color w:val="000000"/>
          <w:szCs w:val="32"/>
          <w:shd w:val="clear" w:color="auto" w:fill="FFFFFF"/>
        </w:rPr>
        <w:t>（二）使用失效的驾驶证；</w:t>
      </w:r>
    </w:p>
    <w:p w:rsidR="00000000" w:rsidRDefault="00E129B8">
      <w:pPr>
        <w:wordWrap w:val="0"/>
        <w:adjustRightInd w:val="0"/>
        <w:snapToGrid w:val="0"/>
        <w:spacing w:line="592" w:lineRule="exact"/>
        <w:ind w:firstLineChars="200" w:firstLine="640"/>
        <w:rPr>
          <w:rFonts w:ascii="Times New Roman"/>
          <w:bCs/>
          <w:szCs w:val="32"/>
          <w:shd w:val="clear" w:color="auto" w:fill="FFFFFF"/>
        </w:rPr>
      </w:pPr>
      <w:r>
        <w:rPr>
          <w:rFonts w:ascii="Times New Roman"/>
          <w:bCs/>
          <w:color w:val="000000"/>
          <w:szCs w:val="32"/>
          <w:shd w:val="clear" w:color="auto" w:fill="FFFFFF"/>
        </w:rPr>
        <w:t>（三）驾驶机动车在</w:t>
      </w:r>
      <w:r>
        <w:rPr>
          <w:rFonts w:ascii="Times New Roman"/>
          <w:bCs/>
          <w:szCs w:val="32"/>
          <w:shd w:val="clear" w:color="auto" w:fill="FFFFFF"/>
        </w:rPr>
        <w:t>禁行时间内或者禁行的道路上行驶；</w:t>
      </w:r>
    </w:p>
    <w:p w:rsidR="00000000" w:rsidRDefault="00E129B8">
      <w:pPr>
        <w:wordWrap w:val="0"/>
        <w:adjustRightInd w:val="0"/>
        <w:snapToGrid w:val="0"/>
        <w:spacing w:line="592" w:lineRule="exact"/>
        <w:ind w:firstLineChars="200" w:firstLine="640"/>
        <w:rPr>
          <w:rFonts w:ascii="Times New Roman"/>
          <w:bCs/>
          <w:szCs w:val="32"/>
          <w:shd w:val="clear" w:color="auto" w:fill="FFFFFF"/>
        </w:rPr>
      </w:pPr>
      <w:r>
        <w:rPr>
          <w:rFonts w:ascii="Times New Roman"/>
          <w:bCs/>
          <w:szCs w:val="32"/>
          <w:shd w:val="clear" w:color="auto" w:fill="FFFFFF"/>
        </w:rPr>
        <w:t>（四）在实习期内驾驶牵引车或者被牵引车；</w:t>
      </w:r>
    </w:p>
    <w:p w:rsidR="00000000" w:rsidRDefault="00E129B8">
      <w:pPr>
        <w:wordWrap w:val="0"/>
        <w:adjustRightInd w:val="0"/>
        <w:snapToGrid w:val="0"/>
        <w:spacing w:line="592" w:lineRule="exact"/>
        <w:ind w:firstLineChars="200" w:firstLine="640"/>
        <w:rPr>
          <w:rFonts w:ascii="Times New Roman"/>
          <w:bCs/>
          <w:color w:val="000000"/>
          <w:szCs w:val="32"/>
          <w:shd w:val="clear" w:color="auto" w:fill="FFFFFF"/>
        </w:rPr>
      </w:pPr>
      <w:r>
        <w:rPr>
          <w:rFonts w:ascii="Times New Roman"/>
          <w:bCs/>
          <w:color w:val="000000"/>
          <w:szCs w:val="32"/>
          <w:shd w:val="clear" w:color="auto" w:fill="FFFFFF"/>
        </w:rPr>
        <w:t>（五）持地方驾驶证驾驶</w:t>
      </w:r>
      <w:r>
        <w:rPr>
          <w:rFonts w:ascii="Times New Roman"/>
          <w:bCs/>
          <w:color w:val="000000"/>
          <w:szCs w:val="32"/>
          <w:shd w:val="clear" w:color="auto" w:fill="FFFFFF"/>
        </w:rPr>
        <w:t>军队、武警号牌机动车；</w:t>
      </w:r>
    </w:p>
    <w:p w:rsidR="00000000" w:rsidRDefault="00E129B8">
      <w:pPr>
        <w:wordWrap w:val="0"/>
        <w:adjustRightInd w:val="0"/>
        <w:snapToGrid w:val="0"/>
        <w:spacing w:line="592" w:lineRule="exact"/>
        <w:ind w:firstLineChars="200" w:firstLine="640"/>
        <w:rPr>
          <w:rFonts w:ascii="Times New Roman"/>
          <w:color w:val="000000"/>
          <w:kern w:val="0"/>
          <w:szCs w:val="32"/>
          <w:shd w:val="clear" w:color="auto" w:fill="FFFFFF"/>
        </w:rPr>
      </w:pPr>
      <w:r>
        <w:rPr>
          <w:rFonts w:ascii="Times New Roman"/>
          <w:color w:val="000000"/>
          <w:kern w:val="0"/>
          <w:szCs w:val="32"/>
          <w:shd w:val="clear" w:color="auto" w:fill="FFFFFF"/>
        </w:rPr>
        <w:t>（六）驾驶非法改装的机动车上道路行驶。</w:t>
      </w:r>
    </w:p>
    <w:p w:rsidR="00000000" w:rsidRDefault="00E129B8">
      <w:pPr>
        <w:wordWrap w:val="0"/>
        <w:adjustRightInd w:val="0"/>
        <w:snapToGrid w:val="0"/>
        <w:spacing w:line="592" w:lineRule="exact"/>
        <w:ind w:firstLineChars="200" w:firstLine="640"/>
        <w:rPr>
          <w:rFonts w:ascii="Times New Roman"/>
          <w:bCs/>
          <w:color w:val="000000"/>
          <w:szCs w:val="32"/>
          <w:shd w:val="clear" w:color="auto" w:fill="FFFFFF"/>
        </w:rPr>
      </w:pPr>
      <w:r>
        <w:rPr>
          <w:rFonts w:ascii="Times New Roman" w:eastAsia="黑体"/>
          <w:color w:val="000000"/>
          <w:kern w:val="0"/>
          <w:szCs w:val="32"/>
          <w:shd w:val="clear" w:color="auto" w:fill="FFFFFF"/>
        </w:rPr>
        <w:t>第十九条</w:t>
      </w:r>
      <w:r>
        <w:rPr>
          <w:rFonts w:ascii="Times New Roman" w:eastAsia="黑体"/>
          <w:color w:val="000000"/>
          <w:kern w:val="0"/>
          <w:szCs w:val="32"/>
          <w:shd w:val="clear" w:color="auto" w:fill="FFFFFF"/>
        </w:rPr>
        <w:t xml:space="preserve">  </w:t>
      </w:r>
      <w:r>
        <w:rPr>
          <w:rFonts w:ascii="Times New Roman"/>
          <w:bCs/>
          <w:color w:val="000000"/>
          <w:szCs w:val="32"/>
          <w:shd w:val="clear" w:color="auto" w:fill="FFFFFF"/>
        </w:rPr>
        <w:t>校车驾驶人应当具备以下条件：</w:t>
      </w:r>
    </w:p>
    <w:p w:rsidR="00000000" w:rsidRDefault="00E129B8">
      <w:pPr>
        <w:wordWrap w:val="0"/>
        <w:adjustRightInd w:val="0"/>
        <w:snapToGrid w:val="0"/>
        <w:spacing w:line="592" w:lineRule="exact"/>
        <w:ind w:firstLineChars="200" w:firstLine="640"/>
        <w:rPr>
          <w:rFonts w:ascii="Times New Roman"/>
          <w:bCs/>
          <w:color w:val="000000"/>
          <w:szCs w:val="32"/>
          <w:shd w:val="clear" w:color="auto" w:fill="FFFFFF"/>
        </w:rPr>
      </w:pPr>
      <w:r>
        <w:rPr>
          <w:rFonts w:ascii="Times New Roman"/>
          <w:bCs/>
          <w:color w:val="000000"/>
          <w:szCs w:val="32"/>
          <w:shd w:val="clear" w:color="auto" w:fill="FFFFFF"/>
        </w:rPr>
        <w:t>（一）持有相应准驾车型驾驶证</w:t>
      </w:r>
      <w:r>
        <w:rPr>
          <w:rFonts w:ascii="Times New Roman"/>
          <w:bCs/>
          <w:color w:val="000000"/>
          <w:szCs w:val="32"/>
          <w:shd w:val="clear" w:color="auto" w:fill="FFFFFF"/>
        </w:rPr>
        <w:t>5</w:t>
      </w:r>
      <w:r>
        <w:rPr>
          <w:rFonts w:ascii="Times New Roman"/>
          <w:bCs/>
          <w:color w:val="000000"/>
          <w:szCs w:val="32"/>
          <w:shd w:val="clear" w:color="auto" w:fill="FFFFFF"/>
        </w:rPr>
        <w:t>年以上；</w:t>
      </w:r>
    </w:p>
    <w:p w:rsidR="00000000" w:rsidRDefault="00E129B8">
      <w:pPr>
        <w:wordWrap w:val="0"/>
        <w:adjustRightInd w:val="0"/>
        <w:snapToGrid w:val="0"/>
        <w:spacing w:line="592" w:lineRule="exact"/>
        <w:ind w:firstLineChars="200" w:firstLine="640"/>
        <w:rPr>
          <w:rFonts w:ascii="Times New Roman"/>
          <w:bCs/>
          <w:color w:val="000000"/>
          <w:szCs w:val="32"/>
          <w:shd w:val="clear" w:color="auto" w:fill="FFFFFF"/>
        </w:rPr>
      </w:pPr>
      <w:r>
        <w:rPr>
          <w:rFonts w:ascii="Times New Roman"/>
          <w:bCs/>
          <w:color w:val="000000"/>
          <w:szCs w:val="32"/>
          <w:shd w:val="clear" w:color="auto" w:fill="FFFFFF"/>
        </w:rPr>
        <w:t>（二）最近</w:t>
      </w:r>
      <w:r>
        <w:rPr>
          <w:rFonts w:ascii="Times New Roman"/>
          <w:bCs/>
          <w:color w:val="000000"/>
          <w:szCs w:val="32"/>
          <w:shd w:val="clear" w:color="auto" w:fill="FFFFFF"/>
        </w:rPr>
        <w:t>3</w:t>
      </w:r>
      <w:r>
        <w:rPr>
          <w:rFonts w:ascii="Times New Roman"/>
          <w:bCs/>
          <w:color w:val="000000"/>
          <w:szCs w:val="32"/>
          <w:shd w:val="clear" w:color="auto" w:fill="FFFFFF"/>
        </w:rPr>
        <w:t>年内</w:t>
      </w:r>
      <w:r>
        <w:rPr>
          <w:rFonts w:ascii="Times New Roman"/>
          <w:color w:val="000000"/>
          <w:kern w:val="0"/>
          <w:szCs w:val="32"/>
          <w:shd w:val="clear" w:color="auto" w:fill="FFFFFF"/>
        </w:rPr>
        <w:t>未发生重大以上交通责任事故</w:t>
      </w:r>
      <w:r>
        <w:rPr>
          <w:rFonts w:ascii="Times New Roman"/>
          <w:bCs/>
          <w:color w:val="000000"/>
          <w:szCs w:val="32"/>
          <w:shd w:val="clear" w:color="auto" w:fill="FFFFFF"/>
        </w:rPr>
        <w:t>；</w:t>
      </w:r>
    </w:p>
    <w:p w:rsidR="00000000" w:rsidRDefault="00E129B8">
      <w:pPr>
        <w:wordWrap w:val="0"/>
        <w:adjustRightInd w:val="0"/>
        <w:snapToGrid w:val="0"/>
        <w:spacing w:line="592" w:lineRule="exact"/>
        <w:ind w:firstLineChars="200" w:firstLine="640"/>
        <w:rPr>
          <w:rFonts w:ascii="Times New Roman"/>
          <w:bCs/>
          <w:color w:val="000000"/>
          <w:szCs w:val="32"/>
          <w:shd w:val="clear" w:color="auto" w:fill="FFFFFF"/>
        </w:rPr>
      </w:pPr>
      <w:r>
        <w:rPr>
          <w:rFonts w:ascii="Times New Roman"/>
          <w:bCs/>
          <w:color w:val="000000"/>
          <w:szCs w:val="32"/>
          <w:shd w:val="clear" w:color="auto" w:fill="FFFFFF"/>
        </w:rPr>
        <w:t>（三）最近</w:t>
      </w:r>
      <w:r>
        <w:rPr>
          <w:rFonts w:ascii="Times New Roman"/>
          <w:bCs/>
          <w:color w:val="000000"/>
          <w:szCs w:val="32"/>
          <w:shd w:val="clear" w:color="auto" w:fill="FFFFFF"/>
        </w:rPr>
        <w:t>3</w:t>
      </w:r>
      <w:r>
        <w:rPr>
          <w:rFonts w:ascii="Times New Roman"/>
          <w:bCs/>
          <w:color w:val="000000"/>
          <w:szCs w:val="32"/>
          <w:shd w:val="clear" w:color="auto" w:fill="FFFFFF"/>
        </w:rPr>
        <w:t>年内任一记分周期内无累积记分满</w:t>
      </w:r>
      <w:r>
        <w:rPr>
          <w:rFonts w:ascii="Times New Roman"/>
          <w:bCs/>
          <w:color w:val="000000"/>
          <w:szCs w:val="32"/>
          <w:shd w:val="clear" w:color="auto" w:fill="FFFFFF"/>
        </w:rPr>
        <w:t>12</w:t>
      </w:r>
      <w:r>
        <w:rPr>
          <w:rFonts w:ascii="Times New Roman"/>
          <w:bCs/>
          <w:color w:val="000000"/>
          <w:szCs w:val="32"/>
          <w:shd w:val="clear" w:color="auto" w:fill="FFFFFF"/>
        </w:rPr>
        <w:t>分记录；</w:t>
      </w:r>
    </w:p>
    <w:p w:rsidR="00000000" w:rsidRDefault="00E129B8">
      <w:pPr>
        <w:wordWrap w:val="0"/>
        <w:adjustRightInd w:val="0"/>
        <w:snapToGrid w:val="0"/>
        <w:spacing w:line="592" w:lineRule="exact"/>
        <w:ind w:firstLineChars="200" w:firstLine="640"/>
        <w:rPr>
          <w:rFonts w:ascii="Times New Roman"/>
          <w:color w:val="000000"/>
          <w:kern w:val="0"/>
          <w:szCs w:val="32"/>
          <w:shd w:val="clear" w:color="auto" w:fill="FFFFFF"/>
        </w:rPr>
      </w:pPr>
      <w:r>
        <w:rPr>
          <w:rFonts w:ascii="Times New Roman"/>
          <w:bCs/>
          <w:color w:val="000000"/>
          <w:szCs w:val="32"/>
          <w:shd w:val="clear" w:color="auto" w:fill="FFFFFF"/>
        </w:rPr>
        <w:t>（四）未受过刑事处罚。</w:t>
      </w:r>
    </w:p>
    <w:p w:rsidR="00000000" w:rsidRDefault="00E129B8">
      <w:pPr>
        <w:wordWrap w:val="0"/>
        <w:adjustRightInd w:val="0"/>
        <w:snapToGrid w:val="0"/>
        <w:spacing w:line="592" w:lineRule="exact"/>
        <w:ind w:firstLineChars="200" w:firstLine="640"/>
        <w:rPr>
          <w:rFonts w:ascii="Times New Roman"/>
          <w:bCs/>
          <w:color w:val="000000"/>
          <w:szCs w:val="32"/>
          <w:shd w:val="clear" w:color="auto" w:fill="FFFFFF"/>
        </w:rPr>
      </w:pPr>
      <w:r>
        <w:rPr>
          <w:rStyle w:val="CharCharChar"/>
          <w:rFonts w:ascii="Times New Roman" w:eastAsia="黑体" w:hAnsi="Times New Roman" w:cs="Times New Roman"/>
          <w:color w:val="000000"/>
        </w:rPr>
        <w:t>第二十条</w:t>
      </w:r>
      <w:r>
        <w:rPr>
          <w:rFonts w:ascii="Times New Roman"/>
          <w:color w:val="000000"/>
          <w:szCs w:val="32"/>
          <w:shd w:val="clear" w:color="auto" w:fill="FFFFFF"/>
        </w:rPr>
        <w:t xml:space="preserve">  </w:t>
      </w:r>
      <w:r>
        <w:rPr>
          <w:rFonts w:ascii="Times New Roman"/>
          <w:bCs/>
          <w:color w:val="000000"/>
          <w:szCs w:val="32"/>
          <w:shd w:val="clear" w:color="auto" w:fill="FFFFFF"/>
        </w:rPr>
        <w:t>单位和个人不得有下列行为：</w:t>
      </w:r>
    </w:p>
    <w:p w:rsidR="00000000" w:rsidRDefault="00E129B8">
      <w:pPr>
        <w:wordWrap w:val="0"/>
        <w:adjustRightInd w:val="0"/>
        <w:snapToGrid w:val="0"/>
        <w:spacing w:line="592" w:lineRule="exact"/>
        <w:ind w:firstLineChars="200" w:firstLine="640"/>
        <w:rPr>
          <w:rFonts w:ascii="Times New Roman"/>
          <w:bCs/>
          <w:color w:val="000000"/>
          <w:szCs w:val="32"/>
          <w:shd w:val="clear" w:color="auto" w:fill="FFFFFF"/>
        </w:rPr>
      </w:pPr>
      <w:r>
        <w:rPr>
          <w:rFonts w:ascii="Times New Roman"/>
          <w:bCs/>
          <w:color w:val="000000"/>
          <w:szCs w:val="32"/>
          <w:shd w:val="clear" w:color="auto" w:fill="FFFFFF"/>
        </w:rPr>
        <w:t>（一）转借、涂改、挪用、重领、冒领机动车号牌、行驶证、驾驶证及其他交通管理证件；</w:t>
      </w:r>
    </w:p>
    <w:p w:rsidR="00000000" w:rsidRDefault="00E129B8">
      <w:pPr>
        <w:wordWrap w:val="0"/>
        <w:adjustRightInd w:val="0"/>
        <w:snapToGrid w:val="0"/>
        <w:spacing w:line="592" w:lineRule="exact"/>
        <w:ind w:firstLineChars="200" w:firstLine="640"/>
        <w:rPr>
          <w:rFonts w:ascii="Times New Roman"/>
          <w:bCs/>
          <w:color w:val="000000"/>
          <w:szCs w:val="32"/>
          <w:shd w:val="clear" w:color="auto" w:fill="FFFFFF"/>
        </w:rPr>
      </w:pPr>
      <w:r>
        <w:rPr>
          <w:rFonts w:ascii="Times New Roman"/>
          <w:bCs/>
          <w:color w:val="000000"/>
          <w:szCs w:val="32"/>
          <w:shd w:val="clear" w:color="auto" w:fill="FFFFFF"/>
        </w:rPr>
        <w:t>（二）伪造、变造或者使用伪造、变造的交通管理证件；</w:t>
      </w:r>
    </w:p>
    <w:p w:rsidR="00000000" w:rsidRDefault="00E129B8">
      <w:pPr>
        <w:wordWrap w:val="0"/>
        <w:adjustRightInd w:val="0"/>
        <w:snapToGrid w:val="0"/>
        <w:spacing w:line="592" w:lineRule="exact"/>
        <w:ind w:firstLineChars="200" w:firstLine="640"/>
        <w:rPr>
          <w:rFonts w:ascii="Times New Roman"/>
          <w:bCs/>
          <w:color w:val="000000"/>
          <w:szCs w:val="32"/>
          <w:shd w:val="clear" w:color="auto" w:fill="FFFFFF"/>
        </w:rPr>
      </w:pPr>
      <w:r>
        <w:rPr>
          <w:rFonts w:ascii="Times New Roman"/>
          <w:bCs/>
          <w:color w:val="000000"/>
          <w:szCs w:val="32"/>
          <w:shd w:val="clear" w:color="auto" w:fill="FFFFFF"/>
        </w:rPr>
        <w:t>（三）利用虚假手续申办与交通管理有关的业务；</w:t>
      </w:r>
    </w:p>
    <w:p w:rsidR="00000000" w:rsidRDefault="00E129B8">
      <w:pPr>
        <w:wordWrap w:val="0"/>
        <w:adjustRightInd w:val="0"/>
        <w:snapToGrid w:val="0"/>
        <w:spacing w:line="592" w:lineRule="exact"/>
        <w:ind w:firstLineChars="200" w:firstLine="640"/>
        <w:rPr>
          <w:rFonts w:ascii="Times New Roman"/>
          <w:bCs/>
          <w:color w:val="000000"/>
          <w:szCs w:val="32"/>
          <w:shd w:val="clear" w:color="auto" w:fill="FFFFFF"/>
        </w:rPr>
      </w:pPr>
      <w:r>
        <w:rPr>
          <w:rFonts w:ascii="Times New Roman"/>
          <w:color w:val="000000"/>
          <w:kern w:val="0"/>
          <w:szCs w:val="32"/>
          <w:shd w:val="clear" w:color="auto" w:fill="FFFFFF"/>
        </w:rPr>
        <w:t>（四）</w:t>
      </w:r>
      <w:r>
        <w:rPr>
          <w:rFonts w:ascii="Times New Roman"/>
          <w:bCs/>
          <w:color w:val="000000"/>
          <w:szCs w:val="32"/>
          <w:shd w:val="clear" w:color="auto" w:fill="FFFFFF"/>
        </w:rPr>
        <w:t>使用有关交通管</w:t>
      </w:r>
      <w:r>
        <w:rPr>
          <w:rFonts w:ascii="Times New Roman"/>
          <w:bCs/>
          <w:color w:val="000000"/>
          <w:szCs w:val="32"/>
          <w:shd w:val="clear" w:color="auto" w:fill="FFFFFF"/>
        </w:rPr>
        <w:t>理的失效证件。</w:t>
      </w:r>
    </w:p>
    <w:p w:rsidR="00000000" w:rsidRDefault="00E129B8">
      <w:pPr>
        <w:wordWrap w:val="0"/>
        <w:adjustRightInd w:val="0"/>
        <w:snapToGrid w:val="0"/>
        <w:spacing w:line="592" w:lineRule="exact"/>
        <w:ind w:firstLineChars="200" w:firstLine="640"/>
        <w:rPr>
          <w:rFonts w:ascii="Times New Roman"/>
          <w:bCs/>
          <w:color w:val="000000"/>
          <w:szCs w:val="32"/>
          <w:shd w:val="clear" w:color="auto" w:fill="FFFFFF"/>
        </w:rPr>
      </w:pPr>
    </w:p>
    <w:p w:rsidR="00000000" w:rsidRDefault="00E129B8">
      <w:pPr>
        <w:wordWrap w:val="0"/>
        <w:adjustRightInd w:val="0"/>
        <w:snapToGrid w:val="0"/>
        <w:spacing w:line="592" w:lineRule="exact"/>
        <w:jc w:val="center"/>
        <w:rPr>
          <w:rStyle w:val="CharCharChar"/>
          <w:rFonts w:ascii="Times New Roman" w:eastAsia="黑体" w:hAnsi="Times New Roman" w:cs="Times New Roman"/>
          <w:color w:val="000000"/>
        </w:rPr>
      </w:pPr>
      <w:bookmarkStart w:id="3" w:name="OLE_LINK3"/>
      <w:r>
        <w:rPr>
          <w:rStyle w:val="CharCharChar"/>
          <w:rFonts w:ascii="Times New Roman" w:eastAsia="黑体" w:hAnsi="Times New Roman" w:cs="Times New Roman"/>
          <w:color w:val="000000"/>
        </w:rPr>
        <w:t>第三章</w:t>
      </w:r>
      <w:r>
        <w:rPr>
          <w:rStyle w:val="CharCharChar"/>
          <w:rFonts w:ascii="Times New Roman" w:eastAsia="黑体" w:hAnsi="Times New Roman" w:cs="Times New Roman"/>
          <w:color w:val="000000"/>
        </w:rPr>
        <w:t xml:space="preserve">  </w:t>
      </w:r>
      <w:r>
        <w:rPr>
          <w:rStyle w:val="CharCharChar"/>
          <w:rFonts w:ascii="Times New Roman" w:eastAsia="黑体" w:hAnsi="Times New Roman" w:cs="Times New Roman"/>
          <w:color w:val="000000"/>
        </w:rPr>
        <w:t>道路通行条件</w:t>
      </w:r>
    </w:p>
    <w:bookmarkEnd w:id="3"/>
    <w:p w:rsidR="00000000" w:rsidRDefault="00E129B8">
      <w:pPr>
        <w:wordWrap w:val="0"/>
        <w:adjustRightInd w:val="0"/>
        <w:snapToGrid w:val="0"/>
        <w:spacing w:line="592" w:lineRule="exact"/>
        <w:ind w:firstLineChars="200" w:firstLine="640"/>
        <w:rPr>
          <w:rStyle w:val="CharCharChar"/>
          <w:rFonts w:ascii="Times New Roman" w:eastAsia="黑体" w:hAnsi="Times New Roman" w:cs="Times New Roman"/>
          <w:color w:val="000000"/>
        </w:rPr>
      </w:pPr>
    </w:p>
    <w:p w:rsidR="00000000" w:rsidRDefault="00E129B8">
      <w:pPr>
        <w:wordWrap w:val="0"/>
        <w:adjustRightInd w:val="0"/>
        <w:snapToGrid w:val="0"/>
        <w:spacing w:line="592" w:lineRule="exact"/>
        <w:ind w:firstLineChars="200" w:firstLine="640"/>
        <w:rPr>
          <w:rFonts w:ascii="Times New Roman"/>
          <w:bCs/>
          <w:szCs w:val="32"/>
          <w:shd w:val="clear" w:color="auto" w:fill="FFFFFF"/>
        </w:rPr>
      </w:pPr>
      <w:r>
        <w:rPr>
          <w:rStyle w:val="CharCharChar"/>
          <w:rFonts w:ascii="Times New Roman" w:eastAsia="黑体" w:hAnsi="Times New Roman" w:cs="Times New Roman"/>
          <w:color w:val="000000"/>
        </w:rPr>
        <w:t>第二十一条</w:t>
      </w:r>
      <w:r>
        <w:rPr>
          <w:rFonts w:ascii="Times New Roman"/>
          <w:bCs/>
          <w:color w:val="000000"/>
          <w:szCs w:val="32"/>
          <w:shd w:val="clear" w:color="auto" w:fill="FFFFFF"/>
        </w:rPr>
        <w:t xml:space="preserve">  </w:t>
      </w:r>
      <w:r>
        <w:rPr>
          <w:rFonts w:ascii="Times New Roman"/>
          <w:bCs/>
          <w:color w:val="000000"/>
          <w:szCs w:val="32"/>
          <w:shd w:val="clear" w:color="auto" w:fill="FFFFFF"/>
        </w:rPr>
        <w:t>新建、改建、扩建道路的，</w:t>
      </w:r>
      <w:r>
        <w:rPr>
          <w:rFonts w:ascii="Times New Roman"/>
          <w:bCs/>
          <w:szCs w:val="32"/>
          <w:shd w:val="clear" w:color="auto" w:fill="FFFFFF"/>
        </w:rPr>
        <w:t>建设单位应当同步编制交通工程设计方案，并征求公安机关交通管理部门的意</w:t>
      </w:r>
      <w:r>
        <w:rPr>
          <w:rFonts w:ascii="Times New Roman"/>
          <w:bCs/>
          <w:szCs w:val="32"/>
          <w:shd w:val="clear" w:color="auto" w:fill="FFFFFF"/>
        </w:rPr>
        <w:lastRenderedPageBreak/>
        <w:t>见。</w:t>
      </w:r>
    </w:p>
    <w:p w:rsidR="00000000" w:rsidRDefault="00E129B8">
      <w:pPr>
        <w:wordWrap w:val="0"/>
        <w:adjustRightInd w:val="0"/>
        <w:snapToGrid w:val="0"/>
        <w:spacing w:line="592" w:lineRule="exact"/>
        <w:ind w:firstLineChars="200" w:firstLine="640"/>
        <w:rPr>
          <w:rFonts w:ascii="Times New Roman"/>
          <w:bCs/>
          <w:szCs w:val="32"/>
          <w:shd w:val="clear" w:color="auto" w:fill="FFFFFF"/>
        </w:rPr>
      </w:pPr>
      <w:r>
        <w:rPr>
          <w:rFonts w:ascii="Times New Roman"/>
          <w:bCs/>
          <w:szCs w:val="32"/>
          <w:shd w:val="clear" w:color="auto" w:fill="FFFFFF"/>
        </w:rPr>
        <w:t>道路通车前，由公安机关交通管理部门查验交通配套设施。</w:t>
      </w:r>
    </w:p>
    <w:p w:rsidR="00000000" w:rsidRDefault="00E129B8">
      <w:pPr>
        <w:wordWrap w:val="0"/>
        <w:adjustRightInd w:val="0"/>
        <w:snapToGrid w:val="0"/>
        <w:spacing w:line="592" w:lineRule="exact"/>
        <w:ind w:firstLineChars="200" w:firstLine="640"/>
        <w:rPr>
          <w:rFonts w:ascii="Times New Roman"/>
          <w:b/>
          <w:color w:val="000000"/>
          <w:szCs w:val="32"/>
          <w:shd w:val="clear" w:color="auto" w:fill="FF0000"/>
        </w:rPr>
      </w:pPr>
      <w:r>
        <w:rPr>
          <w:rStyle w:val="CharCharChar"/>
          <w:rFonts w:ascii="Times New Roman" w:eastAsia="黑体" w:hAnsi="Times New Roman" w:cs="Times New Roman"/>
          <w:color w:val="000000"/>
        </w:rPr>
        <w:t>第二十二条</w:t>
      </w:r>
      <w:r>
        <w:rPr>
          <w:rFonts w:ascii="Times New Roman"/>
          <w:kern w:val="0"/>
          <w:szCs w:val="32"/>
        </w:rPr>
        <w:t xml:space="preserve">  </w:t>
      </w:r>
      <w:r>
        <w:rPr>
          <w:rFonts w:ascii="Times New Roman"/>
          <w:kern w:val="0"/>
          <w:szCs w:val="32"/>
        </w:rPr>
        <w:t>在城市道路上设置临时停车泊位，应当由</w:t>
      </w:r>
      <w:r>
        <w:rPr>
          <w:rFonts w:ascii="Times New Roman"/>
          <w:color w:val="000000"/>
          <w:szCs w:val="32"/>
          <w:shd w:val="clear" w:color="auto" w:fill="FFFFFF"/>
        </w:rPr>
        <w:t>公安机关交通管理部门施划，其他单位和个人不得擅自设置、占用、撤销道路</w:t>
      </w:r>
      <w:r>
        <w:rPr>
          <w:rFonts w:ascii="Times New Roman"/>
          <w:kern w:val="0"/>
          <w:szCs w:val="32"/>
        </w:rPr>
        <w:t>临时</w:t>
      </w:r>
      <w:r>
        <w:rPr>
          <w:rFonts w:ascii="Times New Roman"/>
          <w:color w:val="000000"/>
          <w:szCs w:val="32"/>
          <w:shd w:val="clear" w:color="auto" w:fill="FFFFFF"/>
        </w:rPr>
        <w:t>停车泊位，或者在</w:t>
      </w:r>
      <w:r>
        <w:rPr>
          <w:rFonts w:ascii="Times New Roman"/>
          <w:kern w:val="0"/>
          <w:szCs w:val="32"/>
        </w:rPr>
        <w:t>临时</w:t>
      </w:r>
      <w:r>
        <w:rPr>
          <w:rFonts w:ascii="Times New Roman"/>
          <w:color w:val="000000"/>
          <w:szCs w:val="32"/>
          <w:shd w:val="clear" w:color="auto" w:fill="FFFFFF"/>
        </w:rPr>
        <w:t>停车泊位内设置停车障碍。</w:t>
      </w:r>
    </w:p>
    <w:p w:rsidR="00000000" w:rsidRDefault="00E129B8">
      <w:pPr>
        <w:wordWrap w:val="0"/>
        <w:adjustRightInd w:val="0"/>
        <w:snapToGrid w:val="0"/>
        <w:spacing w:line="592" w:lineRule="exact"/>
        <w:ind w:firstLineChars="200" w:firstLine="640"/>
        <w:rPr>
          <w:rFonts w:ascii="Times New Roman"/>
          <w:bCs/>
          <w:szCs w:val="32"/>
          <w:shd w:val="clear" w:color="auto" w:fill="FFFFFF"/>
        </w:rPr>
      </w:pPr>
      <w:r>
        <w:rPr>
          <w:rStyle w:val="CharCharChar"/>
          <w:rFonts w:ascii="Times New Roman" w:eastAsia="黑体" w:hAnsi="Times New Roman" w:cs="Times New Roman"/>
          <w:color w:val="000000"/>
        </w:rPr>
        <w:t>第</w:t>
      </w:r>
      <w:r>
        <w:rPr>
          <w:rFonts w:ascii="Times New Roman" w:eastAsia="黑体"/>
          <w:bCs/>
          <w:color w:val="000000"/>
          <w:szCs w:val="32"/>
          <w:shd w:val="clear" w:color="auto" w:fill="FFFFFF"/>
        </w:rPr>
        <w:t>二十</w:t>
      </w:r>
      <w:r>
        <w:rPr>
          <w:rStyle w:val="CharCharChar"/>
          <w:rFonts w:ascii="Times New Roman" w:eastAsia="黑体" w:hAnsi="Times New Roman" w:cs="Times New Roman"/>
          <w:color w:val="000000"/>
        </w:rPr>
        <w:t>三条</w:t>
      </w:r>
      <w:r>
        <w:rPr>
          <w:rFonts w:ascii="Times New Roman"/>
          <w:bCs/>
          <w:szCs w:val="32"/>
          <w:shd w:val="clear" w:color="auto" w:fill="FFFFFF"/>
        </w:rPr>
        <w:t xml:space="preserve">  </w:t>
      </w:r>
      <w:r>
        <w:rPr>
          <w:rFonts w:ascii="Times New Roman"/>
          <w:color w:val="000000"/>
          <w:szCs w:val="32"/>
          <w:shd w:val="clear" w:color="auto" w:fill="FFFFFF"/>
        </w:rPr>
        <w:t>占用道路施工应当在经批准的路段和时间内施工作业。对道路进行维修、养护、清洁等作业的，应当避开交通流量高峰期，作业车辆应当</w:t>
      </w:r>
      <w:r>
        <w:rPr>
          <w:rFonts w:ascii="Times New Roman"/>
          <w:color w:val="000000"/>
          <w:szCs w:val="32"/>
          <w:shd w:val="clear" w:color="auto" w:fill="FFFFFF"/>
        </w:rPr>
        <w:t>开启示警灯和危险报警闪光灯，按顺行方向行进。</w:t>
      </w:r>
    </w:p>
    <w:p w:rsidR="00000000" w:rsidRDefault="00E129B8">
      <w:pPr>
        <w:pStyle w:val="2"/>
        <w:wordWrap w:val="0"/>
        <w:adjustRightInd w:val="0"/>
        <w:snapToGrid w:val="0"/>
        <w:spacing w:after="0" w:line="592" w:lineRule="exact"/>
        <w:ind w:leftChars="0" w:left="0" w:firstLineChars="200" w:firstLine="640"/>
        <w:rPr>
          <w:rFonts w:ascii="Times New Roman"/>
          <w:color w:val="000000"/>
          <w:szCs w:val="32"/>
          <w:shd w:val="clear" w:color="auto" w:fill="FFFFFF"/>
        </w:rPr>
      </w:pPr>
      <w:r>
        <w:rPr>
          <w:rStyle w:val="CharCharChar"/>
          <w:rFonts w:ascii="Times New Roman" w:eastAsia="黑体" w:hAnsi="Times New Roman" w:cs="Times New Roman"/>
          <w:color w:val="000000"/>
        </w:rPr>
        <w:t>第</w:t>
      </w:r>
      <w:r>
        <w:rPr>
          <w:rFonts w:ascii="Times New Roman" w:eastAsia="黑体"/>
          <w:bCs/>
          <w:color w:val="000000"/>
          <w:szCs w:val="32"/>
          <w:shd w:val="clear" w:color="auto" w:fill="FFFFFF"/>
        </w:rPr>
        <w:t>二十</w:t>
      </w:r>
      <w:r>
        <w:rPr>
          <w:rStyle w:val="CharCharChar"/>
          <w:rFonts w:ascii="Times New Roman" w:eastAsia="黑体" w:hAnsi="Times New Roman" w:cs="Times New Roman"/>
          <w:color w:val="000000"/>
        </w:rPr>
        <w:t>四条</w:t>
      </w:r>
      <w:r>
        <w:rPr>
          <w:rFonts w:ascii="Times New Roman"/>
          <w:color w:val="000000"/>
          <w:szCs w:val="32"/>
          <w:shd w:val="clear" w:color="auto" w:fill="FFFFFF"/>
        </w:rPr>
        <w:t xml:space="preserve">  </w:t>
      </w:r>
      <w:r>
        <w:rPr>
          <w:rFonts w:ascii="Times New Roman"/>
          <w:color w:val="000000"/>
          <w:szCs w:val="32"/>
          <w:shd w:val="clear" w:color="auto" w:fill="FFFFFF"/>
        </w:rPr>
        <w:t>高速公路经营单位应当维护高速公路上的交通设施，保持设施完好并正常运行，及时发布路况以及交通安全预警信息。</w:t>
      </w:r>
    </w:p>
    <w:p w:rsidR="00000000" w:rsidRDefault="00E129B8">
      <w:pPr>
        <w:pStyle w:val="2"/>
        <w:wordWrap w:val="0"/>
        <w:adjustRightInd w:val="0"/>
        <w:snapToGrid w:val="0"/>
        <w:spacing w:after="0" w:line="592" w:lineRule="exact"/>
        <w:ind w:leftChars="0" w:left="0" w:firstLineChars="200" w:firstLine="640"/>
        <w:rPr>
          <w:rFonts w:ascii="Times New Roman"/>
          <w:color w:val="000000"/>
          <w:szCs w:val="32"/>
          <w:shd w:val="clear" w:color="auto" w:fill="FFFFFF"/>
        </w:rPr>
      </w:pPr>
      <w:r>
        <w:rPr>
          <w:rFonts w:ascii="Times New Roman"/>
          <w:color w:val="000000"/>
          <w:szCs w:val="32"/>
          <w:shd w:val="clear" w:color="auto" w:fill="FFFFFF"/>
        </w:rPr>
        <w:t xml:space="preserve">　　公安机关交通管理部门对高速公路实行交通管制时，高速公路经营单位应当予以配合。</w:t>
      </w:r>
    </w:p>
    <w:p w:rsidR="00000000" w:rsidRDefault="00E129B8">
      <w:pPr>
        <w:wordWrap w:val="0"/>
        <w:adjustRightInd w:val="0"/>
        <w:snapToGrid w:val="0"/>
        <w:spacing w:line="592" w:lineRule="exact"/>
        <w:ind w:firstLineChars="200" w:firstLine="640"/>
        <w:rPr>
          <w:rFonts w:ascii="Times New Roman"/>
          <w:bCs/>
          <w:color w:val="000000"/>
          <w:szCs w:val="32"/>
          <w:bdr w:val="single" w:sz="4" w:space="0" w:color="auto"/>
          <w:shd w:val="clear" w:color="auto" w:fill="FFFFFF"/>
        </w:rPr>
      </w:pPr>
    </w:p>
    <w:p w:rsidR="00000000" w:rsidRDefault="00E129B8">
      <w:pPr>
        <w:wordWrap w:val="0"/>
        <w:adjustRightInd w:val="0"/>
        <w:snapToGrid w:val="0"/>
        <w:spacing w:line="592" w:lineRule="exact"/>
        <w:jc w:val="center"/>
        <w:rPr>
          <w:rStyle w:val="CharCharChar"/>
          <w:rFonts w:ascii="Times New Roman" w:eastAsia="黑体" w:hAnsi="Times New Roman" w:cs="Times New Roman"/>
          <w:bCs/>
          <w:color w:val="000000"/>
          <w:bdr w:val="single" w:sz="4" w:space="0" w:color="auto"/>
          <w:shd w:val="clear" w:color="auto" w:fill="FFFFFF"/>
        </w:rPr>
      </w:pPr>
      <w:bookmarkStart w:id="4" w:name="OLE_LINK4"/>
      <w:r>
        <w:rPr>
          <w:rFonts w:ascii="Times New Roman" w:eastAsia="黑体"/>
          <w:bCs/>
          <w:color w:val="000000"/>
          <w:szCs w:val="32"/>
          <w:shd w:val="clear" w:color="auto" w:fill="FFFFFF"/>
        </w:rPr>
        <w:t>第四章</w:t>
      </w:r>
      <w:r>
        <w:rPr>
          <w:rFonts w:ascii="Times New Roman" w:eastAsia="黑体"/>
          <w:bCs/>
          <w:color w:val="000000"/>
          <w:szCs w:val="32"/>
          <w:shd w:val="clear" w:color="auto" w:fill="FFFFFF"/>
        </w:rPr>
        <w:t xml:space="preserve">  </w:t>
      </w:r>
      <w:r>
        <w:rPr>
          <w:rStyle w:val="CharCharChar"/>
          <w:rFonts w:ascii="Times New Roman" w:eastAsia="黑体" w:hAnsi="Times New Roman" w:cs="Times New Roman"/>
          <w:color w:val="000000"/>
        </w:rPr>
        <w:t>道路通行规定</w:t>
      </w:r>
    </w:p>
    <w:bookmarkEnd w:id="4"/>
    <w:p w:rsidR="00000000" w:rsidRDefault="00E129B8">
      <w:pPr>
        <w:wordWrap w:val="0"/>
        <w:adjustRightInd w:val="0"/>
        <w:snapToGrid w:val="0"/>
        <w:spacing w:line="592" w:lineRule="exact"/>
        <w:ind w:firstLineChars="200" w:firstLine="640"/>
        <w:rPr>
          <w:rStyle w:val="CharCharChar"/>
          <w:rFonts w:ascii="Times New Roman" w:eastAsia="黑体" w:hAnsi="Times New Roman" w:cs="Times New Roman"/>
          <w:color w:val="000000"/>
        </w:rPr>
      </w:pP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Style w:val="CharCharChar"/>
          <w:rFonts w:ascii="Times New Roman" w:eastAsia="黑体" w:hAnsi="Times New Roman" w:cs="Times New Roman"/>
          <w:color w:val="000000"/>
        </w:rPr>
        <w:t>第二十五条</w:t>
      </w:r>
      <w:r>
        <w:rPr>
          <w:rFonts w:ascii="Times New Roman"/>
          <w:color w:val="000000"/>
          <w:szCs w:val="32"/>
          <w:shd w:val="clear" w:color="auto" w:fill="FFFFFF"/>
        </w:rPr>
        <w:t xml:space="preserve">  </w:t>
      </w:r>
      <w:r>
        <w:rPr>
          <w:rFonts w:ascii="Times New Roman"/>
          <w:color w:val="000000"/>
          <w:szCs w:val="32"/>
          <w:shd w:val="clear" w:color="auto" w:fill="FFFFFF"/>
        </w:rPr>
        <w:t>机动车在行驶中，应当遵守下列规定：</w:t>
      </w:r>
    </w:p>
    <w:p w:rsidR="00000000" w:rsidRDefault="00E129B8">
      <w:pPr>
        <w:tabs>
          <w:tab w:val="left" w:pos="0"/>
        </w:tabs>
        <w:wordWrap w:val="0"/>
        <w:adjustRightInd w:val="0"/>
        <w:snapToGrid w:val="0"/>
        <w:spacing w:line="592" w:lineRule="exact"/>
        <w:ind w:firstLineChars="200" w:firstLine="640"/>
        <w:rPr>
          <w:rFonts w:ascii="Times New Roman"/>
          <w:color w:val="000000"/>
          <w:szCs w:val="32"/>
          <w:shd w:val="clear" w:color="auto" w:fill="FFFFFF"/>
        </w:rPr>
      </w:pPr>
      <w:r>
        <w:rPr>
          <w:rFonts w:ascii="Times New Roman"/>
          <w:color w:val="000000"/>
          <w:szCs w:val="32"/>
          <w:shd w:val="clear" w:color="auto" w:fill="FFFFFF"/>
        </w:rPr>
        <w:t>（一）在同方向划有两条以上机动车道的道路上，载货汽车、拖拉机、摩托车、轮式自行机械车在最右侧机动车道行驶；</w:t>
      </w:r>
    </w:p>
    <w:p w:rsidR="00000000" w:rsidRDefault="00E129B8">
      <w:pPr>
        <w:tabs>
          <w:tab w:val="left" w:pos="0"/>
        </w:tabs>
        <w:wordWrap w:val="0"/>
        <w:adjustRightInd w:val="0"/>
        <w:snapToGrid w:val="0"/>
        <w:spacing w:line="592" w:lineRule="exact"/>
        <w:ind w:firstLineChars="200" w:firstLine="640"/>
        <w:rPr>
          <w:rFonts w:ascii="Times New Roman"/>
          <w:color w:val="000000"/>
          <w:szCs w:val="32"/>
          <w:shd w:val="clear" w:color="auto" w:fill="FFFFFF"/>
        </w:rPr>
      </w:pPr>
      <w:r>
        <w:rPr>
          <w:rFonts w:ascii="Times New Roman"/>
          <w:color w:val="000000"/>
          <w:szCs w:val="32"/>
          <w:shd w:val="clear" w:color="auto" w:fill="FFFFFF"/>
        </w:rPr>
        <w:t>（二）在同方向划有一条机动车道的道路上，摩托车在机</w:t>
      </w:r>
      <w:r>
        <w:rPr>
          <w:rFonts w:ascii="Times New Roman"/>
          <w:color w:val="000000"/>
          <w:szCs w:val="32"/>
          <w:shd w:val="clear" w:color="auto" w:fill="FFFFFF"/>
        </w:rPr>
        <w:lastRenderedPageBreak/>
        <w:t>动车道右侧行驶；</w:t>
      </w:r>
      <w:r>
        <w:rPr>
          <w:rFonts w:ascii="Times New Roman"/>
          <w:color w:val="000000"/>
          <w:szCs w:val="32"/>
          <w:shd w:val="clear" w:color="auto" w:fill="FFFFFF"/>
        </w:rPr>
        <w:t xml:space="preserve"> </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Fonts w:ascii="Times New Roman"/>
          <w:color w:val="000000"/>
          <w:szCs w:val="32"/>
          <w:shd w:val="clear" w:color="auto" w:fill="FFFFFF"/>
        </w:rPr>
        <w:t>（三）在</w:t>
      </w:r>
      <w:r>
        <w:rPr>
          <w:rFonts w:ascii="Times New Roman"/>
          <w:color w:val="000000"/>
          <w:szCs w:val="32"/>
          <w:shd w:val="clear" w:color="auto" w:fill="FFFFFF"/>
        </w:rPr>
        <w:t>快速车道上行驶的车辆低速行驶遇后车超越时，应当变更至右侧相邻车道行驶；</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Fonts w:ascii="Times New Roman"/>
          <w:color w:val="000000"/>
          <w:szCs w:val="32"/>
          <w:shd w:val="clear" w:color="auto" w:fill="FFFFFF"/>
        </w:rPr>
        <w:t>（四）不得</w:t>
      </w:r>
      <w:r>
        <w:rPr>
          <w:rFonts w:ascii="Times New Roman"/>
          <w:bCs/>
          <w:color w:val="000000"/>
          <w:szCs w:val="32"/>
          <w:shd w:val="clear" w:color="auto" w:fill="FFFFFF"/>
        </w:rPr>
        <w:t>急转</w:t>
      </w:r>
      <w:r>
        <w:rPr>
          <w:rFonts w:ascii="Times New Roman"/>
          <w:color w:val="000000"/>
          <w:szCs w:val="32"/>
          <w:shd w:val="clear" w:color="auto" w:fill="FFFFFF"/>
        </w:rPr>
        <w:t>、急停、骑线行驶，影响其他车辆正常行驶；</w:t>
      </w:r>
    </w:p>
    <w:p w:rsidR="00000000" w:rsidRDefault="00E129B8">
      <w:pPr>
        <w:pStyle w:val="a5"/>
        <w:wordWrap w:val="0"/>
        <w:adjustRightInd w:val="0"/>
        <w:snapToGrid w:val="0"/>
        <w:spacing w:after="0" w:line="592" w:lineRule="exact"/>
        <w:ind w:leftChars="0" w:left="0" w:firstLineChars="200" w:firstLine="640"/>
        <w:rPr>
          <w:rFonts w:ascii="Times New Roman"/>
          <w:color w:val="000000"/>
          <w:szCs w:val="32"/>
          <w:shd w:val="clear" w:color="auto" w:fill="FFFFFF"/>
        </w:rPr>
      </w:pPr>
      <w:r>
        <w:rPr>
          <w:rFonts w:ascii="Times New Roman"/>
          <w:color w:val="000000"/>
          <w:szCs w:val="32"/>
          <w:shd w:val="clear" w:color="auto" w:fill="FFFFFF"/>
        </w:rPr>
        <w:t>（五）在允许借道通行的路口、路段借道通行时，不得影响其他车辆和行人的正常通行；</w:t>
      </w:r>
    </w:p>
    <w:p w:rsidR="00000000" w:rsidRDefault="00E129B8">
      <w:pPr>
        <w:pStyle w:val="a5"/>
        <w:wordWrap w:val="0"/>
        <w:adjustRightInd w:val="0"/>
        <w:snapToGrid w:val="0"/>
        <w:spacing w:after="0" w:line="592" w:lineRule="exact"/>
        <w:ind w:leftChars="0" w:left="0" w:firstLineChars="200" w:firstLine="640"/>
        <w:rPr>
          <w:rFonts w:ascii="Times New Roman"/>
          <w:color w:val="000000"/>
          <w:szCs w:val="32"/>
          <w:shd w:val="clear" w:color="auto" w:fill="FFFFFF"/>
        </w:rPr>
      </w:pPr>
      <w:r>
        <w:rPr>
          <w:rFonts w:ascii="Times New Roman"/>
          <w:color w:val="000000"/>
          <w:szCs w:val="32"/>
          <w:shd w:val="clear" w:color="auto" w:fill="FFFFFF"/>
        </w:rPr>
        <w:t>（六）实习期内的驾驶人驾驶机动车，在最右侧机动车道行驶；</w:t>
      </w:r>
    </w:p>
    <w:p w:rsidR="00000000" w:rsidRDefault="00E129B8">
      <w:pPr>
        <w:pStyle w:val="a5"/>
        <w:wordWrap w:val="0"/>
        <w:adjustRightInd w:val="0"/>
        <w:snapToGrid w:val="0"/>
        <w:spacing w:after="0" w:line="592" w:lineRule="exact"/>
        <w:ind w:leftChars="0" w:left="0" w:firstLineChars="200" w:firstLine="640"/>
        <w:rPr>
          <w:rFonts w:ascii="Times New Roman"/>
          <w:color w:val="000000"/>
          <w:szCs w:val="32"/>
          <w:shd w:val="clear" w:color="auto" w:fill="FFFFFF"/>
        </w:rPr>
      </w:pPr>
      <w:r>
        <w:rPr>
          <w:rFonts w:ascii="Times New Roman"/>
          <w:color w:val="000000"/>
          <w:szCs w:val="32"/>
          <w:shd w:val="clear" w:color="auto" w:fill="FFFFFF"/>
        </w:rPr>
        <w:t>（七）遇校车接送儿童及学生时主动让行。</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Style w:val="CharCharChar"/>
          <w:rFonts w:ascii="Times New Roman" w:eastAsia="黑体" w:hAnsi="Times New Roman" w:cs="Times New Roman"/>
          <w:color w:val="000000"/>
        </w:rPr>
        <w:t>第二十六条</w:t>
      </w:r>
      <w:r>
        <w:rPr>
          <w:rFonts w:ascii="Times New Roman"/>
          <w:color w:val="FF0000"/>
          <w:szCs w:val="32"/>
          <w:shd w:val="clear" w:color="auto" w:fill="FFFFFF"/>
        </w:rPr>
        <w:t xml:space="preserve">  </w:t>
      </w:r>
      <w:r>
        <w:rPr>
          <w:rFonts w:ascii="Times New Roman"/>
          <w:color w:val="000000"/>
          <w:szCs w:val="32"/>
          <w:shd w:val="clear" w:color="auto" w:fill="FFFFFF"/>
        </w:rPr>
        <w:t>机动车转弯、变更车道、超车、掉头、靠路边停车的，应当提前在</w:t>
      </w:r>
      <w:r>
        <w:rPr>
          <w:rFonts w:ascii="Times New Roman"/>
          <w:bCs/>
          <w:color w:val="000000"/>
          <w:szCs w:val="32"/>
          <w:shd w:val="clear" w:color="auto" w:fill="FFFFFF"/>
        </w:rPr>
        <w:t>30</w:t>
      </w:r>
      <w:r>
        <w:rPr>
          <w:rFonts w:ascii="Times New Roman"/>
          <w:bCs/>
          <w:color w:val="000000"/>
          <w:szCs w:val="32"/>
          <w:shd w:val="clear" w:color="auto" w:fill="FFFFFF"/>
        </w:rPr>
        <w:t>米以外</w:t>
      </w:r>
      <w:r>
        <w:rPr>
          <w:rFonts w:ascii="Times New Roman"/>
          <w:color w:val="000000"/>
          <w:szCs w:val="32"/>
          <w:shd w:val="clear" w:color="auto" w:fill="FFFFFF"/>
        </w:rPr>
        <w:t>开启转向灯，同时确认安全。</w:t>
      </w:r>
    </w:p>
    <w:p w:rsidR="00000000" w:rsidRDefault="00E129B8">
      <w:pPr>
        <w:tabs>
          <w:tab w:val="left" w:pos="0"/>
        </w:tabs>
        <w:wordWrap w:val="0"/>
        <w:adjustRightInd w:val="0"/>
        <w:snapToGrid w:val="0"/>
        <w:spacing w:line="592" w:lineRule="exact"/>
        <w:ind w:firstLineChars="200" w:firstLine="640"/>
        <w:rPr>
          <w:rFonts w:ascii="Times New Roman"/>
          <w:color w:val="000000"/>
          <w:szCs w:val="32"/>
          <w:shd w:val="clear" w:color="auto" w:fill="FFFFFF"/>
        </w:rPr>
      </w:pPr>
      <w:r>
        <w:rPr>
          <w:rStyle w:val="CharCharChar"/>
          <w:rFonts w:ascii="Times New Roman" w:eastAsia="黑体" w:hAnsi="Times New Roman" w:cs="Times New Roman"/>
          <w:color w:val="000000"/>
        </w:rPr>
        <w:t>第二十七条</w:t>
      </w:r>
      <w:r>
        <w:rPr>
          <w:rFonts w:ascii="Times New Roman"/>
          <w:color w:val="000000"/>
          <w:szCs w:val="32"/>
          <w:shd w:val="clear" w:color="auto" w:fill="FFFFFF"/>
        </w:rPr>
        <w:t xml:space="preserve"> </w:t>
      </w:r>
      <w:r>
        <w:rPr>
          <w:rFonts w:ascii="Times New Roman"/>
          <w:color w:val="000000"/>
          <w:szCs w:val="32"/>
        </w:rPr>
        <w:t xml:space="preserve"> </w:t>
      </w:r>
      <w:r>
        <w:rPr>
          <w:rFonts w:ascii="Times New Roman"/>
          <w:color w:val="000000"/>
          <w:szCs w:val="32"/>
          <w:shd w:val="clear" w:color="auto" w:fill="FFFFFF"/>
        </w:rPr>
        <w:t>机动车在城市道路发生故障时，驾驶人应当迅速将车辆移至不妨碍交通的地点，并按规定设置</w:t>
      </w:r>
      <w:r>
        <w:rPr>
          <w:rFonts w:ascii="Times New Roman"/>
          <w:color w:val="000000"/>
          <w:szCs w:val="32"/>
          <w:shd w:val="clear" w:color="auto" w:fill="FFFFFF"/>
        </w:rPr>
        <w:t>警示标志。</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Style w:val="CharCharChar"/>
          <w:rFonts w:ascii="Times New Roman" w:eastAsia="黑体" w:hAnsi="Times New Roman" w:cs="Times New Roman"/>
          <w:color w:val="000000"/>
        </w:rPr>
        <w:t>第二十八条</w:t>
      </w:r>
      <w:r>
        <w:rPr>
          <w:rStyle w:val="CharCharChar"/>
          <w:rFonts w:ascii="Times New Roman" w:hAnsi="Times New Roman" w:cs="Times New Roman"/>
          <w:color w:val="000000"/>
        </w:rPr>
        <w:t xml:space="preserve">  </w:t>
      </w:r>
      <w:r>
        <w:rPr>
          <w:rFonts w:ascii="Times New Roman"/>
          <w:color w:val="000000"/>
          <w:szCs w:val="32"/>
          <w:shd w:val="clear" w:color="auto" w:fill="FFFFFF"/>
        </w:rPr>
        <w:t>公共交通专用车道供公共汽车行驶，其他机动车不得在公共交通专用车道内行驶或者停车。遇特殊情况时，在交通警察的指挥下可以借用公共交通专用车道行驶。</w:t>
      </w:r>
    </w:p>
    <w:p w:rsidR="00000000" w:rsidRDefault="00E129B8">
      <w:pPr>
        <w:tabs>
          <w:tab w:val="left" w:pos="0"/>
        </w:tabs>
        <w:wordWrap w:val="0"/>
        <w:adjustRightInd w:val="0"/>
        <w:snapToGrid w:val="0"/>
        <w:spacing w:line="592" w:lineRule="exact"/>
        <w:ind w:firstLineChars="200" w:firstLine="640"/>
        <w:rPr>
          <w:rFonts w:ascii="Times New Roman"/>
          <w:color w:val="000000"/>
          <w:szCs w:val="32"/>
          <w:shd w:val="clear" w:color="auto" w:fill="FFFFFF"/>
        </w:rPr>
      </w:pPr>
      <w:r>
        <w:rPr>
          <w:rStyle w:val="CharCharChar"/>
          <w:rFonts w:ascii="Times New Roman" w:eastAsia="黑体" w:hAnsi="Times New Roman" w:cs="Times New Roman"/>
          <w:color w:val="000000"/>
        </w:rPr>
        <w:t>第二十九条</w:t>
      </w:r>
      <w:r>
        <w:rPr>
          <w:rFonts w:ascii="Times New Roman"/>
          <w:color w:val="000000"/>
          <w:szCs w:val="32"/>
          <w:shd w:val="clear" w:color="auto" w:fill="FFFFFF"/>
        </w:rPr>
        <w:t xml:space="preserve">  </w:t>
      </w:r>
      <w:r>
        <w:rPr>
          <w:rFonts w:ascii="Times New Roman"/>
          <w:bCs/>
          <w:color w:val="000000"/>
          <w:szCs w:val="32"/>
          <w:shd w:val="clear" w:color="auto" w:fill="FFFFFF"/>
        </w:rPr>
        <w:t>公共汽车行驶时，应当遵守下列规定：</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Fonts w:ascii="Times New Roman"/>
          <w:color w:val="000000"/>
          <w:szCs w:val="32"/>
          <w:shd w:val="clear" w:color="auto" w:fill="FFFFFF"/>
        </w:rPr>
        <w:t>（一）进出站（点）的，在站点一侧单排靠边停车，并保持必要的安全距离；</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Fonts w:ascii="Times New Roman"/>
          <w:color w:val="000000"/>
          <w:szCs w:val="32"/>
          <w:shd w:val="clear" w:color="auto" w:fill="FFFFFF"/>
        </w:rPr>
        <w:t>（二）暂时不能进出站（点）的，在本车道内依次单排等候；</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Fonts w:ascii="Times New Roman"/>
          <w:color w:val="000000"/>
          <w:szCs w:val="32"/>
          <w:shd w:val="clear" w:color="auto" w:fill="FFFFFF"/>
        </w:rPr>
        <w:lastRenderedPageBreak/>
        <w:t>（三）不得在站（点）以外上下乘客；</w:t>
      </w:r>
    </w:p>
    <w:p w:rsidR="00000000" w:rsidRDefault="00E129B8">
      <w:pPr>
        <w:pStyle w:val="a5"/>
        <w:wordWrap w:val="0"/>
        <w:adjustRightInd w:val="0"/>
        <w:snapToGrid w:val="0"/>
        <w:spacing w:after="0" w:line="592" w:lineRule="exact"/>
        <w:ind w:leftChars="0" w:left="0" w:firstLineChars="200" w:firstLine="640"/>
        <w:rPr>
          <w:rFonts w:ascii="Times New Roman"/>
          <w:color w:val="000000"/>
          <w:szCs w:val="32"/>
          <w:shd w:val="clear" w:color="auto" w:fill="FFFFFF"/>
        </w:rPr>
      </w:pPr>
      <w:r>
        <w:rPr>
          <w:rFonts w:ascii="Times New Roman"/>
          <w:color w:val="000000"/>
          <w:szCs w:val="32"/>
          <w:shd w:val="clear" w:color="auto" w:fill="FFFFFF"/>
        </w:rPr>
        <w:t>（四）在交叉路口遇放行信号，不能进入前方站（点）的，应在本车道停止线内等候，不得驶入路口。</w:t>
      </w:r>
    </w:p>
    <w:p w:rsidR="00000000" w:rsidRDefault="00E129B8">
      <w:pPr>
        <w:wordWrap w:val="0"/>
        <w:adjustRightInd w:val="0"/>
        <w:snapToGrid w:val="0"/>
        <w:spacing w:line="592" w:lineRule="exact"/>
        <w:ind w:firstLineChars="200" w:firstLine="640"/>
        <w:rPr>
          <w:rFonts w:ascii="Times New Roman"/>
          <w:bCs/>
          <w:color w:val="000000"/>
          <w:szCs w:val="32"/>
          <w:shd w:val="clear" w:color="auto" w:fill="FFFFFF"/>
        </w:rPr>
      </w:pPr>
      <w:r>
        <w:rPr>
          <w:rStyle w:val="CharCharChar"/>
          <w:rFonts w:ascii="Times New Roman" w:eastAsia="黑体" w:hAnsi="Times New Roman" w:cs="Times New Roman"/>
          <w:color w:val="000000"/>
        </w:rPr>
        <w:t>第三十条</w:t>
      </w:r>
      <w:r>
        <w:rPr>
          <w:rFonts w:ascii="Times New Roman"/>
          <w:color w:val="000000"/>
          <w:szCs w:val="32"/>
          <w:shd w:val="clear" w:color="auto" w:fill="FFFFFF"/>
        </w:rPr>
        <w:t xml:space="preserve">  </w:t>
      </w:r>
      <w:r>
        <w:rPr>
          <w:rFonts w:ascii="Times New Roman"/>
          <w:bCs/>
          <w:color w:val="000000"/>
          <w:szCs w:val="32"/>
          <w:shd w:val="clear" w:color="auto" w:fill="FFFFFF"/>
        </w:rPr>
        <w:t>城市客运出租汽车专用候客泊</w:t>
      </w:r>
      <w:r>
        <w:rPr>
          <w:rFonts w:ascii="Times New Roman"/>
          <w:bCs/>
          <w:color w:val="000000"/>
          <w:szCs w:val="32"/>
          <w:shd w:val="clear" w:color="auto" w:fill="FFFFFF"/>
        </w:rPr>
        <w:t>位仅供城市客运出租汽车使用，其他车辆不得占用。</w:t>
      </w:r>
    </w:p>
    <w:p w:rsidR="00000000" w:rsidRDefault="00E129B8">
      <w:pPr>
        <w:wordWrap w:val="0"/>
        <w:adjustRightInd w:val="0"/>
        <w:snapToGrid w:val="0"/>
        <w:spacing w:line="592" w:lineRule="exact"/>
        <w:ind w:firstLineChars="200" w:firstLine="640"/>
        <w:rPr>
          <w:rFonts w:ascii="Times New Roman"/>
          <w:bCs/>
          <w:color w:val="000000"/>
          <w:szCs w:val="32"/>
          <w:shd w:val="clear" w:color="auto" w:fill="FFFFFF"/>
        </w:rPr>
      </w:pPr>
      <w:r>
        <w:rPr>
          <w:rFonts w:ascii="Times New Roman"/>
          <w:bCs/>
          <w:color w:val="000000"/>
          <w:szCs w:val="32"/>
          <w:shd w:val="clear" w:color="auto" w:fill="FFFFFF"/>
        </w:rPr>
        <w:t>城市客运出租汽车在候客泊位内候客的，驾驶人不得离开车体，不得占用泊位维修、清洗车辆。遇有紧急情况时，应当立即驶离。</w:t>
      </w:r>
    </w:p>
    <w:p w:rsidR="00000000" w:rsidRDefault="00E129B8">
      <w:pPr>
        <w:pStyle w:val="a4"/>
        <w:wordWrap w:val="0"/>
        <w:adjustRightInd w:val="0"/>
        <w:snapToGrid w:val="0"/>
        <w:spacing w:line="592" w:lineRule="exact"/>
        <w:ind w:firstLineChars="200" w:firstLine="640"/>
        <w:rPr>
          <w:rStyle w:val="Char0"/>
          <w:rFonts w:ascii="Times New Roman" w:hAnsi="Times New Roman" w:cs="Times New Roman"/>
          <w:color w:val="000000"/>
          <w:sz w:val="32"/>
          <w:szCs w:val="32"/>
          <w:shd w:val="clear" w:color="auto" w:fill="FFFFFF"/>
        </w:rPr>
      </w:pPr>
      <w:r>
        <w:rPr>
          <w:rStyle w:val="CharCharChar"/>
          <w:rFonts w:ascii="Times New Roman" w:eastAsia="黑体" w:hAnsi="Times New Roman" w:cs="Times New Roman"/>
          <w:color w:val="000000"/>
        </w:rPr>
        <w:t>第三十一条</w:t>
      </w:r>
      <w:r>
        <w:rPr>
          <w:rFonts w:ascii="Times New Roman" w:hAnsi="Times New Roman" w:cs="Times New Roman"/>
          <w:color w:val="000000"/>
          <w:szCs w:val="32"/>
          <w:shd w:val="clear" w:color="auto" w:fill="FFFFFF"/>
        </w:rPr>
        <w:t xml:space="preserve">  </w:t>
      </w:r>
      <w:r>
        <w:rPr>
          <w:rFonts w:ascii="Times New Roman" w:hAnsi="Times New Roman" w:cs="Times New Roman"/>
          <w:bCs/>
          <w:szCs w:val="32"/>
        </w:rPr>
        <w:t>营运客车应当按指定的时间、路线行驶，不得在道路上停车等候、沿街揽客</w:t>
      </w:r>
      <w:r>
        <w:rPr>
          <w:rFonts w:ascii="Times New Roman" w:hAnsi="Times New Roman" w:cs="Times New Roman"/>
          <w:szCs w:val="32"/>
        </w:rPr>
        <w:t>或者在</w:t>
      </w:r>
      <w:r>
        <w:rPr>
          <w:rFonts w:ascii="Times New Roman" w:hAnsi="Times New Roman" w:cs="Times New Roman"/>
          <w:bCs/>
          <w:szCs w:val="32"/>
        </w:rPr>
        <w:t>站（点）外上下乘客。</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Style w:val="CharCharChar"/>
          <w:rFonts w:ascii="Times New Roman" w:eastAsia="黑体" w:hAnsi="Times New Roman" w:cs="Times New Roman"/>
          <w:color w:val="000000"/>
        </w:rPr>
        <w:t>第三十二条</w:t>
      </w:r>
      <w:r>
        <w:rPr>
          <w:rFonts w:ascii="Times New Roman"/>
          <w:color w:val="000000"/>
          <w:szCs w:val="32"/>
          <w:shd w:val="clear" w:color="auto" w:fill="FFFFFF"/>
        </w:rPr>
        <w:t xml:space="preserve">  </w:t>
      </w:r>
      <w:r>
        <w:rPr>
          <w:rFonts w:ascii="Times New Roman"/>
          <w:color w:val="000000"/>
          <w:kern w:val="0"/>
          <w:szCs w:val="32"/>
          <w:shd w:val="clear" w:color="auto" w:fill="FFFFFF"/>
        </w:rPr>
        <w:t>教练车在教学期间行驶，应当遵守下列规定：</w:t>
      </w:r>
    </w:p>
    <w:p w:rsidR="00000000" w:rsidRDefault="00E129B8">
      <w:pPr>
        <w:wordWrap w:val="0"/>
        <w:adjustRightInd w:val="0"/>
        <w:snapToGrid w:val="0"/>
        <w:spacing w:line="592" w:lineRule="exact"/>
        <w:ind w:firstLineChars="200" w:firstLine="640"/>
        <w:rPr>
          <w:rFonts w:ascii="Times New Roman"/>
          <w:color w:val="000000"/>
          <w:kern w:val="0"/>
          <w:szCs w:val="32"/>
          <w:shd w:val="clear" w:color="auto" w:fill="FFFFFF"/>
        </w:rPr>
      </w:pPr>
      <w:r>
        <w:rPr>
          <w:rFonts w:ascii="Times New Roman"/>
          <w:color w:val="000000"/>
          <w:kern w:val="0"/>
          <w:szCs w:val="32"/>
          <w:shd w:val="clear" w:color="auto" w:fill="FFFFFF"/>
        </w:rPr>
        <w:t>（一）按公安机关交通管理部门指定的时间、路线行驶；</w:t>
      </w:r>
    </w:p>
    <w:p w:rsidR="00000000" w:rsidRDefault="00E129B8">
      <w:pPr>
        <w:wordWrap w:val="0"/>
        <w:adjustRightInd w:val="0"/>
        <w:snapToGrid w:val="0"/>
        <w:spacing w:line="592" w:lineRule="exact"/>
        <w:ind w:firstLineChars="200" w:firstLine="640"/>
        <w:rPr>
          <w:rFonts w:ascii="Times New Roman"/>
          <w:color w:val="000000"/>
          <w:kern w:val="0"/>
          <w:szCs w:val="32"/>
          <w:shd w:val="clear" w:color="auto" w:fill="FFFFFF"/>
        </w:rPr>
      </w:pPr>
      <w:r>
        <w:rPr>
          <w:rFonts w:ascii="Times New Roman"/>
          <w:color w:val="000000"/>
          <w:kern w:val="0"/>
          <w:szCs w:val="32"/>
          <w:shd w:val="clear" w:color="auto" w:fill="FFFFFF"/>
        </w:rPr>
        <w:t>（二）不得搭乘与教学无关的人员；</w:t>
      </w:r>
    </w:p>
    <w:p w:rsidR="00000000" w:rsidRDefault="00E129B8">
      <w:pPr>
        <w:wordWrap w:val="0"/>
        <w:adjustRightInd w:val="0"/>
        <w:snapToGrid w:val="0"/>
        <w:spacing w:line="592" w:lineRule="exact"/>
        <w:ind w:firstLineChars="200" w:firstLine="640"/>
        <w:rPr>
          <w:rFonts w:ascii="Times New Roman"/>
          <w:color w:val="000000"/>
          <w:kern w:val="0"/>
          <w:szCs w:val="32"/>
          <w:shd w:val="clear" w:color="auto" w:fill="FFFFFF"/>
        </w:rPr>
      </w:pPr>
      <w:r>
        <w:rPr>
          <w:rFonts w:ascii="Times New Roman"/>
          <w:color w:val="000000"/>
          <w:kern w:val="0"/>
          <w:szCs w:val="32"/>
          <w:shd w:val="clear" w:color="auto" w:fill="FFFFFF"/>
        </w:rPr>
        <w:t>（三）</w:t>
      </w:r>
      <w:r>
        <w:rPr>
          <w:rFonts w:ascii="Times New Roman"/>
          <w:bCs/>
          <w:color w:val="000000"/>
          <w:kern w:val="0"/>
          <w:szCs w:val="32"/>
          <w:shd w:val="clear" w:color="auto" w:fill="FFFFFF"/>
        </w:rPr>
        <w:t>机动车</w:t>
      </w:r>
      <w:r>
        <w:rPr>
          <w:rFonts w:ascii="Times New Roman"/>
          <w:color w:val="000000"/>
          <w:kern w:val="0"/>
          <w:szCs w:val="32"/>
          <w:shd w:val="clear" w:color="auto" w:fill="FFFFFF"/>
        </w:rPr>
        <w:t>教练员饮酒后不得从事教学活动。</w:t>
      </w:r>
    </w:p>
    <w:p w:rsidR="00000000" w:rsidRDefault="00E129B8">
      <w:pPr>
        <w:tabs>
          <w:tab w:val="left" w:pos="0"/>
          <w:tab w:val="left" w:pos="3318"/>
        </w:tabs>
        <w:wordWrap w:val="0"/>
        <w:adjustRightInd w:val="0"/>
        <w:snapToGrid w:val="0"/>
        <w:spacing w:line="592" w:lineRule="exact"/>
        <w:ind w:firstLineChars="200" w:firstLine="640"/>
        <w:rPr>
          <w:rFonts w:ascii="Times New Roman"/>
          <w:color w:val="000000"/>
          <w:szCs w:val="32"/>
          <w:shd w:val="clear" w:color="auto" w:fill="FFFFFF"/>
        </w:rPr>
      </w:pPr>
      <w:r>
        <w:rPr>
          <w:rStyle w:val="CharCharChar"/>
          <w:rFonts w:ascii="Times New Roman" w:eastAsia="黑体" w:hAnsi="Times New Roman" w:cs="Times New Roman"/>
          <w:color w:val="000000"/>
        </w:rPr>
        <w:t>第三十三条</w:t>
      </w:r>
      <w:r>
        <w:rPr>
          <w:rFonts w:ascii="Times New Roman"/>
          <w:color w:val="000000"/>
          <w:szCs w:val="32"/>
          <w:shd w:val="clear" w:color="auto" w:fill="FFFFFF"/>
        </w:rPr>
        <w:t xml:space="preserve">  </w:t>
      </w:r>
      <w:r>
        <w:rPr>
          <w:rFonts w:ascii="Times New Roman"/>
          <w:color w:val="000000"/>
          <w:szCs w:val="32"/>
          <w:shd w:val="clear" w:color="auto" w:fill="FFFFFF"/>
        </w:rPr>
        <w:t>重型载货汽车、中型载货汽车、挂车、轮式自</w:t>
      </w:r>
      <w:r>
        <w:rPr>
          <w:rFonts w:ascii="Times New Roman"/>
          <w:color w:val="000000"/>
          <w:szCs w:val="32"/>
          <w:shd w:val="clear" w:color="auto" w:fill="FFFFFF"/>
        </w:rPr>
        <w:t>行机械车、摩托车行经城市立交桥时，应当在下层道路行驶。</w:t>
      </w:r>
    </w:p>
    <w:p w:rsidR="00000000" w:rsidRDefault="00E129B8">
      <w:pPr>
        <w:tabs>
          <w:tab w:val="left" w:pos="0"/>
        </w:tabs>
        <w:wordWrap w:val="0"/>
        <w:adjustRightInd w:val="0"/>
        <w:snapToGrid w:val="0"/>
        <w:spacing w:line="592" w:lineRule="exact"/>
        <w:ind w:firstLineChars="200" w:firstLine="640"/>
        <w:rPr>
          <w:rFonts w:ascii="Times New Roman"/>
          <w:color w:val="000000"/>
          <w:szCs w:val="32"/>
          <w:shd w:val="clear" w:color="auto" w:fill="FFFFFF"/>
        </w:rPr>
      </w:pPr>
      <w:r>
        <w:rPr>
          <w:rStyle w:val="CharCharChar"/>
          <w:rFonts w:ascii="Times New Roman" w:eastAsia="黑体" w:hAnsi="Times New Roman" w:cs="Times New Roman"/>
          <w:color w:val="000000"/>
        </w:rPr>
        <w:t>第三十四条</w:t>
      </w:r>
      <w:r>
        <w:rPr>
          <w:rFonts w:ascii="Times New Roman"/>
          <w:color w:val="000000"/>
          <w:szCs w:val="32"/>
        </w:rPr>
        <w:t xml:space="preserve">  </w:t>
      </w:r>
      <w:r>
        <w:rPr>
          <w:rFonts w:ascii="Times New Roman"/>
          <w:color w:val="000000"/>
          <w:szCs w:val="32"/>
          <w:shd w:val="clear" w:color="auto" w:fill="FFFFFF"/>
        </w:rPr>
        <w:t>叉车以及景区、企业内部使用的车辆，不得上道路行驶。</w:t>
      </w:r>
    </w:p>
    <w:p w:rsidR="00000000" w:rsidRDefault="00E129B8">
      <w:pPr>
        <w:tabs>
          <w:tab w:val="left" w:pos="0"/>
        </w:tabs>
        <w:wordWrap w:val="0"/>
        <w:adjustRightInd w:val="0"/>
        <w:snapToGrid w:val="0"/>
        <w:spacing w:line="592" w:lineRule="exact"/>
        <w:ind w:firstLineChars="200" w:firstLine="640"/>
        <w:rPr>
          <w:rFonts w:ascii="Times New Roman"/>
          <w:color w:val="000000"/>
          <w:szCs w:val="32"/>
          <w:shd w:val="clear" w:color="auto" w:fill="FFFFFF"/>
        </w:rPr>
      </w:pPr>
      <w:r>
        <w:rPr>
          <w:rFonts w:ascii="Times New Roman"/>
          <w:color w:val="000000"/>
          <w:szCs w:val="32"/>
          <w:shd w:val="clear" w:color="auto" w:fill="FFFFFF"/>
        </w:rPr>
        <w:t>载货汽车、摩托车、挂车、拖拉机、畜力车、人力三轮车、人力板车，除特许通行外，不得在禁止通行的城市道路范围内行驶。</w:t>
      </w:r>
    </w:p>
    <w:p w:rsidR="00000000" w:rsidRDefault="00E129B8">
      <w:pPr>
        <w:pStyle w:val="a5"/>
        <w:tabs>
          <w:tab w:val="left" w:pos="0"/>
        </w:tabs>
        <w:wordWrap w:val="0"/>
        <w:adjustRightInd w:val="0"/>
        <w:snapToGrid w:val="0"/>
        <w:spacing w:after="0" w:line="592" w:lineRule="exact"/>
        <w:ind w:leftChars="0" w:left="0" w:firstLineChars="200" w:firstLine="640"/>
        <w:rPr>
          <w:rFonts w:ascii="Times New Roman"/>
          <w:bCs/>
          <w:color w:val="000000"/>
          <w:szCs w:val="32"/>
          <w:shd w:val="clear" w:color="auto" w:fill="FFFFFF"/>
        </w:rPr>
      </w:pPr>
      <w:r>
        <w:rPr>
          <w:rFonts w:ascii="Times New Roman"/>
          <w:bCs/>
          <w:color w:val="000000"/>
          <w:szCs w:val="32"/>
          <w:shd w:val="clear" w:color="auto" w:fill="FFFFFF"/>
        </w:rPr>
        <w:t>低速载货汽车、摩托车、拖拉机、三轮汽车、非机动车不</w:t>
      </w:r>
      <w:r>
        <w:rPr>
          <w:rFonts w:ascii="Times New Roman"/>
          <w:bCs/>
          <w:color w:val="000000"/>
          <w:szCs w:val="32"/>
          <w:shd w:val="clear" w:color="auto" w:fill="FFFFFF"/>
        </w:rPr>
        <w:lastRenderedPageBreak/>
        <w:t>得从事经营性客运活动。</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Style w:val="CharCharChar"/>
          <w:rFonts w:ascii="Times New Roman" w:eastAsia="黑体" w:hAnsi="Times New Roman" w:cs="Times New Roman"/>
          <w:color w:val="000000"/>
        </w:rPr>
        <w:t>第三十五条</w:t>
      </w:r>
      <w:r>
        <w:rPr>
          <w:rFonts w:ascii="Times New Roman"/>
          <w:color w:val="000000"/>
          <w:szCs w:val="32"/>
          <w:shd w:val="clear" w:color="auto" w:fill="FFFFFF"/>
        </w:rPr>
        <w:t xml:space="preserve">  </w:t>
      </w:r>
      <w:r>
        <w:rPr>
          <w:rFonts w:ascii="Times New Roman"/>
          <w:color w:val="000000"/>
          <w:szCs w:val="32"/>
          <w:shd w:val="clear" w:color="auto" w:fill="FFFFFF"/>
        </w:rPr>
        <w:t>驾驶非机动车应当遵守下列规定：</w:t>
      </w:r>
    </w:p>
    <w:p w:rsidR="00000000" w:rsidRDefault="00E129B8">
      <w:pPr>
        <w:wordWrap w:val="0"/>
        <w:adjustRightInd w:val="0"/>
        <w:snapToGrid w:val="0"/>
        <w:spacing w:line="592" w:lineRule="exact"/>
        <w:ind w:firstLineChars="200" w:firstLine="640"/>
        <w:rPr>
          <w:rFonts w:ascii="Times New Roman"/>
          <w:bCs/>
          <w:color w:val="000000"/>
          <w:szCs w:val="32"/>
          <w:shd w:val="clear" w:color="auto" w:fill="FFFFFF"/>
        </w:rPr>
      </w:pPr>
      <w:r>
        <w:rPr>
          <w:rFonts w:ascii="Times New Roman"/>
          <w:bCs/>
          <w:color w:val="000000"/>
          <w:szCs w:val="32"/>
          <w:shd w:val="clear" w:color="auto" w:fill="FFFFFF"/>
        </w:rPr>
        <w:t>（一）自行车、电动自行车在非机动车道内行驶，在没有非机动车道的道路上，靠车行道的右侧行驶；</w:t>
      </w:r>
    </w:p>
    <w:p w:rsidR="00000000" w:rsidRDefault="00E129B8">
      <w:pPr>
        <w:wordWrap w:val="0"/>
        <w:adjustRightInd w:val="0"/>
        <w:snapToGrid w:val="0"/>
        <w:spacing w:line="592" w:lineRule="exact"/>
        <w:ind w:firstLineChars="200" w:firstLine="640"/>
        <w:rPr>
          <w:rFonts w:ascii="Times New Roman"/>
          <w:bCs/>
          <w:color w:val="000000"/>
          <w:szCs w:val="32"/>
          <w:shd w:val="clear" w:color="auto" w:fill="FFFFFF"/>
        </w:rPr>
      </w:pPr>
      <w:r>
        <w:rPr>
          <w:rFonts w:ascii="Times New Roman"/>
          <w:bCs/>
          <w:color w:val="000000"/>
          <w:szCs w:val="32"/>
          <w:shd w:val="clear" w:color="auto" w:fill="FFFFFF"/>
        </w:rPr>
        <w:t>（二）遇行人横过道路时，停车让行或者主动避让；</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Fonts w:ascii="Times New Roman"/>
          <w:bCs/>
          <w:color w:val="000000"/>
          <w:szCs w:val="32"/>
          <w:shd w:val="clear" w:color="auto" w:fill="FFFFFF"/>
        </w:rPr>
        <w:t>（三）车辆制动失</w:t>
      </w:r>
      <w:r>
        <w:rPr>
          <w:rFonts w:ascii="Times New Roman"/>
          <w:bCs/>
          <w:color w:val="000000"/>
          <w:szCs w:val="32"/>
          <w:shd w:val="clear" w:color="auto" w:fill="FFFFFF"/>
        </w:rPr>
        <w:t>效或者横过机动车道时下车推行。</w:t>
      </w:r>
    </w:p>
    <w:p w:rsidR="00000000" w:rsidRDefault="00E129B8">
      <w:pPr>
        <w:tabs>
          <w:tab w:val="left" w:pos="0"/>
        </w:tabs>
        <w:wordWrap w:val="0"/>
        <w:adjustRightInd w:val="0"/>
        <w:snapToGrid w:val="0"/>
        <w:spacing w:line="592" w:lineRule="exact"/>
        <w:ind w:firstLineChars="200" w:firstLine="640"/>
        <w:rPr>
          <w:rFonts w:ascii="Times New Roman"/>
          <w:bCs/>
          <w:color w:val="000000"/>
          <w:szCs w:val="32"/>
          <w:shd w:val="clear" w:color="auto" w:fill="FFFFFF"/>
        </w:rPr>
      </w:pPr>
      <w:r>
        <w:rPr>
          <w:rStyle w:val="CharCharChar"/>
          <w:rFonts w:ascii="Times New Roman" w:eastAsia="黑体" w:hAnsi="Times New Roman" w:cs="Times New Roman"/>
          <w:color w:val="000000"/>
        </w:rPr>
        <w:t>第三十六条</w:t>
      </w:r>
      <w:r>
        <w:rPr>
          <w:rFonts w:ascii="Times New Roman"/>
          <w:color w:val="000000"/>
          <w:szCs w:val="32"/>
        </w:rPr>
        <w:t xml:space="preserve"> </w:t>
      </w:r>
      <w:r>
        <w:rPr>
          <w:rFonts w:ascii="Times New Roman"/>
          <w:bCs/>
          <w:color w:val="000000"/>
          <w:szCs w:val="32"/>
          <w:shd w:val="clear" w:color="auto" w:fill="FFFFFF"/>
        </w:rPr>
        <w:t xml:space="preserve"> </w:t>
      </w:r>
      <w:r>
        <w:rPr>
          <w:rFonts w:ascii="Times New Roman"/>
          <w:bCs/>
          <w:color w:val="000000"/>
          <w:szCs w:val="32"/>
          <w:shd w:val="clear" w:color="auto" w:fill="FFFFFF"/>
        </w:rPr>
        <w:t>驾驶非机动车不得有下列行为：</w:t>
      </w:r>
    </w:p>
    <w:p w:rsidR="00000000" w:rsidRDefault="00E129B8">
      <w:pPr>
        <w:pStyle w:val="a5"/>
        <w:wordWrap w:val="0"/>
        <w:adjustRightInd w:val="0"/>
        <w:snapToGrid w:val="0"/>
        <w:spacing w:after="0" w:line="592" w:lineRule="exact"/>
        <w:ind w:leftChars="0" w:left="0" w:firstLineChars="200" w:firstLine="640"/>
        <w:rPr>
          <w:rFonts w:ascii="Times New Roman"/>
          <w:color w:val="000000"/>
          <w:szCs w:val="32"/>
          <w:shd w:val="clear" w:color="auto" w:fill="FFFFFF"/>
        </w:rPr>
      </w:pPr>
      <w:r>
        <w:rPr>
          <w:rFonts w:ascii="Times New Roman"/>
          <w:color w:val="000000"/>
          <w:szCs w:val="32"/>
          <w:shd w:val="clear" w:color="auto" w:fill="FFFFFF"/>
        </w:rPr>
        <w:t>（一）在人行道、人行横道、过街通道（天桥）、广场等路段骑行；</w:t>
      </w:r>
    </w:p>
    <w:p w:rsidR="00000000" w:rsidRDefault="00E129B8">
      <w:pPr>
        <w:pStyle w:val="a5"/>
        <w:wordWrap w:val="0"/>
        <w:adjustRightInd w:val="0"/>
        <w:snapToGrid w:val="0"/>
        <w:spacing w:after="0" w:line="592" w:lineRule="exact"/>
        <w:ind w:leftChars="0" w:left="0" w:firstLineChars="200" w:firstLine="640"/>
        <w:rPr>
          <w:rFonts w:ascii="Times New Roman"/>
          <w:color w:val="FF0000"/>
          <w:szCs w:val="32"/>
          <w:shd w:val="clear" w:color="auto" w:fill="FFFFFF"/>
        </w:rPr>
      </w:pPr>
      <w:r>
        <w:rPr>
          <w:rFonts w:ascii="Times New Roman"/>
          <w:color w:val="000000"/>
          <w:szCs w:val="32"/>
          <w:shd w:val="clear" w:color="auto" w:fill="FFFFFF"/>
        </w:rPr>
        <w:t>（二）进入高速公路、城市快速路、立交桥、高架桥或者其他封闭的专用车道；</w:t>
      </w:r>
    </w:p>
    <w:p w:rsidR="00000000" w:rsidRDefault="00E129B8">
      <w:pPr>
        <w:wordWrap w:val="0"/>
        <w:adjustRightInd w:val="0"/>
        <w:snapToGrid w:val="0"/>
        <w:spacing w:line="592" w:lineRule="exact"/>
        <w:ind w:firstLineChars="200" w:firstLine="640"/>
        <w:rPr>
          <w:rFonts w:ascii="Times New Roman"/>
          <w:bCs/>
          <w:color w:val="000000"/>
          <w:szCs w:val="32"/>
          <w:shd w:val="clear" w:color="auto" w:fill="FFFFFF"/>
        </w:rPr>
      </w:pPr>
      <w:r>
        <w:rPr>
          <w:rFonts w:ascii="Times New Roman"/>
          <w:bCs/>
          <w:color w:val="000000"/>
          <w:szCs w:val="32"/>
          <w:shd w:val="clear" w:color="auto" w:fill="FFFFFF"/>
        </w:rPr>
        <w:t>（三）在非机动车上加装妨碍交通安全的装置。</w:t>
      </w:r>
    </w:p>
    <w:p w:rsidR="00000000" w:rsidRDefault="00E129B8">
      <w:pPr>
        <w:pStyle w:val="a5"/>
        <w:wordWrap w:val="0"/>
        <w:adjustRightInd w:val="0"/>
        <w:snapToGrid w:val="0"/>
        <w:spacing w:after="0" w:line="592" w:lineRule="exact"/>
        <w:ind w:leftChars="0" w:left="0" w:firstLineChars="200" w:firstLine="640"/>
        <w:rPr>
          <w:rFonts w:ascii="Times New Roman"/>
          <w:bCs/>
          <w:color w:val="000000"/>
          <w:szCs w:val="32"/>
          <w:shd w:val="clear" w:color="auto" w:fill="FFFFFF"/>
        </w:rPr>
      </w:pPr>
      <w:r>
        <w:rPr>
          <w:rFonts w:ascii="Times New Roman" w:eastAsia="黑体"/>
          <w:bCs/>
          <w:color w:val="000000"/>
          <w:szCs w:val="32"/>
          <w:shd w:val="clear" w:color="auto" w:fill="FFFFFF"/>
        </w:rPr>
        <w:t>第三十七条</w:t>
      </w:r>
      <w:r>
        <w:rPr>
          <w:rFonts w:ascii="Times New Roman"/>
          <w:bCs/>
          <w:color w:val="000000"/>
          <w:szCs w:val="32"/>
          <w:shd w:val="clear" w:color="auto" w:fill="FFFFFF"/>
        </w:rPr>
        <w:t xml:space="preserve">  </w:t>
      </w:r>
      <w:r>
        <w:rPr>
          <w:rFonts w:ascii="Times New Roman"/>
          <w:color w:val="000000"/>
          <w:szCs w:val="32"/>
          <w:shd w:val="clear" w:color="auto" w:fill="FFFFFF"/>
        </w:rPr>
        <w:t>拼装、改装的非机动车不得在道路上行驶。</w:t>
      </w:r>
    </w:p>
    <w:p w:rsidR="00000000" w:rsidRDefault="00E129B8">
      <w:pPr>
        <w:wordWrap w:val="0"/>
        <w:adjustRightInd w:val="0"/>
        <w:snapToGrid w:val="0"/>
        <w:spacing w:line="592" w:lineRule="exact"/>
        <w:ind w:firstLineChars="200" w:firstLine="640"/>
        <w:rPr>
          <w:rFonts w:ascii="Times New Roman"/>
          <w:bCs/>
          <w:color w:val="000000"/>
          <w:spacing w:val="-6"/>
          <w:szCs w:val="32"/>
          <w:shd w:val="clear" w:color="auto" w:fill="FFFFFF"/>
        </w:rPr>
      </w:pPr>
      <w:r>
        <w:rPr>
          <w:rStyle w:val="CharCharChar"/>
          <w:rFonts w:ascii="Times New Roman" w:eastAsia="黑体" w:hAnsi="Times New Roman" w:cs="Times New Roman"/>
        </w:rPr>
        <w:t>第三十八条</w:t>
      </w:r>
      <w:r>
        <w:rPr>
          <w:rFonts w:ascii="Times New Roman"/>
          <w:bCs/>
          <w:color w:val="000000"/>
          <w:szCs w:val="32"/>
          <w:shd w:val="clear" w:color="auto" w:fill="FFFFFF"/>
        </w:rPr>
        <w:t xml:space="preserve">  </w:t>
      </w:r>
      <w:r>
        <w:rPr>
          <w:rFonts w:ascii="Times New Roman"/>
          <w:bCs/>
          <w:color w:val="000000"/>
          <w:szCs w:val="32"/>
          <w:shd w:val="clear" w:color="auto" w:fill="FFFFFF"/>
        </w:rPr>
        <w:t>上</w:t>
      </w:r>
      <w:r>
        <w:rPr>
          <w:rFonts w:ascii="Times New Roman"/>
          <w:bCs/>
          <w:color w:val="000000"/>
          <w:spacing w:val="-6"/>
          <w:szCs w:val="32"/>
          <w:shd w:val="clear" w:color="auto" w:fill="FFFFFF"/>
        </w:rPr>
        <w:t>道路行驶的电动自行车应当符合下列要求：</w:t>
      </w:r>
    </w:p>
    <w:p w:rsidR="00000000" w:rsidRDefault="00E129B8">
      <w:pPr>
        <w:wordWrap w:val="0"/>
        <w:adjustRightInd w:val="0"/>
        <w:snapToGrid w:val="0"/>
        <w:spacing w:line="592" w:lineRule="exact"/>
        <w:ind w:firstLineChars="200" w:firstLine="640"/>
        <w:rPr>
          <w:rFonts w:ascii="Times New Roman"/>
          <w:bCs/>
          <w:color w:val="000000"/>
          <w:szCs w:val="32"/>
          <w:shd w:val="clear" w:color="auto" w:fill="FFFFFF"/>
        </w:rPr>
      </w:pPr>
      <w:r>
        <w:rPr>
          <w:rFonts w:ascii="Times New Roman"/>
          <w:bCs/>
          <w:color w:val="000000"/>
          <w:szCs w:val="32"/>
          <w:shd w:val="clear" w:color="auto" w:fill="FFFFFF"/>
        </w:rPr>
        <w:t>（一）经本市公安机关交通管理部门办理注册登记；</w:t>
      </w:r>
    </w:p>
    <w:p w:rsidR="00000000" w:rsidRDefault="00E129B8">
      <w:pPr>
        <w:wordWrap w:val="0"/>
        <w:adjustRightInd w:val="0"/>
        <w:snapToGrid w:val="0"/>
        <w:spacing w:line="592" w:lineRule="exact"/>
        <w:ind w:firstLineChars="200" w:firstLine="640"/>
        <w:rPr>
          <w:rFonts w:ascii="Times New Roman"/>
          <w:bCs/>
          <w:color w:val="000000"/>
          <w:szCs w:val="32"/>
          <w:shd w:val="clear" w:color="auto" w:fill="FFFFFF"/>
        </w:rPr>
      </w:pPr>
      <w:r>
        <w:rPr>
          <w:rFonts w:ascii="Times New Roman"/>
          <w:bCs/>
          <w:color w:val="000000"/>
          <w:szCs w:val="32"/>
          <w:shd w:val="clear" w:color="auto" w:fill="FFFFFF"/>
        </w:rPr>
        <w:t>（二）在规定位置悬挂号牌；</w:t>
      </w:r>
    </w:p>
    <w:p w:rsidR="00000000" w:rsidRDefault="00E129B8">
      <w:pPr>
        <w:wordWrap w:val="0"/>
        <w:adjustRightInd w:val="0"/>
        <w:snapToGrid w:val="0"/>
        <w:spacing w:line="592" w:lineRule="exact"/>
        <w:ind w:firstLineChars="200" w:firstLine="640"/>
        <w:rPr>
          <w:rFonts w:ascii="Times New Roman"/>
          <w:color w:val="000000"/>
          <w:kern w:val="0"/>
          <w:szCs w:val="32"/>
          <w:shd w:val="clear" w:color="auto" w:fill="FFFFFF"/>
        </w:rPr>
      </w:pPr>
      <w:r>
        <w:rPr>
          <w:rFonts w:ascii="Times New Roman"/>
          <w:color w:val="000000"/>
          <w:kern w:val="0"/>
          <w:szCs w:val="32"/>
          <w:shd w:val="clear" w:color="auto" w:fill="FFFFFF"/>
        </w:rPr>
        <w:t>（三）携带行车证；</w:t>
      </w:r>
    </w:p>
    <w:p w:rsidR="00000000" w:rsidRDefault="00E129B8">
      <w:pPr>
        <w:wordWrap w:val="0"/>
        <w:adjustRightInd w:val="0"/>
        <w:snapToGrid w:val="0"/>
        <w:spacing w:line="592" w:lineRule="exact"/>
        <w:ind w:firstLineChars="200" w:firstLine="640"/>
        <w:rPr>
          <w:rFonts w:ascii="Times New Roman"/>
          <w:bCs/>
          <w:color w:val="000000"/>
          <w:szCs w:val="32"/>
          <w:shd w:val="clear" w:color="auto" w:fill="FFFFFF"/>
        </w:rPr>
      </w:pPr>
      <w:r>
        <w:rPr>
          <w:rFonts w:ascii="Times New Roman"/>
          <w:bCs/>
          <w:color w:val="000000"/>
          <w:szCs w:val="32"/>
          <w:shd w:val="clear" w:color="auto" w:fill="FFFFFF"/>
        </w:rPr>
        <w:t>（四）驾驶人年满</w:t>
      </w:r>
      <w:r>
        <w:rPr>
          <w:rFonts w:ascii="Times New Roman"/>
          <w:bCs/>
          <w:color w:val="000000"/>
          <w:szCs w:val="32"/>
          <w:shd w:val="clear" w:color="auto" w:fill="FFFFFF"/>
        </w:rPr>
        <w:t>16</w:t>
      </w:r>
      <w:r>
        <w:rPr>
          <w:rFonts w:ascii="Times New Roman"/>
          <w:bCs/>
          <w:color w:val="000000"/>
          <w:szCs w:val="32"/>
          <w:shd w:val="clear" w:color="auto" w:fill="FFFFFF"/>
        </w:rPr>
        <w:t>周岁。</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Style w:val="CharCharChar"/>
          <w:rFonts w:ascii="Times New Roman" w:eastAsia="黑体" w:hAnsi="Times New Roman" w:cs="Times New Roman"/>
        </w:rPr>
        <w:t>第三十九条</w:t>
      </w:r>
      <w:r>
        <w:rPr>
          <w:rFonts w:ascii="Times New Roman"/>
          <w:color w:val="000000"/>
          <w:szCs w:val="32"/>
          <w:shd w:val="clear" w:color="auto" w:fill="FFFFFF"/>
        </w:rPr>
        <w:t xml:space="preserve">  </w:t>
      </w:r>
      <w:r>
        <w:rPr>
          <w:rFonts w:ascii="Times New Roman"/>
          <w:color w:val="000000"/>
          <w:szCs w:val="32"/>
          <w:shd w:val="clear" w:color="auto" w:fill="FFFFFF"/>
        </w:rPr>
        <w:t>驾驶残疾人</w:t>
      </w:r>
      <w:r>
        <w:rPr>
          <w:rFonts w:ascii="Times New Roman"/>
          <w:color w:val="000000"/>
          <w:szCs w:val="32"/>
          <w:shd w:val="clear" w:color="auto" w:fill="FFFFFF"/>
        </w:rPr>
        <w:t>机动轮椅车应当遵守下列规定：</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Fonts w:ascii="Times New Roman"/>
          <w:color w:val="000000"/>
          <w:szCs w:val="32"/>
          <w:shd w:val="clear" w:color="auto" w:fill="FFFFFF"/>
        </w:rPr>
        <w:t>（一）车辆符</w:t>
      </w:r>
      <w:r>
        <w:rPr>
          <w:rFonts w:ascii="Times New Roman"/>
          <w:color w:val="000000"/>
          <w:kern w:val="0"/>
          <w:szCs w:val="32"/>
          <w:shd w:val="clear" w:color="auto" w:fill="FFFFFF"/>
        </w:rPr>
        <w:t>合国家安</w:t>
      </w:r>
      <w:r>
        <w:rPr>
          <w:rFonts w:ascii="Times New Roman"/>
          <w:bCs/>
          <w:color w:val="000000"/>
          <w:szCs w:val="32"/>
          <w:shd w:val="clear" w:color="auto" w:fill="FFFFFF"/>
        </w:rPr>
        <w:t>全技术</w:t>
      </w:r>
      <w:r>
        <w:rPr>
          <w:rFonts w:ascii="Times New Roman"/>
          <w:color w:val="000000"/>
          <w:szCs w:val="32"/>
          <w:shd w:val="clear" w:color="auto" w:fill="FFFFFF"/>
        </w:rPr>
        <w:t>标准；</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Fonts w:ascii="Times New Roman"/>
          <w:color w:val="000000"/>
          <w:szCs w:val="32"/>
          <w:shd w:val="clear" w:color="auto" w:fill="FFFFFF"/>
        </w:rPr>
        <w:t>（二）携带残疾证及公安机关交通管理部门核发的证件；</w:t>
      </w:r>
    </w:p>
    <w:p w:rsidR="00000000" w:rsidRDefault="00E129B8">
      <w:pPr>
        <w:pStyle w:val="a4"/>
        <w:wordWrap w:val="0"/>
        <w:adjustRightInd w:val="0"/>
        <w:snapToGrid w:val="0"/>
        <w:spacing w:line="592" w:lineRule="exact"/>
        <w:ind w:firstLineChars="200" w:firstLine="640"/>
        <w:rPr>
          <w:rFonts w:ascii="Times New Roman" w:hAnsi="Times New Roman" w:cs="Times New Roman"/>
          <w:color w:val="000000"/>
          <w:spacing w:val="15"/>
          <w:szCs w:val="32"/>
          <w:shd w:val="clear" w:color="auto" w:fill="FFFFFF"/>
        </w:rPr>
      </w:pPr>
      <w:r>
        <w:rPr>
          <w:rFonts w:ascii="Times New Roman" w:hAnsi="Times New Roman" w:cs="Times New Roman"/>
          <w:color w:val="000000"/>
          <w:szCs w:val="32"/>
          <w:shd w:val="clear" w:color="auto" w:fill="FFFFFF"/>
        </w:rPr>
        <w:t>（三）</w:t>
      </w:r>
      <w:r>
        <w:rPr>
          <w:rFonts w:ascii="Times New Roman" w:hAnsi="Times New Roman" w:cs="Times New Roman"/>
          <w:bCs/>
          <w:color w:val="000000"/>
          <w:szCs w:val="32"/>
          <w:shd w:val="clear" w:color="auto" w:fill="FFFFFF"/>
        </w:rPr>
        <w:t>仅供</w:t>
      </w:r>
      <w:r>
        <w:rPr>
          <w:rFonts w:ascii="Times New Roman" w:hAnsi="Times New Roman" w:cs="Times New Roman"/>
          <w:color w:val="000000"/>
          <w:szCs w:val="32"/>
          <w:shd w:val="clear" w:color="auto" w:fill="FFFFFF"/>
        </w:rPr>
        <w:t>下肢残疾的人代步使用；</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Fonts w:ascii="Times New Roman"/>
          <w:color w:val="000000"/>
          <w:szCs w:val="32"/>
          <w:shd w:val="clear" w:color="auto" w:fill="FFFFFF"/>
        </w:rPr>
        <w:lastRenderedPageBreak/>
        <w:t>（四）不得饮酒后</w:t>
      </w:r>
      <w:bookmarkStart w:id="5" w:name="_Toc67475205"/>
      <w:bookmarkStart w:id="6" w:name="_Toc67628700"/>
      <w:r>
        <w:rPr>
          <w:rFonts w:ascii="Times New Roman"/>
          <w:color w:val="000000"/>
          <w:szCs w:val="32"/>
          <w:shd w:val="clear" w:color="auto" w:fill="FFFFFF"/>
        </w:rPr>
        <w:t>驾驶</w:t>
      </w:r>
      <w:bookmarkEnd w:id="5"/>
      <w:bookmarkEnd w:id="6"/>
      <w:r>
        <w:rPr>
          <w:rFonts w:ascii="Times New Roman"/>
          <w:color w:val="000000"/>
          <w:szCs w:val="32"/>
          <w:shd w:val="clear" w:color="auto" w:fill="FFFFFF"/>
        </w:rPr>
        <w:t>；</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Fonts w:ascii="Times New Roman"/>
          <w:color w:val="000000"/>
          <w:szCs w:val="32"/>
          <w:shd w:val="clear" w:color="auto" w:fill="FFFFFF"/>
        </w:rPr>
        <w:t>（五）不得从事经营性客运活动。</w:t>
      </w:r>
    </w:p>
    <w:p w:rsidR="00000000" w:rsidRDefault="00E129B8">
      <w:pPr>
        <w:wordWrap w:val="0"/>
        <w:adjustRightInd w:val="0"/>
        <w:snapToGrid w:val="0"/>
        <w:spacing w:line="592" w:lineRule="exact"/>
        <w:ind w:firstLineChars="200" w:firstLine="640"/>
        <w:rPr>
          <w:rFonts w:ascii="Times New Roman"/>
          <w:bCs/>
          <w:color w:val="000000"/>
          <w:szCs w:val="32"/>
          <w:shd w:val="clear" w:color="auto" w:fill="FFFFFF"/>
        </w:rPr>
      </w:pPr>
      <w:r>
        <w:rPr>
          <w:rStyle w:val="CharCharChar"/>
          <w:rFonts w:ascii="Times New Roman" w:eastAsia="黑体" w:hAnsi="Times New Roman" w:cs="Times New Roman"/>
        </w:rPr>
        <w:t>第四十条</w:t>
      </w:r>
      <w:r>
        <w:rPr>
          <w:rFonts w:ascii="Times New Roman"/>
          <w:color w:val="000000"/>
          <w:szCs w:val="32"/>
          <w:shd w:val="clear" w:color="auto" w:fill="FFFFFF"/>
        </w:rPr>
        <w:t xml:space="preserve">  </w:t>
      </w:r>
      <w:r>
        <w:rPr>
          <w:rFonts w:ascii="Times New Roman"/>
          <w:bCs/>
          <w:color w:val="000000"/>
          <w:szCs w:val="32"/>
          <w:shd w:val="clear" w:color="auto" w:fill="FFFFFF"/>
        </w:rPr>
        <w:t>行人应当遵守下列规定：</w:t>
      </w:r>
    </w:p>
    <w:p w:rsidR="00000000" w:rsidRDefault="00E129B8" w:rsidP="00BC4F31">
      <w:pPr>
        <w:wordWrap w:val="0"/>
        <w:adjustRightInd w:val="0"/>
        <w:snapToGrid w:val="0"/>
        <w:spacing w:line="592" w:lineRule="exact"/>
        <w:ind w:leftChars="200" w:left="640"/>
        <w:rPr>
          <w:rFonts w:ascii="Times New Roman"/>
          <w:bCs/>
          <w:color w:val="000000"/>
          <w:szCs w:val="32"/>
          <w:shd w:val="clear" w:color="auto" w:fill="FFFFFF"/>
        </w:rPr>
      </w:pPr>
      <w:r>
        <w:rPr>
          <w:rFonts w:ascii="Times New Roman" w:hint="eastAsia"/>
          <w:bCs/>
          <w:color w:val="000000"/>
          <w:szCs w:val="32"/>
          <w:shd w:val="clear" w:color="auto" w:fill="FFFFFF"/>
        </w:rPr>
        <w:t>（一）</w:t>
      </w:r>
      <w:r>
        <w:rPr>
          <w:rFonts w:ascii="Times New Roman"/>
          <w:bCs/>
          <w:color w:val="000000"/>
          <w:szCs w:val="32"/>
          <w:shd w:val="clear" w:color="auto" w:fill="FFFFFF"/>
        </w:rPr>
        <w:t>在人行道内通行，没有人行道的靠路边通行；</w:t>
      </w:r>
    </w:p>
    <w:p w:rsidR="00000000" w:rsidRDefault="00E129B8" w:rsidP="00BC4F31">
      <w:pPr>
        <w:wordWrap w:val="0"/>
        <w:adjustRightInd w:val="0"/>
        <w:snapToGrid w:val="0"/>
        <w:spacing w:line="592" w:lineRule="exact"/>
        <w:ind w:leftChars="200" w:left="640"/>
        <w:rPr>
          <w:rFonts w:ascii="Times New Roman"/>
          <w:bCs/>
          <w:color w:val="000000"/>
          <w:szCs w:val="32"/>
          <w:shd w:val="clear" w:color="auto" w:fill="FFFFFF"/>
        </w:rPr>
      </w:pPr>
      <w:r>
        <w:rPr>
          <w:rFonts w:ascii="Times New Roman" w:hint="eastAsia"/>
          <w:bCs/>
          <w:color w:val="000000"/>
          <w:spacing w:val="15"/>
          <w:szCs w:val="32"/>
          <w:shd w:val="clear" w:color="auto" w:fill="FFFFFF"/>
        </w:rPr>
        <w:t>（二）</w:t>
      </w:r>
      <w:r>
        <w:rPr>
          <w:rFonts w:ascii="Times New Roman"/>
          <w:bCs/>
          <w:color w:val="000000"/>
          <w:spacing w:val="15"/>
          <w:szCs w:val="32"/>
          <w:shd w:val="clear" w:color="auto" w:fill="FFFFFF"/>
        </w:rPr>
        <w:t>进出公共汽车专用站（点）的，在人行横道内通</w:t>
      </w:r>
      <w:r>
        <w:rPr>
          <w:rFonts w:ascii="Times New Roman"/>
          <w:bCs/>
          <w:color w:val="000000"/>
          <w:szCs w:val="32"/>
          <w:shd w:val="clear" w:color="auto" w:fill="FFFFFF"/>
        </w:rPr>
        <w:t>行；没有人行横道的路段，在确保安全的前提下通行；</w:t>
      </w:r>
    </w:p>
    <w:p w:rsidR="00000000" w:rsidRDefault="00E129B8">
      <w:pPr>
        <w:wordWrap w:val="0"/>
        <w:adjustRightInd w:val="0"/>
        <w:snapToGrid w:val="0"/>
        <w:spacing w:line="592" w:lineRule="exact"/>
        <w:ind w:firstLineChars="200" w:firstLine="640"/>
        <w:rPr>
          <w:rFonts w:ascii="Times New Roman"/>
          <w:bCs/>
          <w:color w:val="000000"/>
          <w:szCs w:val="32"/>
          <w:shd w:val="clear" w:color="auto" w:fill="FFFFFF"/>
        </w:rPr>
      </w:pPr>
      <w:r>
        <w:rPr>
          <w:rFonts w:ascii="Times New Roman"/>
          <w:bCs/>
          <w:color w:val="000000"/>
          <w:szCs w:val="32"/>
          <w:shd w:val="clear" w:color="auto" w:fill="FFFFFF"/>
        </w:rPr>
        <w:t>（三）不得跨越、倚坐道路隔离设施；</w:t>
      </w:r>
    </w:p>
    <w:p w:rsidR="00000000" w:rsidRDefault="00E129B8">
      <w:pPr>
        <w:wordWrap w:val="0"/>
        <w:adjustRightInd w:val="0"/>
        <w:snapToGrid w:val="0"/>
        <w:spacing w:line="592" w:lineRule="exact"/>
        <w:ind w:firstLineChars="200" w:firstLine="640"/>
        <w:rPr>
          <w:rFonts w:ascii="Times New Roman"/>
          <w:bCs/>
          <w:color w:val="000000"/>
          <w:szCs w:val="32"/>
          <w:shd w:val="clear" w:color="auto" w:fill="FFFFFF"/>
        </w:rPr>
      </w:pPr>
      <w:r>
        <w:rPr>
          <w:rFonts w:ascii="Times New Roman"/>
          <w:bCs/>
          <w:color w:val="000000"/>
          <w:szCs w:val="32"/>
          <w:shd w:val="clear" w:color="auto" w:fill="FFFFFF"/>
        </w:rPr>
        <w:t>（四）不得在城市主干道、次干道、快速道上推拉人力车、轴承车等工具；</w:t>
      </w:r>
    </w:p>
    <w:p w:rsidR="00000000" w:rsidRDefault="00E129B8">
      <w:pPr>
        <w:wordWrap w:val="0"/>
        <w:adjustRightInd w:val="0"/>
        <w:snapToGrid w:val="0"/>
        <w:spacing w:line="592" w:lineRule="exact"/>
        <w:ind w:firstLineChars="200" w:firstLine="640"/>
        <w:rPr>
          <w:rFonts w:ascii="Times New Roman"/>
          <w:bCs/>
          <w:color w:val="000000"/>
          <w:szCs w:val="32"/>
          <w:shd w:val="clear" w:color="auto" w:fill="FFFFFF"/>
        </w:rPr>
      </w:pPr>
      <w:r>
        <w:rPr>
          <w:rFonts w:ascii="Times New Roman"/>
          <w:bCs/>
          <w:color w:val="000000"/>
          <w:szCs w:val="32"/>
          <w:shd w:val="clear" w:color="auto" w:fill="FFFFFF"/>
        </w:rPr>
        <w:t>（五）不得进入高速公</w:t>
      </w:r>
      <w:r>
        <w:rPr>
          <w:rFonts w:ascii="Times New Roman"/>
          <w:bCs/>
          <w:color w:val="000000"/>
          <w:szCs w:val="32"/>
          <w:shd w:val="clear" w:color="auto" w:fill="FFFFFF"/>
        </w:rPr>
        <w:t>路、城市快速路、立交桥、高架桥或者其他封闭的专用车道。</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Style w:val="CharCharChar"/>
          <w:rFonts w:ascii="Times New Roman" w:eastAsia="黑体" w:hAnsi="Times New Roman" w:cs="Times New Roman"/>
        </w:rPr>
        <w:t>第四十一条</w:t>
      </w:r>
      <w:r>
        <w:rPr>
          <w:rStyle w:val="CharCharChar"/>
          <w:rFonts w:ascii="Times New Roman" w:hAnsi="Times New Roman" w:cs="Times New Roman"/>
          <w:color w:val="000000"/>
        </w:rPr>
        <w:t xml:space="preserve"> </w:t>
      </w:r>
      <w:r>
        <w:rPr>
          <w:rFonts w:ascii="Times New Roman"/>
          <w:color w:val="000000"/>
          <w:szCs w:val="32"/>
          <w:shd w:val="clear" w:color="auto" w:fill="FFFFFF"/>
        </w:rPr>
        <w:t xml:space="preserve"> </w:t>
      </w:r>
      <w:r>
        <w:rPr>
          <w:rFonts w:ascii="Times New Roman"/>
          <w:color w:val="000000"/>
          <w:szCs w:val="32"/>
          <w:shd w:val="clear" w:color="auto" w:fill="FFFFFF"/>
        </w:rPr>
        <w:t>乘车人应当遵守下列规定：</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Fonts w:ascii="Times New Roman"/>
          <w:color w:val="000000"/>
          <w:szCs w:val="32"/>
          <w:shd w:val="clear" w:color="auto" w:fill="FFFFFF"/>
        </w:rPr>
        <w:t>（一）在站（点）或者指定地点依次候车和上下车；</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Fonts w:ascii="Times New Roman"/>
          <w:color w:val="000000"/>
          <w:szCs w:val="32"/>
          <w:shd w:val="clear" w:color="auto" w:fill="FFFFFF"/>
        </w:rPr>
        <w:t>（二）不得妨碍驾驶人安全驾驶；</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Fonts w:ascii="Times New Roman"/>
          <w:color w:val="000000"/>
          <w:szCs w:val="32"/>
          <w:shd w:val="clear" w:color="auto" w:fill="FFFFFF"/>
        </w:rPr>
        <w:t>（三）不得向车外抛撒、投掷物品；</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Fonts w:ascii="Times New Roman"/>
          <w:color w:val="000000"/>
          <w:szCs w:val="32"/>
          <w:shd w:val="clear" w:color="auto" w:fill="FFFFFF"/>
        </w:rPr>
        <w:t>（四）货运机动车附载的作业人员，不得站立或者坐在车厢栏板上；</w:t>
      </w:r>
    </w:p>
    <w:p w:rsidR="00000000" w:rsidRDefault="00E129B8">
      <w:pPr>
        <w:wordWrap w:val="0"/>
        <w:adjustRightInd w:val="0"/>
        <w:snapToGrid w:val="0"/>
        <w:spacing w:line="592" w:lineRule="exact"/>
        <w:ind w:firstLineChars="200" w:firstLine="640"/>
        <w:rPr>
          <w:rFonts w:ascii="Times New Roman" w:eastAsia="黑体"/>
          <w:color w:val="000000"/>
          <w:szCs w:val="32"/>
          <w:shd w:val="clear" w:color="auto" w:fill="FFFFFF"/>
        </w:rPr>
      </w:pPr>
      <w:r>
        <w:rPr>
          <w:rFonts w:ascii="Times New Roman"/>
          <w:color w:val="000000"/>
          <w:szCs w:val="32"/>
          <w:shd w:val="clear" w:color="auto" w:fill="FFFFFF"/>
        </w:rPr>
        <w:t>（五）乘坐摩托车时正向骑坐。</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p>
    <w:p w:rsidR="00000000" w:rsidRDefault="00E129B8">
      <w:pPr>
        <w:wordWrap w:val="0"/>
        <w:adjustRightInd w:val="0"/>
        <w:snapToGrid w:val="0"/>
        <w:spacing w:line="592" w:lineRule="exact"/>
        <w:jc w:val="center"/>
        <w:rPr>
          <w:rStyle w:val="CharCharChar"/>
          <w:rFonts w:ascii="Times New Roman" w:eastAsia="黑体" w:hAnsi="Times New Roman" w:cs="Times New Roman"/>
          <w:color w:val="000000"/>
        </w:rPr>
      </w:pPr>
      <w:bookmarkStart w:id="7" w:name="OLE_LINK5"/>
      <w:r>
        <w:rPr>
          <w:rStyle w:val="CharCharChar"/>
          <w:rFonts w:ascii="Times New Roman" w:eastAsia="黑体" w:hAnsi="Times New Roman" w:cs="Times New Roman"/>
          <w:color w:val="000000"/>
        </w:rPr>
        <w:t>第五章</w:t>
      </w:r>
      <w:r>
        <w:rPr>
          <w:rStyle w:val="CharCharChar"/>
          <w:rFonts w:ascii="Times New Roman" w:eastAsia="黑体" w:hAnsi="Times New Roman" w:cs="Times New Roman"/>
          <w:color w:val="000000"/>
        </w:rPr>
        <w:t xml:space="preserve">  </w:t>
      </w:r>
      <w:r>
        <w:rPr>
          <w:rStyle w:val="CharCharChar"/>
          <w:rFonts w:ascii="Times New Roman" w:eastAsia="黑体" w:hAnsi="Times New Roman" w:cs="Times New Roman"/>
          <w:color w:val="000000"/>
        </w:rPr>
        <w:t>交通事故处理</w:t>
      </w:r>
    </w:p>
    <w:bookmarkEnd w:id="7"/>
    <w:p w:rsidR="00000000" w:rsidRDefault="00E129B8">
      <w:pPr>
        <w:wordWrap w:val="0"/>
        <w:adjustRightInd w:val="0"/>
        <w:snapToGrid w:val="0"/>
        <w:spacing w:line="592" w:lineRule="exact"/>
        <w:ind w:firstLineChars="200" w:firstLine="640"/>
        <w:rPr>
          <w:rStyle w:val="CharCharChar"/>
          <w:rFonts w:ascii="Times New Roman" w:eastAsia="黑体" w:hAnsi="Times New Roman" w:cs="Times New Roman"/>
        </w:rPr>
      </w:pPr>
    </w:p>
    <w:p w:rsidR="00000000" w:rsidRDefault="00E129B8">
      <w:pPr>
        <w:wordWrap w:val="0"/>
        <w:adjustRightInd w:val="0"/>
        <w:snapToGrid w:val="0"/>
        <w:spacing w:line="592" w:lineRule="exact"/>
        <w:ind w:firstLineChars="200" w:firstLine="640"/>
        <w:rPr>
          <w:rFonts w:ascii="Times New Roman"/>
          <w:color w:val="000000"/>
          <w:szCs w:val="32"/>
        </w:rPr>
      </w:pPr>
      <w:r>
        <w:rPr>
          <w:rStyle w:val="CharCharChar"/>
          <w:rFonts w:ascii="Times New Roman" w:eastAsia="黑体" w:hAnsi="Times New Roman" w:cs="Times New Roman"/>
        </w:rPr>
        <w:t>第四十二条</w:t>
      </w:r>
      <w:r>
        <w:rPr>
          <w:rFonts w:ascii="Times New Roman"/>
          <w:color w:val="000000"/>
          <w:szCs w:val="32"/>
        </w:rPr>
        <w:t xml:space="preserve">  </w:t>
      </w:r>
      <w:r>
        <w:rPr>
          <w:rFonts w:ascii="Times New Roman"/>
          <w:color w:val="000000"/>
          <w:szCs w:val="32"/>
        </w:rPr>
        <w:t>发生交通事故符合下列情形之一的，可以</w:t>
      </w:r>
      <w:r>
        <w:rPr>
          <w:rFonts w:ascii="Times New Roman"/>
          <w:szCs w:val="32"/>
        </w:rPr>
        <w:t>适</w:t>
      </w:r>
      <w:r>
        <w:rPr>
          <w:rFonts w:ascii="Times New Roman"/>
          <w:szCs w:val="32"/>
        </w:rPr>
        <w:lastRenderedPageBreak/>
        <w:t>用简易程序处理</w:t>
      </w:r>
      <w:r>
        <w:rPr>
          <w:rFonts w:ascii="Times New Roman"/>
          <w:color w:val="000000"/>
          <w:szCs w:val="32"/>
        </w:rPr>
        <w:t>：</w:t>
      </w:r>
    </w:p>
    <w:p w:rsidR="00000000" w:rsidRDefault="00E129B8">
      <w:pPr>
        <w:wordWrap w:val="0"/>
        <w:adjustRightInd w:val="0"/>
        <w:snapToGrid w:val="0"/>
        <w:spacing w:line="592" w:lineRule="exact"/>
        <w:ind w:firstLineChars="200" w:firstLine="640"/>
        <w:rPr>
          <w:rFonts w:ascii="Times New Roman"/>
          <w:color w:val="000000"/>
          <w:szCs w:val="32"/>
        </w:rPr>
      </w:pPr>
      <w:r>
        <w:rPr>
          <w:rFonts w:ascii="Times New Roman"/>
          <w:color w:val="000000"/>
          <w:szCs w:val="32"/>
        </w:rPr>
        <w:t>（一）仅造成财产损失的；</w:t>
      </w:r>
    </w:p>
    <w:p w:rsidR="00000000" w:rsidRDefault="00E129B8">
      <w:pPr>
        <w:wordWrap w:val="0"/>
        <w:adjustRightInd w:val="0"/>
        <w:snapToGrid w:val="0"/>
        <w:spacing w:line="592" w:lineRule="exact"/>
        <w:ind w:firstLineChars="200" w:firstLine="640"/>
        <w:rPr>
          <w:rFonts w:ascii="Times New Roman"/>
          <w:color w:val="000000"/>
          <w:szCs w:val="32"/>
        </w:rPr>
      </w:pPr>
      <w:r>
        <w:rPr>
          <w:rFonts w:ascii="Times New Roman"/>
          <w:color w:val="000000"/>
          <w:szCs w:val="32"/>
        </w:rPr>
        <w:t>（二）造成人员受伤，受伤人员认为自己伤情轻微的；</w:t>
      </w:r>
    </w:p>
    <w:p w:rsidR="00000000" w:rsidRDefault="00E129B8">
      <w:pPr>
        <w:wordWrap w:val="0"/>
        <w:adjustRightInd w:val="0"/>
        <w:snapToGrid w:val="0"/>
        <w:spacing w:line="592" w:lineRule="exact"/>
        <w:ind w:firstLineChars="200" w:firstLine="640"/>
        <w:rPr>
          <w:rFonts w:ascii="Times New Roman"/>
          <w:color w:val="000000"/>
          <w:szCs w:val="32"/>
        </w:rPr>
      </w:pPr>
      <w:r>
        <w:rPr>
          <w:rFonts w:ascii="Times New Roman"/>
          <w:color w:val="000000"/>
          <w:szCs w:val="32"/>
        </w:rPr>
        <w:t>（三）不涉及刑事犯罪或者交通肇事逃逸</w:t>
      </w:r>
      <w:r>
        <w:rPr>
          <w:rFonts w:ascii="Times New Roman"/>
          <w:color w:val="000000"/>
          <w:szCs w:val="32"/>
        </w:rPr>
        <w:t>，经各方自愿协商并提出书面申请的。</w:t>
      </w:r>
    </w:p>
    <w:p w:rsidR="00000000" w:rsidRDefault="00E129B8">
      <w:pPr>
        <w:wordWrap w:val="0"/>
        <w:adjustRightInd w:val="0"/>
        <w:snapToGrid w:val="0"/>
        <w:spacing w:line="592" w:lineRule="exact"/>
        <w:ind w:firstLineChars="200" w:firstLine="640"/>
        <w:rPr>
          <w:rFonts w:ascii="Times New Roman"/>
          <w:color w:val="000000"/>
          <w:szCs w:val="32"/>
        </w:rPr>
      </w:pPr>
      <w:r>
        <w:rPr>
          <w:rStyle w:val="CharCharChar"/>
          <w:rFonts w:ascii="Times New Roman" w:eastAsia="黑体" w:hAnsi="Times New Roman" w:cs="Times New Roman"/>
        </w:rPr>
        <w:t>第四十三条</w:t>
      </w:r>
      <w:r>
        <w:rPr>
          <w:rFonts w:ascii="Times New Roman"/>
          <w:color w:val="000000"/>
          <w:szCs w:val="32"/>
        </w:rPr>
        <w:t xml:space="preserve">  </w:t>
      </w:r>
      <w:r>
        <w:rPr>
          <w:rFonts w:ascii="Times New Roman"/>
          <w:color w:val="000000"/>
          <w:szCs w:val="32"/>
        </w:rPr>
        <w:t>发生符合本条例第</w:t>
      </w:r>
      <w:r>
        <w:rPr>
          <w:rStyle w:val="CharCharChar"/>
          <w:rFonts w:ascii="Times New Roman" w:hAnsi="Times New Roman" w:cs="Times New Roman"/>
          <w:color w:val="000000"/>
        </w:rPr>
        <w:t>四十二</w:t>
      </w:r>
      <w:r>
        <w:rPr>
          <w:rFonts w:ascii="Times New Roman"/>
          <w:color w:val="000000"/>
          <w:szCs w:val="32"/>
        </w:rPr>
        <w:t>条规定的交通事故，当事人对事故事实及成因无争议的，应当在采取照相等方式固定现场证据后立即撤离现场，不得影响道路畅通。</w:t>
      </w:r>
      <w:r>
        <w:rPr>
          <w:rFonts w:ascii="Times New Roman"/>
          <w:color w:val="000000"/>
          <w:szCs w:val="32"/>
        </w:rPr>
        <w:t xml:space="preserve"> </w:t>
      </w:r>
    </w:p>
    <w:p w:rsidR="00000000" w:rsidRDefault="00E129B8">
      <w:pPr>
        <w:wordWrap w:val="0"/>
        <w:adjustRightInd w:val="0"/>
        <w:snapToGrid w:val="0"/>
        <w:spacing w:line="592" w:lineRule="exact"/>
        <w:ind w:firstLineChars="200" w:firstLine="640"/>
        <w:rPr>
          <w:rFonts w:ascii="Times New Roman"/>
          <w:color w:val="000000"/>
          <w:szCs w:val="32"/>
        </w:rPr>
      </w:pPr>
      <w:r>
        <w:rPr>
          <w:rFonts w:ascii="Times New Roman"/>
          <w:color w:val="000000"/>
          <w:szCs w:val="32"/>
        </w:rPr>
        <w:t>当事人对交通事故事实及成因有争议的，应当及时报警，采取照相等方式固定现场证据或标明事故车辆位置后，将车辆移至不妨碍交通的地点。</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Style w:val="CharCharChar"/>
          <w:rFonts w:ascii="Times New Roman" w:eastAsia="黑体" w:hAnsi="Times New Roman" w:cs="Times New Roman"/>
        </w:rPr>
        <w:t>第四十四条</w:t>
      </w:r>
      <w:r>
        <w:rPr>
          <w:rFonts w:ascii="Times New Roman"/>
          <w:color w:val="000000"/>
          <w:szCs w:val="32"/>
          <w:shd w:val="clear" w:color="auto" w:fill="FFFFFF"/>
        </w:rPr>
        <w:t xml:space="preserve">  </w:t>
      </w:r>
      <w:r>
        <w:rPr>
          <w:rFonts w:ascii="Times New Roman"/>
          <w:color w:val="000000"/>
          <w:szCs w:val="32"/>
          <w:shd w:val="clear" w:color="auto" w:fill="FFFFFF"/>
        </w:rPr>
        <w:t>当事人自行协商处理的，应当填写交通事故协议书或者作文字记录，并由当事人共同签名。</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Style w:val="CharCharChar"/>
          <w:rFonts w:ascii="Times New Roman" w:eastAsia="黑体" w:hAnsi="Times New Roman" w:cs="Times New Roman"/>
        </w:rPr>
        <w:t>第四十五条</w:t>
      </w:r>
      <w:r>
        <w:rPr>
          <w:rStyle w:val="CharCharChar"/>
          <w:rFonts w:ascii="Times New Roman" w:hAnsi="Times New Roman" w:cs="Times New Roman"/>
        </w:rPr>
        <w:t xml:space="preserve">  </w:t>
      </w:r>
      <w:r>
        <w:rPr>
          <w:rFonts w:ascii="Times New Roman"/>
          <w:color w:val="000000"/>
          <w:szCs w:val="32"/>
          <w:shd w:val="clear" w:color="auto" w:fill="FFFFFF"/>
        </w:rPr>
        <w:t>适用一般程序处理不涉及人员伤亡的交通事故，交通警察可以采用快速勘查现场方式对现场进</w:t>
      </w:r>
      <w:r>
        <w:rPr>
          <w:rFonts w:ascii="Times New Roman"/>
          <w:color w:val="000000"/>
          <w:szCs w:val="32"/>
          <w:shd w:val="clear" w:color="auto" w:fill="FFFFFF"/>
        </w:rPr>
        <w:t>行勘查。</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Style w:val="CharCharChar"/>
          <w:rFonts w:ascii="Times New Roman" w:eastAsia="黑体" w:hAnsi="Times New Roman" w:cs="Times New Roman"/>
        </w:rPr>
        <w:t>第四十六条</w:t>
      </w:r>
      <w:r>
        <w:rPr>
          <w:rStyle w:val="Char"/>
          <w:rFonts w:ascii="Times New Roman" w:hAnsi="Times New Roman" w:cs="Times New Roman"/>
          <w:color w:val="000000"/>
          <w:sz w:val="32"/>
          <w:szCs w:val="32"/>
          <w:shd w:val="clear" w:color="auto" w:fill="FFFFFF"/>
        </w:rPr>
        <w:t xml:space="preserve"> </w:t>
      </w:r>
      <w:r>
        <w:rPr>
          <w:rFonts w:ascii="Times New Roman"/>
          <w:color w:val="000000"/>
          <w:szCs w:val="32"/>
          <w:shd w:val="clear" w:color="auto" w:fill="FFFFFF"/>
        </w:rPr>
        <w:t xml:space="preserve"> </w:t>
      </w:r>
      <w:r>
        <w:rPr>
          <w:rFonts w:ascii="Times New Roman"/>
          <w:color w:val="000000"/>
          <w:szCs w:val="32"/>
          <w:shd w:val="clear" w:color="auto" w:fill="FFFFFF"/>
        </w:rPr>
        <w:t>现场勘查完毕后，当事人应当在公安机关交通管理部门的组织下，按照要求及时将车辆移至不妨碍交通的地点，并清理现场。</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Fonts w:ascii="Times New Roman"/>
          <w:color w:val="000000"/>
          <w:szCs w:val="32"/>
          <w:shd w:val="clear" w:color="auto" w:fill="FFFFFF"/>
        </w:rPr>
        <w:t>在当事人不在现场或者拒不服从指挥、无力实施拖移或者遇有影响公众利益的紧急情况下，公安机关交通管理部门可以将车辆移至不妨碍交通的地点，并清理现场，所需费用由当事人承担。当事人应当接收、保管从现场清理的物品。</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Fonts w:ascii="Times New Roman"/>
          <w:color w:val="000000"/>
          <w:szCs w:val="32"/>
          <w:shd w:val="clear" w:color="auto" w:fill="FFFFFF"/>
        </w:rPr>
        <w:lastRenderedPageBreak/>
        <w:t>故障车的清理适用前款的规定。</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Style w:val="CharCharChar"/>
          <w:rFonts w:ascii="Times New Roman" w:eastAsia="黑体" w:hAnsi="Times New Roman" w:cs="Times New Roman"/>
        </w:rPr>
        <w:t>第四十七条</w:t>
      </w:r>
      <w:r>
        <w:rPr>
          <w:rFonts w:ascii="Times New Roman"/>
          <w:color w:val="000000"/>
          <w:szCs w:val="32"/>
          <w:shd w:val="clear" w:color="auto" w:fill="FFFFFF"/>
        </w:rPr>
        <w:t xml:space="preserve">  </w:t>
      </w:r>
      <w:r>
        <w:rPr>
          <w:rFonts w:ascii="Times New Roman"/>
          <w:color w:val="000000"/>
          <w:szCs w:val="32"/>
          <w:shd w:val="clear" w:color="auto" w:fill="FFFFFF"/>
        </w:rPr>
        <w:t>公安机关交通管理部门因交通事故调查需要，可以收集与交通事故有关的车辆、证件等相关证据，调查结束后应当立即发还。</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Style w:val="CharCharChar"/>
          <w:rFonts w:ascii="Times New Roman" w:eastAsia="黑体" w:hAnsi="Times New Roman" w:cs="Times New Roman"/>
        </w:rPr>
        <w:t>第四十八条</w:t>
      </w:r>
      <w:r>
        <w:rPr>
          <w:rFonts w:ascii="Times New Roman"/>
          <w:color w:val="000000"/>
          <w:szCs w:val="32"/>
          <w:shd w:val="clear" w:color="auto" w:fill="FFFFFF"/>
        </w:rPr>
        <w:t xml:space="preserve">  </w:t>
      </w:r>
      <w:r>
        <w:rPr>
          <w:rFonts w:ascii="Times New Roman"/>
          <w:color w:val="000000"/>
          <w:szCs w:val="32"/>
          <w:shd w:val="clear" w:color="auto" w:fill="FFFFFF"/>
        </w:rPr>
        <w:t>交通事故当事人无正当理由不接受公安机关交通管理部门调查、处理的，公安机关交通管理部门可以根据收集到的证据，在法定期限内作出交通事故认定，送达当事人。</w:t>
      </w:r>
    </w:p>
    <w:p w:rsidR="00000000" w:rsidRDefault="00E129B8">
      <w:pPr>
        <w:wordWrap w:val="0"/>
        <w:adjustRightInd w:val="0"/>
        <w:snapToGrid w:val="0"/>
        <w:spacing w:line="592" w:lineRule="exact"/>
        <w:ind w:firstLineChars="200" w:firstLine="640"/>
        <w:rPr>
          <w:rFonts w:ascii="Times New Roman"/>
          <w:color w:val="800080"/>
          <w:szCs w:val="32"/>
          <w:shd w:val="clear" w:color="auto" w:fill="FFFFFF"/>
        </w:rPr>
      </w:pPr>
      <w:r>
        <w:rPr>
          <w:rFonts w:ascii="Times New Roman"/>
          <w:color w:val="000000"/>
          <w:szCs w:val="32"/>
          <w:shd w:val="clear" w:color="auto" w:fill="FFFFFF"/>
        </w:rPr>
        <w:t>对交通事故损害赔偿有争议的，当事人可以在法定时限内请求公安机关交通管理部门调解，也可以直接向人民法院提起民事诉讼。</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Style w:val="CharCharChar"/>
          <w:rFonts w:ascii="Times New Roman" w:eastAsia="黑体" w:hAnsi="Times New Roman" w:cs="Times New Roman"/>
        </w:rPr>
        <w:t>第四十九条</w:t>
      </w:r>
      <w:r>
        <w:rPr>
          <w:rFonts w:ascii="Times New Roman"/>
          <w:color w:val="000000"/>
          <w:szCs w:val="32"/>
          <w:shd w:val="clear" w:color="auto" w:fill="FFFFFF"/>
        </w:rPr>
        <w:t xml:space="preserve">  </w:t>
      </w:r>
      <w:r>
        <w:rPr>
          <w:rFonts w:ascii="Times New Roman"/>
          <w:color w:val="000000"/>
          <w:szCs w:val="32"/>
          <w:shd w:val="clear" w:color="auto" w:fill="FFFFFF"/>
        </w:rPr>
        <w:t>非机动车之间、非机动车与行人之间发生交通事故的，由有过错的一方承担赔偿责任；各方都有过错的，按照各自过错的比例分担赔偿责任。</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Style w:val="CharCharChar"/>
          <w:rFonts w:ascii="Times New Roman" w:eastAsia="黑体" w:hAnsi="Times New Roman" w:cs="Times New Roman"/>
        </w:rPr>
        <w:t>第五十条</w:t>
      </w:r>
      <w:r>
        <w:rPr>
          <w:rStyle w:val="CharCharChar"/>
          <w:rFonts w:ascii="Times New Roman" w:hAnsi="Times New Roman" w:cs="Times New Roman"/>
          <w:color w:val="000000"/>
        </w:rPr>
        <w:t xml:space="preserve"> </w:t>
      </w:r>
      <w:r>
        <w:rPr>
          <w:rFonts w:ascii="Times New Roman"/>
          <w:color w:val="000000"/>
          <w:szCs w:val="32"/>
          <w:shd w:val="clear" w:color="auto" w:fill="FFFFFF"/>
        </w:rPr>
        <w:t xml:space="preserve"> </w:t>
      </w:r>
      <w:r>
        <w:rPr>
          <w:rFonts w:ascii="Times New Roman"/>
          <w:color w:val="000000"/>
          <w:szCs w:val="32"/>
          <w:shd w:val="clear" w:color="auto" w:fill="FFFFFF"/>
        </w:rPr>
        <w:t>车辆在道路以外通行时发生的交通事故，公安机关交通管理部门接到报案的，参照道路交通安全法律、法规</w:t>
      </w:r>
      <w:r>
        <w:rPr>
          <w:rFonts w:ascii="Times New Roman"/>
          <w:color w:val="000000"/>
          <w:szCs w:val="32"/>
          <w:shd w:val="clear" w:color="auto" w:fill="FFFFFF"/>
        </w:rPr>
        <w:t>和本条例的有关规定办理。</w:t>
      </w:r>
    </w:p>
    <w:p w:rsidR="00000000" w:rsidRDefault="00E129B8">
      <w:pPr>
        <w:wordWrap w:val="0"/>
        <w:adjustRightInd w:val="0"/>
        <w:snapToGrid w:val="0"/>
        <w:spacing w:line="592" w:lineRule="exact"/>
        <w:ind w:firstLineChars="200" w:firstLine="640"/>
        <w:rPr>
          <w:rStyle w:val="CharCharChar"/>
          <w:rFonts w:ascii="Times New Roman" w:eastAsia="黑体" w:hAnsi="Times New Roman" w:cs="Times New Roman"/>
        </w:rPr>
      </w:pPr>
    </w:p>
    <w:p w:rsidR="00000000" w:rsidRDefault="00E129B8">
      <w:pPr>
        <w:wordWrap w:val="0"/>
        <w:adjustRightInd w:val="0"/>
        <w:snapToGrid w:val="0"/>
        <w:spacing w:line="592" w:lineRule="exact"/>
        <w:ind w:firstLineChars="200" w:firstLine="640"/>
        <w:rPr>
          <w:rStyle w:val="CharCharChar"/>
          <w:rFonts w:ascii="Times New Roman" w:eastAsia="黑体" w:hAnsi="Times New Roman" w:cs="Times New Roman"/>
        </w:rPr>
      </w:pPr>
      <w:bookmarkStart w:id="8" w:name="OLE_LINK6"/>
      <w:r>
        <w:rPr>
          <w:rStyle w:val="CharCharChar"/>
          <w:rFonts w:ascii="Times New Roman" w:eastAsia="黑体" w:hAnsi="Times New Roman" w:cs="Times New Roman"/>
        </w:rPr>
        <w:t>第六章</w:t>
      </w:r>
      <w:r>
        <w:rPr>
          <w:rStyle w:val="CharCharChar"/>
          <w:rFonts w:ascii="Times New Roman" w:eastAsia="黑体" w:hAnsi="Times New Roman" w:cs="Times New Roman"/>
        </w:rPr>
        <w:t xml:space="preserve">  </w:t>
      </w:r>
      <w:r>
        <w:rPr>
          <w:rStyle w:val="CharCharChar"/>
          <w:rFonts w:ascii="Times New Roman" w:eastAsia="黑体" w:hAnsi="Times New Roman" w:cs="Times New Roman"/>
        </w:rPr>
        <w:t>法律责任</w:t>
      </w:r>
    </w:p>
    <w:bookmarkEnd w:id="8"/>
    <w:p w:rsidR="00000000" w:rsidRDefault="00E129B8">
      <w:pPr>
        <w:wordWrap w:val="0"/>
        <w:adjustRightInd w:val="0"/>
        <w:snapToGrid w:val="0"/>
        <w:spacing w:line="592" w:lineRule="exact"/>
        <w:ind w:firstLineChars="200" w:firstLine="640"/>
        <w:rPr>
          <w:rStyle w:val="CharCharChar"/>
          <w:rFonts w:ascii="Times New Roman" w:eastAsia="黑体" w:hAnsi="Times New Roman" w:cs="Times New Roman"/>
        </w:rPr>
      </w:pP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Style w:val="CharCharChar"/>
          <w:rFonts w:ascii="Times New Roman" w:eastAsia="黑体" w:hAnsi="Times New Roman" w:cs="Times New Roman"/>
        </w:rPr>
        <w:t>第五十一条</w:t>
      </w:r>
      <w:r>
        <w:rPr>
          <w:rStyle w:val="CharCharChar"/>
          <w:rFonts w:ascii="Times New Roman" w:hAnsi="Times New Roman" w:cs="Times New Roman"/>
          <w:color w:val="000000"/>
          <w:shd w:val="clear" w:color="auto" w:fill="FFFFFF"/>
        </w:rPr>
        <w:t xml:space="preserve">  </w:t>
      </w:r>
      <w:r>
        <w:rPr>
          <w:rFonts w:ascii="Times New Roman"/>
          <w:color w:val="000000"/>
          <w:szCs w:val="32"/>
          <w:shd w:val="clear" w:color="auto" w:fill="FFFFFF"/>
        </w:rPr>
        <w:t>对道路交通安全违法行为实施处罚，应当遵循合法、公正、公开、及时的原则，坚持教育与处罚相结合。</w:t>
      </w:r>
    </w:p>
    <w:p w:rsidR="00000000" w:rsidRDefault="00E129B8">
      <w:pPr>
        <w:pBdr>
          <w:top w:val="none" w:sz="0" w:space="1" w:color="auto"/>
          <w:left w:val="none" w:sz="0" w:space="4" w:color="auto"/>
          <w:bottom w:val="none" w:sz="0" w:space="1" w:color="auto"/>
          <w:right w:val="none" w:sz="0" w:space="4" w:color="auto"/>
        </w:pBdr>
        <w:wordWrap w:val="0"/>
        <w:adjustRightInd w:val="0"/>
        <w:snapToGrid w:val="0"/>
        <w:spacing w:line="592" w:lineRule="exact"/>
        <w:ind w:firstLineChars="200" w:firstLine="640"/>
        <w:rPr>
          <w:rFonts w:ascii="Times New Roman"/>
          <w:color w:val="000000"/>
          <w:szCs w:val="32"/>
          <w:bdr w:val="single" w:sz="4" w:space="0" w:color="auto"/>
          <w:shd w:val="clear" w:color="auto" w:fill="FFFFFF"/>
        </w:rPr>
      </w:pPr>
      <w:r>
        <w:rPr>
          <w:rFonts w:ascii="Times New Roman"/>
          <w:color w:val="000000"/>
          <w:szCs w:val="32"/>
          <w:shd w:val="clear" w:color="auto" w:fill="FFFFFF"/>
        </w:rPr>
        <w:lastRenderedPageBreak/>
        <w:t xml:space="preserve">对违反道路交通安全的行为，法律、法规另有处罚规定的，从其规定。　　</w:t>
      </w:r>
    </w:p>
    <w:p w:rsidR="00000000" w:rsidRDefault="00E129B8">
      <w:pPr>
        <w:wordWrap w:val="0"/>
        <w:adjustRightInd w:val="0"/>
        <w:snapToGrid w:val="0"/>
        <w:spacing w:line="592" w:lineRule="exact"/>
        <w:ind w:firstLineChars="200" w:firstLine="640"/>
        <w:rPr>
          <w:rFonts w:ascii="Times New Roman"/>
          <w:color w:val="000000"/>
          <w:kern w:val="0"/>
          <w:szCs w:val="32"/>
          <w:shd w:val="clear" w:color="auto" w:fill="FFFFFF"/>
        </w:rPr>
      </w:pPr>
      <w:r>
        <w:rPr>
          <w:rStyle w:val="CharCharChar"/>
          <w:rFonts w:ascii="Times New Roman" w:eastAsia="黑体" w:hAnsi="Times New Roman" w:cs="Times New Roman"/>
        </w:rPr>
        <w:t>第五十二条</w:t>
      </w:r>
      <w:r>
        <w:rPr>
          <w:rFonts w:ascii="Times New Roman"/>
          <w:color w:val="000000"/>
          <w:kern w:val="0"/>
          <w:szCs w:val="32"/>
          <w:shd w:val="clear" w:color="auto" w:fill="FFFFFF"/>
        </w:rPr>
        <w:t xml:space="preserve">  </w:t>
      </w:r>
      <w:r>
        <w:rPr>
          <w:rFonts w:ascii="Times New Roman"/>
          <w:color w:val="000000"/>
          <w:kern w:val="0"/>
          <w:szCs w:val="32"/>
          <w:shd w:val="clear" w:color="auto" w:fill="FFFFFF"/>
        </w:rPr>
        <w:t>行人、非机动车驾驶人违反道路交通安全法律法规的，应当接受处罚。对违法情节轻微，行为人自愿协助交通警察维护交通秩序</w:t>
      </w:r>
      <w:r>
        <w:rPr>
          <w:rFonts w:ascii="Times New Roman"/>
          <w:color w:val="000000"/>
          <w:kern w:val="0"/>
          <w:szCs w:val="32"/>
          <w:shd w:val="clear" w:color="auto" w:fill="FFFFFF"/>
        </w:rPr>
        <w:t>1</w:t>
      </w:r>
      <w:r>
        <w:rPr>
          <w:rFonts w:ascii="Times New Roman"/>
          <w:color w:val="000000"/>
          <w:kern w:val="0"/>
          <w:szCs w:val="32"/>
          <w:shd w:val="clear" w:color="auto" w:fill="FFFFFF"/>
        </w:rPr>
        <w:t>小时的，免除处罚。</w:t>
      </w:r>
    </w:p>
    <w:p w:rsidR="00000000" w:rsidRDefault="00E129B8">
      <w:pPr>
        <w:wordWrap w:val="0"/>
        <w:adjustRightInd w:val="0"/>
        <w:snapToGrid w:val="0"/>
        <w:spacing w:line="592" w:lineRule="exact"/>
        <w:ind w:firstLineChars="200" w:firstLine="640"/>
        <w:rPr>
          <w:rFonts w:ascii="Times New Roman"/>
          <w:color w:val="000000"/>
          <w:kern w:val="0"/>
          <w:szCs w:val="32"/>
          <w:shd w:val="clear" w:color="auto" w:fill="FFFFFF"/>
        </w:rPr>
      </w:pPr>
      <w:r>
        <w:rPr>
          <w:rStyle w:val="CharCharChar"/>
          <w:rFonts w:ascii="Times New Roman" w:eastAsia="黑体" w:hAnsi="Times New Roman" w:cs="Times New Roman"/>
        </w:rPr>
        <w:t>第五十三条</w:t>
      </w:r>
      <w:r>
        <w:rPr>
          <w:rFonts w:ascii="Times New Roman"/>
          <w:color w:val="000000"/>
          <w:kern w:val="0"/>
          <w:szCs w:val="32"/>
          <w:shd w:val="clear" w:color="auto" w:fill="FFFFFF"/>
        </w:rPr>
        <w:t xml:space="preserve">  </w:t>
      </w:r>
      <w:r>
        <w:rPr>
          <w:rFonts w:ascii="Times New Roman"/>
          <w:color w:val="000000"/>
          <w:kern w:val="0"/>
          <w:szCs w:val="32"/>
          <w:shd w:val="clear" w:color="auto" w:fill="FFFFFF"/>
        </w:rPr>
        <w:t>机动车驾驶人在一个记分周期内记分未达到</w:t>
      </w:r>
      <w:r>
        <w:rPr>
          <w:rFonts w:ascii="Times New Roman"/>
          <w:color w:val="000000"/>
          <w:kern w:val="0"/>
          <w:szCs w:val="32"/>
          <w:shd w:val="clear" w:color="auto" w:fill="FFFFFF"/>
        </w:rPr>
        <w:t>12</w:t>
      </w:r>
      <w:r>
        <w:rPr>
          <w:rFonts w:ascii="Times New Roman"/>
          <w:color w:val="000000"/>
          <w:kern w:val="0"/>
          <w:szCs w:val="32"/>
          <w:shd w:val="clear" w:color="auto" w:fill="FFFFFF"/>
        </w:rPr>
        <w:t>分的，可以向公安机关交通管理部门申请参加维护交通秩序的活动，每</w:t>
      </w:r>
      <w:r>
        <w:rPr>
          <w:rFonts w:ascii="Times New Roman"/>
          <w:color w:val="000000"/>
          <w:kern w:val="0"/>
          <w:szCs w:val="32"/>
          <w:shd w:val="clear" w:color="auto" w:fill="FFFFFF"/>
        </w:rPr>
        <w:t>4</w:t>
      </w:r>
      <w:r>
        <w:rPr>
          <w:rFonts w:ascii="Times New Roman"/>
          <w:color w:val="000000"/>
          <w:kern w:val="0"/>
          <w:szCs w:val="32"/>
          <w:shd w:val="clear" w:color="auto" w:fill="FFFFFF"/>
        </w:rPr>
        <w:t>小时减少其记分</w:t>
      </w:r>
      <w:r>
        <w:rPr>
          <w:rFonts w:ascii="Times New Roman"/>
          <w:color w:val="000000"/>
          <w:kern w:val="0"/>
          <w:szCs w:val="32"/>
          <w:shd w:val="clear" w:color="auto" w:fill="FFFFFF"/>
        </w:rPr>
        <w:t>1</w:t>
      </w:r>
      <w:r>
        <w:rPr>
          <w:rFonts w:ascii="Times New Roman"/>
          <w:color w:val="000000"/>
          <w:kern w:val="0"/>
          <w:szCs w:val="32"/>
          <w:shd w:val="clear" w:color="auto" w:fill="FFFFFF"/>
        </w:rPr>
        <w:t>分</w:t>
      </w:r>
      <w:r>
        <w:rPr>
          <w:rFonts w:ascii="Times New Roman"/>
          <w:color w:val="000000"/>
          <w:kern w:val="0"/>
          <w:szCs w:val="32"/>
          <w:shd w:val="clear" w:color="auto" w:fill="FFFFFF"/>
        </w:rPr>
        <w:t>。</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Style w:val="CharCharChar"/>
          <w:rFonts w:ascii="Times New Roman" w:eastAsia="黑体" w:hAnsi="Times New Roman" w:cs="Times New Roman"/>
        </w:rPr>
        <w:t>第五十四条</w:t>
      </w:r>
      <w:r>
        <w:rPr>
          <w:rFonts w:ascii="Times New Roman"/>
          <w:color w:val="000000"/>
          <w:szCs w:val="32"/>
          <w:shd w:val="clear" w:color="auto" w:fill="FFFFFF"/>
        </w:rPr>
        <w:t xml:space="preserve">  </w:t>
      </w:r>
      <w:r>
        <w:rPr>
          <w:rFonts w:ascii="Times New Roman"/>
          <w:color w:val="000000"/>
          <w:szCs w:val="32"/>
          <w:shd w:val="clear" w:color="auto" w:fill="FFFFFF"/>
        </w:rPr>
        <w:t>当事人对交通技术监控设备记录的违法行为无异议的，可以通过互联网自助处理并缴纳罚款。</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Style w:val="CharCharChar"/>
          <w:rFonts w:ascii="Times New Roman" w:eastAsia="黑体" w:hAnsi="Times New Roman" w:cs="Times New Roman"/>
        </w:rPr>
        <w:t>第五十五条</w:t>
      </w:r>
      <w:r>
        <w:rPr>
          <w:rFonts w:ascii="Times New Roman"/>
          <w:bCs/>
          <w:color w:val="000000"/>
          <w:szCs w:val="32"/>
          <w:shd w:val="clear" w:color="auto" w:fill="FFFFFF"/>
        </w:rPr>
        <w:t xml:space="preserve">  </w:t>
      </w:r>
      <w:r>
        <w:rPr>
          <w:rFonts w:ascii="Times New Roman"/>
          <w:color w:val="000000"/>
          <w:szCs w:val="32"/>
          <w:shd w:val="clear" w:color="auto" w:fill="FFFFFF"/>
        </w:rPr>
        <w:t>机动车有道路交通安全违法行为记录未接受处理的，公安机关交通管理部门不予核发机动车检验合格标志以及办理机动车登记。</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Style w:val="CharCharChar"/>
          <w:rFonts w:ascii="Times New Roman" w:eastAsia="黑体" w:hAnsi="Times New Roman" w:cs="Times New Roman"/>
        </w:rPr>
        <w:t>第五十六条</w:t>
      </w:r>
      <w:r>
        <w:rPr>
          <w:rStyle w:val="CharCharChar"/>
          <w:rFonts w:ascii="Times New Roman" w:hAnsi="Times New Roman" w:cs="Times New Roman"/>
          <w:color w:val="FF0000"/>
        </w:rPr>
        <w:t xml:space="preserve">  </w:t>
      </w:r>
      <w:r>
        <w:rPr>
          <w:rFonts w:ascii="Times New Roman"/>
          <w:color w:val="000000"/>
          <w:szCs w:val="32"/>
          <w:shd w:val="clear" w:color="auto" w:fill="FFFFFF"/>
        </w:rPr>
        <w:t>有下列情形之一的，处</w:t>
      </w:r>
      <w:r>
        <w:rPr>
          <w:rFonts w:ascii="Times New Roman"/>
          <w:color w:val="000000"/>
          <w:szCs w:val="32"/>
          <w:shd w:val="clear" w:color="auto" w:fill="FFFFFF"/>
        </w:rPr>
        <w:t>100</w:t>
      </w:r>
      <w:r>
        <w:rPr>
          <w:rFonts w:ascii="Times New Roman"/>
          <w:color w:val="000000"/>
          <w:szCs w:val="32"/>
          <w:shd w:val="clear" w:color="auto" w:fill="FFFFFF"/>
        </w:rPr>
        <w:t>元罚款：</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Fonts w:ascii="Times New Roman"/>
          <w:color w:val="000000"/>
          <w:szCs w:val="32"/>
          <w:shd w:val="clear" w:color="auto" w:fill="FFFFFF"/>
        </w:rPr>
        <w:t>（一）擅自在机动车上安装、增设灯光装置的；</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Fonts w:ascii="Times New Roman"/>
          <w:color w:val="000000"/>
          <w:szCs w:val="32"/>
          <w:shd w:val="clear" w:color="auto" w:fill="FFFFFF"/>
        </w:rPr>
        <w:t>（二）机动车违反规定使用镜面反光遮阳膜的；</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Fonts w:ascii="Times New Roman"/>
          <w:color w:val="000000"/>
          <w:szCs w:val="32"/>
          <w:shd w:val="clear" w:color="auto" w:fill="FFFFFF"/>
        </w:rPr>
        <w:t>（三）驾驶机动车不按规定上下乘车人的；</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Fonts w:ascii="Times New Roman"/>
          <w:color w:val="000000"/>
          <w:szCs w:val="32"/>
          <w:shd w:val="clear" w:color="auto" w:fill="FFFFFF"/>
        </w:rPr>
        <w:t>（四）驾驶机动车开关车门时妨碍其他车辆和行人通行的。</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Fonts w:ascii="Times New Roman"/>
          <w:color w:val="000000"/>
          <w:szCs w:val="32"/>
          <w:shd w:val="clear" w:color="auto" w:fill="FFFFFF"/>
        </w:rPr>
        <w:t>有前款第一项、第二项情形之一的，扣留机动车行驶证，</w:t>
      </w:r>
      <w:r>
        <w:rPr>
          <w:rFonts w:ascii="Times New Roman"/>
          <w:color w:val="000000"/>
          <w:szCs w:val="32"/>
          <w:shd w:val="clear" w:color="auto" w:fill="FFFFFF"/>
        </w:rPr>
        <w:t>责令当事人在限定时间内拆除灯光装置、镜面反光遮阳膜，符合规定后发还。</w:t>
      </w:r>
    </w:p>
    <w:p w:rsidR="00000000" w:rsidRDefault="00E129B8">
      <w:pPr>
        <w:wordWrap w:val="0"/>
        <w:adjustRightInd w:val="0"/>
        <w:snapToGrid w:val="0"/>
        <w:spacing w:line="592" w:lineRule="exact"/>
        <w:ind w:firstLineChars="200" w:firstLine="640"/>
        <w:rPr>
          <w:rFonts w:ascii="Times New Roman"/>
          <w:color w:val="000000"/>
          <w:szCs w:val="32"/>
        </w:rPr>
      </w:pPr>
      <w:r>
        <w:rPr>
          <w:rStyle w:val="CharCharChar"/>
          <w:rFonts w:ascii="Times New Roman" w:eastAsia="黑体" w:hAnsi="Times New Roman" w:cs="Times New Roman"/>
        </w:rPr>
        <w:lastRenderedPageBreak/>
        <w:t>第</w:t>
      </w:r>
      <w:r>
        <w:rPr>
          <w:rStyle w:val="CharCharChar"/>
          <w:rFonts w:ascii="Times New Roman" w:eastAsia="黑体" w:hAnsi="Times New Roman" w:cs="Times New Roman"/>
          <w:color w:val="000000"/>
        </w:rPr>
        <w:t>五十七</w:t>
      </w:r>
      <w:r>
        <w:rPr>
          <w:rStyle w:val="CharCharChar"/>
          <w:rFonts w:ascii="Times New Roman" w:eastAsia="黑体" w:hAnsi="Times New Roman" w:cs="Times New Roman"/>
        </w:rPr>
        <w:t>条</w:t>
      </w:r>
      <w:r>
        <w:rPr>
          <w:rFonts w:ascii="Times New Roman"/>
          <w:color w:val="000000"/>
          <w:szCs w:val="32"/>
        </w:rPr>
        <w:t xml:space="preserve">  </w:t>
      </w:r>
      <w:r>
        <w:rPr>
          <w:rFonts w:ascii="Times New Roman"/>
          <w:color w:val="000000"/>
          <w:szCs w:val="32"/>
        </w:rPr>
        <w:t>驾驶营运客车有下列行为之一的，处</w:t>
      </w:r>
      <w:r>
        <w:rPr>
          <w:rFonts w:ascii="Times New Roman"/>
          <w:color w:val="000000"/>
          <w:szCs w:val="32"/>
        </w:rPr>
        <w:t>100</w:t>
      </w:r>
      <w:r>
        <w:rPr>
          <w:rFonts w:ascii="Times New Roman"/>
          <w:color w:val="000000"/>
          <w:szCs w:val="32"/>
        </w:rPr>
        <w:t>元罚款：</w:t>
      </w:r>
    </w:p>
    <w:p w:rsidR="00000000" w:rsidRDefault="00E129B8">
      <w:pPr>
        <w:wordWrap w:val="0"/>
        <w:adjustRightInd w:val="0"/>
        <w:snapToGrid w:val="0"/>
        <w:spacing w:line="592" w:lineRule="exact"/>
        <w:ind w:firstLineChars="200" w:firstLine="640"/>
        <w:rPr>
          <w:rFonts w:ascii="Times New Roman"/>
          <w:bCs/>
          <w:color w:val="000000"/>
          <w:szCs w:val="32"/>
        </w:rPr>
      </w:pPr>
      <w:r>
        <w:rPr>
          <w:rFonts w:ascii="Times New Roman"/>
          <w:color w:val="000000"/>
          <w:szCs w:val="32"/>
        </w:rPr>
        <w:t>（</w:t>
      </w:r>
      <w:r>
        <w:rPr>
          <w:rFonts w:ascii="Times New Roman"/>
          <w:bCs/>
          <w:color w:val="000000"/>
          <w:szCs w:val="32"/>
        </w:rPr>
        <w:t>一）公共汽车不按规定进出站（点）的；</w:t>
      </w:r>
    </w:p>
    <w:p w:rsidR="00000000" w:rsidRDefault="00E129B8">
      <w:pPr>
        <w:wordWrap w:val="0"/>
        <w:adjustRightInd w:val="0"/>
        <w:snapToGrid w:val="0"/>
        <w:spacing w:line="592" w:lineRule="exact"/>
        <w:ind w:firstLineChars="200" w:firstLine="640"/>
        <w:rPr>
          <w:rFonts w:ascii="Times New Roman"/>
          <w:color w:val="000000"/>
          <w:szCs w:val="32"/>
        </w:rPr>
      </w:pPr>
      <w:r>
        <w:rPr>
          <w:rFonts w:ascii="Times New Roman"/>
          <w:color w:val="000000"/>
          <w:szCs w:val="32"/>
        </w:rPr>
        <w:t>（二）公共汽车在交叉路口遇放行信号不能进入前方站（点），不在本车道停止线内等候的；</w:t>
      </w:r>
    </w:p>
    <w:p w:rsidR="00000000" w:rsidRDefault="00E129B8">
      <w:pPr>
        <w:wordWrap w:val="0"/>
        <w:adjustRightInd w:val="0"/>
        <w:snapToGrid w:val="0"/>
        <w:spacing w:line="592" w:lineRule="exact"/>
        <w:ind w:firstLineChars="200" w:firstLine="640"/>
        <w:rPr>
          <w:rFonts w:ascii="Times New Roman"/>
          <w:color w:val="000000"/>
          <w:szCs w:val="32"/>
        </w:rPr>
      </w:pPr>
      <w:r>
        <w:rPr>
          <w:rFonts w:ascii="Times New Roman"/>
          <w:color w:val="000000"/>
          <w:szCs w:val="32"/>
        </w:rPr>
        <w:t>（三）城市客运出租汽车不按规定上下乘客的；</w:t>
      </w:r>
    </w:p>
    <w:p w:rsidR="00000000" w:rsidRDefault="00E129B8">
      <w:pPr>
        <w:wordWrap w:val="0"/>
        <w:adjustRightInd w:val="0"/>
        <w:snapToGrid w:val="0"/>
        <w:spacing w:line="592" w:lineRule="exact"/>
        <w:ind w:firstLineChars="200" w:firstLine="640"/>
        <w:rPr>
          <w:rFonts w:ascii="Times New Roman"/>
          <w:color w:val="000000"/>
          <w:szCs w:val="32"/>
        </w:rPr>
      </w:pPr>
      <w:r>
        <w:rPr>
          <w:rFonts w:ascii="Times New Roman"/>
          <w:color w:val="000000"/>
          <w:szCs w:val="32"/>
        </w:rPr>
        <w:t>（四）不按规定时间、路线行驶的；</w:t>
      </w:r>
    </w:p>
    <w:p w:rsidR="00000000" w:rsidRDefault="00E129B8">
      <w:pPr>
        <w:wordWrap w:val="0"/>
        <w:adjustRightInd w:val="0"/>
        <w:snapToGrid w:val="0"/>
        <w:spacing w:line="592" w:lineRule="exact"/>
        <w:ind w:firstLineChars="200" w:firstLine="640"/>
        <w:rPr>
          <w:rFonts w:ascii="Times New Roman"/>
          <w:szCs w:val="32"/>
        </w:rPr>
      </w:pPr>
      <w:r>
        <w:rPr>
          <w:rFonts w:ascii="Times New Roman"/>
          <w:color w:val="000000"/>
          <w:szCs w:val="32"/>
        </w:rPr>
        <w:t>（五）在道路上</w:t>
      </w:r>
      <w:r>
        <w:rPr>
          <w:rFonts w:ascii="Times New Roman"/>
          <w:szCs w:val="32"/>
        </w:rPr>
        <w:t>停车等候、沿街揽客或者在站（点）外上下乘客的；</w:t>
      </w:r>
    </w:p>
    <w:p w:rsidR="00000000" w:rsidRDefault="00E129B8">
      <w:pPr>
        <w:wordWrap w:val="0"/>
        <w:adjustRightInd w:val="0"/>
        <w:snapToGrid w:val="0"/>
        <w:spacing w:line="592" w:lineRule="exact"/>
        <w:ind w:firstLineChars="200" w:firstLine="640"/>
        <w:rPr>
          <w:rFonts w:ascii="Times New Roman"/>
          <w:szCs w:val="32"/>
        </w:rPr>
      </w:pPr>
      <w:r>
        <w:rPr>
          <w:rFonts w:ascii="Times New Roman"/>
          <w:szCs w:val="32"/>
        </w:rPr>
        <w:t>（六）其他营运客车挤占公共汽车站（点）的。</w:t>
      </w:r>
    </w:p>
    <w:p w:rsidR="00000000" w:rsidRDefault="00E129B8">
      <w:pPr>
        <w:wordWrap w:val="0"/>
        <w:adjustRightInd w:val="0"/>
        <w:snapToGrid w:val="0"/>
        <w:spacing w:line="592" w:lineRule="exact"/>
        <w:ind w:firstLineChars="200" w:firstLine="640"/>
        <w:rPr>
          <w:rFonts w:ascii="Times New Roman"/>
          <w:color w:val="000000"/>
          <w:szCs w:val="32"/>
        </w:rPr>
      </w:pPr>
      <w:r>
        <w:rPr>
          <w:rStyle w:val="CharCharChar"/>
          <w:rFonts w:ascii="Times New Roman" w:eastAsia="黑体" w:hAnsi="Times New Roman" w:cs="Times New Roman"/>
        </w:rPr>
        <w:t>第</w:t>
      </w:r>
      <w:r>
        <w:rPr>
          <w:rStyle w:val="CharCharChar"/>
          <w:rFonts w:ascii="Times New Roman" w:eastAsia="黑体" w:hAnsi="Times New Roman" w:cs="Times New Roman"/>
          <w:color w:val="000000"/>
        </w:rPr>
        <w:t>五十八</w:t>
      </w:r>
      <w:r>
        <w:rPr>
          <w:rStyle w:val="CharCharChar"/>
          <w:rFonts w:ascii="Times New Roman" w:eastAsia="黑体" w:hAnsi="Times New Roman" w:cs="Times New Roman"/>
        </w:rPr>
        <w:t>条</w:t>
      </w:r>
      <w:r>
        <w:rPr>
          <w:rFonts w:ascii="Times New Roman"/>
          <w:color w:val="000000"/>
          <w:szCs w:val="32"/>
        </w:rPr>
        <w:t xml:space="preserve">  </w:t>
      </w:r>
      <w:r>
        <w:rPr>
          <w:rFonts w:ascii="Times New Roman"/>
          <w:bCs/>
          <w:color w:val="000000"/>
          <w:szCs w:val="32"/>
        </w:rPr>
        <w:t>机动车驾驶人</w:t>
      </w:r>
      <w:r>
        <w:rPr>
          <w:rFonts w:ascii="Times New Roman"/>
          <w:color w:val="000000"/>
          <w:szCs w:val="32"/>
        </w:rPr>
        <w:t>有下列行为之一的</w:t>
      </w:r>
      <w:r>
        <w:rPr>
          <w:rFonts w:ascii="Times New Roman"/>
          <w:color w:val="000000"/>
          <w:szCs w:val="32"/>
        </w:rPr>
        <w:t>,</w:t>
      </w:r>
      <w:r>
        <w:rPr>
          <w:rFonts w:ascii="Times New Roman"/>
          <w:color w:val="000000"/>
          <w:szCs w:val="32"/>
        </w:rPr>
        <w:t>处</w:t>
      </w:r>
      <w:r>
        <w:rPr>
          <w:rFonts w:ascii="Times New Roman"/>
          <w:color w:val="000000"/>
          <w:szCs w:val="32"/>
        </w:rPr>
        <w:t>200</w:t>
      </w:r>
      <w:r>
        <w:rPr>
          <w:rFonts w:ascii="Times New Roman"/>
          <w:color w:val="000000"/>
          <w:szCs w:val="32"/>
        </w:rPr>
        <w:t>元罚款：</w:t>
      </w:r>
      <w:r>
        <w:rPr>
          <w:rFonts w:ascii="Times New Roman"/>
          <w:color w:val="000000"/>
          <w:szCs w:val="32"/>
        </w:rPr>
        <w:t xml:space="preserve"> </w:t>
      </w:r>
    </w:p>
    <w:p w:rsidR="00000000" w:rsidRDefault="00E129B8">
      <w:pPr>
        <w:wordWrap w:val="0"/>
        <w:adjustRightInd w:val="0"/>
        <w:snapToGrid w:val="0"/>
        <w:spacing w:line="592" w:lineRule="exact"/>
        <w:ind w:firstLineChars="200" w:firstLine="640"/>
        <w:rPr>
          <w:rFonts w:ascii="Times New Roman"/>
          <w:color w:val="000000"/>
          <w:szCs w:val="32"/>
        </w:rPr>
      </w:pPr>
      <w:r>
        <w:rPr>
          <w:rFonts w:ascii="Times New Roman"/>
          <w:color w:val="000000"/>
          <w:szCs w:val="32"/>
        </w:rPr>
        <w:t>（一）持</w:t>
      </w:r>
      <w:r>
        <w:rPr>
          <w:rFonts w:ascii="Times New Roman"/>
          <w:color w:val="000000"/>
          <w:szCs w:val="32"/>
        </w:rPr>
        <w:t>地方驾驶证驾驶军队、武警号牌机动车的；</w:t>
      </w:r>
    </w:p>
    <w:p w:rsidR="00000000" w:rsidRDefault="00E129B8">
      <w:pPr>
        <w:wordWrap w:val="0"/>
        <w:adjustRightInd w:val="0"/>
        <w:snapToGrid w:val="0"/>
        <w:spacing w:line="592" w:lineRule="exact"/>
        <w:ind w:firstLineChars="200" w:firstLine="640"/>
        <w:rPr>
          <w:rFonts w:ascii="Times New Roman"/>
          <w:color w:val="000000"/>
          <w:szCs w:val="32"/>
        </w:rPr>
      </w:pPr>
      <w:r>
        <w:rPr>
          <w:rFonts w:ascii="Times New Roman"/>
          <w:color w:val="000000"/>
          <w:szCs w:val="32"/>
        </w:rPr>
        <w:t>（二）使用失效的与交通管理有关的证件的；</w:t>
      </w:r>
      <w:r>
        <w:rPr>
          <w:rFonts w:ascii="Times New Roman"/>
          <w:color w:val="000000"/>
          <w:szCs w:val="32"/>
        </w:rPr>
        <w:t xml:space="preserve"> </w:t>
      </w:r>
    </w:p>
    <w:p w:rsidR="00000000" w:rsidRDefault="00E129B8">
      <w:pPr>
        <w:wordWrap w:val="0"/>
        <w:adjustRightInd w:val="0"/>
        <w:snapToGrid w:val="0"/>
        <w:spacing w:line="592" w:lineRule="exact"/>
        <w:ind w:firstLineChars="200" w:firstLine="640"/>
        <w:rPr>
          <w:rFonts w:ascii="Times New Roman"/>
          <w:color w:val="000000"/>
          <w:szCs w:val="32"/>
        </w:rPr>
      </w:pPr>
      <w:r>
        <w:rPr>
          <w:rFonts w:ascii="Times New Roman"/>
          <w:color w:val="000000"/>
          <w:szCs w:val="32"/>
        </w:rPr>
        <w:t>（三）在禁行时间内或者禁行的道路上行驶的；</w:t>
      </w:r>
    </w:p>
    <w:p w:rsidR="00000000" w:rsidRDefault="00E129B8">
      <w:pPr>
        <w:wordWrap w:val="0"/>
        <w:adjustRightInd w:val="0"/>
        <w:snapToGrid w:val="0"/>
        <w:spacing w:line="592" w:lineRule="exact"/>
        <w:ind w:firstLineChars="200" w:firstLine="640"/>
        <w:rPr>
          <w:rFonts w:ascii="Times New Roman"/>
          <w:color w:val="000000"/>
          <w:szCs w:val="32"/>
        </w:rPr>
      </w:pPr>
      <w:r>
        <w:rPr>
          <w:rFonts w:ascii="Times New Roman"/>
          <w:color w:val="000000"/>
          <w:szCs w:val="32"/>
        </w:rPr>
        <w:t>（四）骑线行驶或者占用快速车道低速行驶的。</w:t>
      </w:r>
    </w:p>
    <w:p w:rsidR="00000000" w:rsidRDefault="00E129B8">
      <w:pPr>
        <w:wordWrap w:val="0"/>
        <w:adjustRightInd w:val="0"/>
        <w:snapToGrid w:val="0"/>
        <w:spacing w:line="592" w:lineRule="exact"/>
        <w:ind w:firstLineChars="200" w:firstLine="640"/>
        <w:rPr>
          <w:rFonts w:ascii="Times New Roman"/>
          <w:color w:val="000000"/>
          <w:szCs w:val="32"/>
        </w:rPr>
      </w:pPr>
      <w:r>
        <w:rPr>
          <w:rStyle w:val="CharCharChar"/>
          <w:rFonts w:ascii="Times New Roman" w:eastAsia="黑体" w:hAnsi="Times New Roman" w:cs="Times New Roman"/>
        </w:rPr>
        <w:t>第五十九条</w:t>
      </w:r>
      <w:r>
        <w:rPr>
          <w:rFonts w:ascii="Times New Roman"/>
          <w:color w:val="000000"/>
          <w:szCs w:val="32"/>
        </w:rPr>
        <w:t xml:space="preserve">  </w:t>
      </w:r>
      <w:r>
        <w:rPr>
          <w:rFonts w:ascii="Times New Roman"/>
          <w:bCs/>
          <w:color w:val="000000"/>
          <w:szCs w:val="32"/>
        </w:rPr>
        <w:t>机动车</w:t>
      </w:r>
      <w:r>
        <w:rPr>
          <w:rFonts w:ascii="Times New Roman"/>
          <w:color w:val="000000"/>
          <w:szCs w:val="32"/>
        </w:rPr>
        <w:t>教练员</w:t>
      </w:r>
      <w:r>
        <w:rPr>
          <w:rFonts w:ascii="Times New Roman"/>
          <w:bCs/>
          <w:color w:val="000000"/>
          <w:szCs w:val="32"/>
        </w:rPr>
        <w:t>在教学期间</w:t>
      </w:r>
      <w:r>
        <w:rPr>
          <w:rFonts w:ascii="Times New Roman"/>
          <w:color w:val="000000"/>
          <w:szCs w:val="32"/>
        </w:rPr>
        <w:t>有下列行为之一的，处</w:t>
      </w:r>
      <w:r>
        <w:rPr>
          <w:rFonts w:ascii="Times New Roman"/>
          <w:color w:val="000000"/>
          <w:szCs w:val="32"/>
        </w:rPr>
        <w:t>200</w:t>
      </w:r>
      <w:r>
        <w:rPr>
          <w:rFonts w:ascii="Times New Roman"/>
          <w:color w:val="000000"/>
          <w:szCs w:val="32"/>
        </w:rPr>
        <w:t>元罚款：</w:t>
      </w:r>
    </w:p>
    <w:p w:rsidR="00000000" w:rsidRDefault="00E129B8">
      <w:pPr>
        <w:wordWrap w:val="0"/>
        <w:adjustRightInd w:val="0"/>
        <w:snapToGrid w:val="0"/>
        <w:spacing w:line="592" w:lineRule="exact"/>
        <w:ind w:firstLineChars="200" w:firstLine="640"/>
        <w:rPr>
          <w:rFonts w:ascii="Times New Roman"/>
          <w:color w:val="000000"/>
          <w:szCs w:val="32"/>
        </w:rPr>
      </w:pPr>
      <w:r>
        <w:rPr>
          <w:rFonts w:ascii="Times New Roman"/>
          <w:color w:val="000000"/>
          <w:szCs w:val="32"/>
        </w:rPr>
        <w:t>（一）教练车不按指定路线、时间行驶的；</w:t>
      </w:r>
    </w:p>
    <w:p w:rsidR="00000000" w:rsidRDefault="00E129B8">
      <w:pPr>
        <w:wordWrap w:val="0"/>
        <w:adjustRightInd w:val="0"/>
        <w:snapToGrid w:val="0"/>
        <w:spacing w:line="592" w:lineRule="exact"/>
        <w:ind w:firstLineChars="200" w:firstLine="640"/>
        <w:rPr>
          <w:rFonts w:ascii="Times New Roman"/>
          <w:color w:val="000000"/>
          <w:szCs w:val="32"/>
        </w:rPr>
      </w:pPr>
      <w:r>
        <w:rPr>
          <w:rFonts w:ascii="Times New Roman"/>
          <w:color w:val="000000"/>
          <w:szCs w:val="32"/>
        </w:rPr>
        <w:t>（二）教练车搭乘与教学无关人员的；</w:t>
      </w:r>
    </w:p>
    <w:p w:rsidR="00000000" w:rsidRDefault="00E129B8">
      <w:pPr>
        <w:wordWrap w:val="0"/>
        <w:adjustRightInd w:val="0"/>
        <w:snapToGrid w:val="0"/>
        <w:spacing w:line="592" w:lineRule="exact"/>
        <w:ind w:firstLineChars="200" w:firstLine="640"/>
        <w:rPr>
          <w:rFonts w:ascii="Times New Roman"/>
          <w:color w:val="000000"/>
          <w:szCs w:val="32"/>
        </w:rPr>
      </w:pPr>
      <w:r>
        <w:rPr>
          <w:rFonts w:ascii="Times New Roman"/>
          <w:color w:val="000000"/>
          <w:szCs w:val="32"/>
        </w:rPr>
        <w:t>（三）不</w:t>
      </w:r>
      <w:r>
        <w:rPr>
          <w:rFonts w:ascii="Times New Roman"/>
          <w:color w:val="000000"/>
          <w:kern w:val="0"/>
          <w:szCs w:val="32"/>
        </w:rPr>
        <w:t>按规定安装教练员能够控制车辆安全行驶的必要装置的</w:t>
      </w:r>
      <w:r>
        <w:rPr>
          <w:rFonts w:ascii="Times New Roman"/>
          <w:color w:val="000000"/>
          <w:szCs w:val="32"/>
        </w:rPr>
        <w:t>。</w:t>
      </w:r>
    </w:p>
    <w:p w:rsidR="00000000" w:rsidRDefault="00E129B8">
      <w:pPr>
        <w:wordWrap w:val="0"/>
        <w:adjustRightInd w:val="0"/>
        <w:snapToGrid w:val="0"/>
        <w:spacing w:line="592" w:lineRule="exact"/>
        <w:ind w:firstLineChars="200" w:firstLine="640"/>
        <w:rPr>
          <w:rFonts w:ascii="Times New Roman"/>
          <w:color w:val="000000"/>
          <w:szCs w:val="32"/>
        </w:rPr>
      </w:pPr>
      <w:r>
        <w:rPr>
          <w:rStyle w:val="CharCharChar"/>
          <w:rFonts w:ascii="Times New Roman" w:eastAsia="黑体" w:hAnsi="Times New Roman" w:cs="Times New Roman"/>
        </w:rPr>
        <w:lastRenderedPageBreak/>
        <w:t>第六十条</w:t>
      </w:r>
      <w:r>
        <w:rPr>
          <w:rStyle w:val="CharCharChar"/>
          <w:rFonts w:ascii="Times New Roman" w:hAnsi="Times New Roman" w:cs="Times New Roman"/>
          <w:color w:val="000000"/>
        </w:rPr>
        <w:t xml:space="preserve"> </w:t>
      </w:r>
      <w:r>
        <w:rPr>
          <w:rFonts w:ascii="Times New Roman"/>
          <w:color w:val="000000"/>
          <w:szCs w:val="32"/>
        </w:rPr>
        <w:t xml:space="preserve"> </w:t>
      </w:r>
      <w:r>
        <w:rPr>
          <w:rFonts w:ascii="Times New Roman"/>
          <w:color w:val="000000"/>
          <w:szCs w:val="32"/>
        </w:rPr>
        <w:t>机动车发生故障或者交通事故时有下列行为之一的，处</w:t>
      </w:r>
      <w:r>
        <w:rPr>
          <w:rFonts w:ascii="Times New Roman"/>
          <w:color w:val="000000"/>
          <w:szCs w:val="32"/>
        </w:rPr>
        <w:t>200</w:t>
      </w:r>
      <w:r>
        <w:rPr>
          <w:rFonts w:ascii="Times New Roman"/>
          <w:color w:val="000000"/>
          <w:szCs w:val="32"/>
        </w:rPr>
        <w:t>元罚款：</w:t>
      </w:r>
    </w:p>
    <w:p w:rsidR="00000000" w:rsidRDefault="00E129B8">
      <w:pPr>
        <w:wordWrap w:val="0"/>
        <w:adjustRightInd w:val="0"/>
        <w:snapToGrid w:val="0"/>
        <w:spacing w:line="592" w:lineRule="exact"/>
        <w:ind w:firstLineChars="200" w:firstLine="640"/>
        <w:rPr>
          <w:rFonts w:ascii="Times New Roman"/>
          <w:color w:val="000000"/>
          <w:szCs w:val="32"/>
        </w:rPr>
      </w:pPr>
      <w:r>
        <w:rPr>
          <w:rFonts w:ascii="Times New Roman"/>
          <w:color w:val="000000"/>
          <w:szCs w:val="32"/>
        </w:rPr>
        <w:t>（一）发生交通事故未按规定撤离现场的；</w:t>
      </w:r>
    </w:p>
    <w:p w:rsidR="00000000" w:rsidRDefault="00E129B8">
      <w:pPr>
        <w:wordWrap w:val="0"/>
        <w:adjustRightInd w:val="0"/>
        <w:snapToGrid w:val="0"/>
        <w:spacing w:line="592" w:lineRule="exact"/>
        <w:ind w:firstLineChars="200" w:firstLine="640"/>
        <w:rPr>
          <w:rFonts w:ascii="Times New Roman"/>
          <w:color w:val="000000"/>
          <w:szCs w:val="32"/>
        </w:rPr>
      </w:pPr>
      <w:r>
        <w:rPr>
          <w:rFonts w:ascii="Times New Roman"/>
          <w:color w:val="000000"/>
          <w:szCs w:val="32"/>
        </w:rPr>
        <w:t>（二）车辆发生故</w:t>
      </w:r>
      <w:r>
        <w:rPr>
          <w:rFonts w:ascii="Times New Roman"/>
          <w:color w:val="000000"/>
          <w:szCs w:val="32"/>
        </w:rPr>
        <w:t>障不及时移开的；</w:t>
      </w:r>
    </w:p>
    <w:p w:rsidR="00000000" w:rsidRDefault="00E129B8">
      <w:pPr>
        <w:wordWrap w:val="0"/>
        <w:adjustRightInd w:val="0"/>
        <w:snapToGrid w:val="0"/>
        <w:spacing w:line="592" w:lineRule="exact"/>
        <w:ind w:firstLineChars="200" w:firstLine="640"/>
        <w:rPr>
          <w:rFonts w:ascii="Times New Roman"/>
          <w:color w:val="000000"/>
          <w:szCs w:val="32"/>
        </w:rPr>
      </w:pPr>
      <w:r>
        <w:rPr>
          <w:rFonts w:ascii="Times New Roman"/>
          <w:color w:val="000000"/>
          <w:szCs w:val="32"/>
        </w:rPr>
        <w:t>（三）不按规定设置警告标志的。</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Style w:val="CharCharChar"/>
          <w:rFonts w:ascii="Times New Roman" w:eastAsia="黑体" w:hAnsi="Times New Roman" w:cs="Times New Roman"/>
        </w:rPr>
        <w:t>第六十一条</w:t>
      </w:r>
      <w:r>
        <w:rPr>
          <w:rStyle w:val="CharCharChar"/>
          <w:rFonts w:ascii="Times New Roman" w:hAnsi="Times New Roman" w:cs="Times New Roman"/>
          <w:color w:val="000000"/>
        </w:rPr>
        <w:t xml:space="preserve"> </w:t>
      </w:r>
      <w:r>
        <w:rPr>
          <w:rFonts w:ascii="Times New Roman"/>
          <w:bCs/>
          <w:color w:val="000000"/>
          <w:szCs w:val="32"/>
          <w:shd w:val="clear" w:color="auto" w:fill="FFFFFF"/>
        </w:rPr>
        <w:t xml:space="preserve"> </w:t>
      </w:r>
      <w:r>
        <w:rPr>
          <w:rFonts w:ascii="Times New Roman"/>
          <w:color w:val="000000"/>
          <w:szCs w:val="32"/>
          <w:shd w:val="clear" w:color="auto" w:fill="FFFFFF"/>
        </w:rPr>
        <w:t>有下列行为之一的，处</w:t>
      </w:r>
      <w:r>
        <w:rPr>
          <w:rFonts w:ascii="Times New Roman"/>
          <w:bCs/>
          <w:color w:val="000000"/>
          <w:szCs w:val="32"/>
          <w:shd w:val="clear" w:color="auto" w:fill="FFFFFF"/>
        </w:rPr>
        <w:t>2</w:t>
      </w:r>
      <w:r>
        <w:rPr>
          <w:rFonts w:ascii="Times New Roman"/>
          <w:color w:val="000000"/>
          <w:szCs w:val="32"/>
          <w:shd w:val="clear" w:color="auto" w:fill="FFFFFF"/>
        </w:rPr>
        <w:t>00</w:t>
      </w:r>
      <w:r>
        <w:rPr>
          <w:rFonts w:ascii="Times New Roman"/>
          <w:color w:val="000000"/>
          <w:szCs w:val="32"/>
          <w:shd w:val="clear" w:color="auto" w:fill="FFFFFF"/>
        </w:rPr>
        <w:t>元以上</w:t>
      </w:r>
      <w:r>
        <w:rPr>
          <w:rFonts w:ascii="Times New Roman"/>
          <w:color w:val="000000"/>
          <w:szCs w:val="32"/>
          <w:shd w:val="clear" w:color="auto" w:fill="FFFFFF"/>
        </w:rPr>
        <w:t>1000</w:t>
      </w:r>
      <w:r>
        <w:rPr>
          <w:rFonts w:ascii="Times New Roman"/>
          <w:color w:val="000000"/>
          <w:szCs w:val="32"/>
          <w:shd w:val="clear" w:color="auto" w:fill="FFFFFF"/>
        </w:rPr>
        <w:t>元以下罚款，可以并处</w:t>
      </w:r>
      <w:r>
        <w:rPr>
          <w:rFonts w:ascii="Times New Roman"/>
          <w:bCs/>
          <w:color w:val="000000"/>
          <w:szCs w:val="32"/>
          <w:shd w:val="clear" w:color="auto" w:fill="FFFFFF"/>
        </w:rPr>
        <w:t>吊</w:t>
      </w:r>
      <w:r>
        <w:rPr>
          <w:rFonts w:ascii="Times New Roman"/>
          <w:color w:val="000000"/>
          <w:szCs w:val="32"/>
          <w:shd w:val="clear" w:color="auto" w:fill="FFFFFF"/>
        </w:rPr>
        <w:t>销机动车驾驶证：</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Fonts w:ascii="Times New Roman"/>
          <w:color w:val="000000"/>
          <w:szCs w:val="32"/>
          <w:shd w:val="clear" w:color="auto" w:fill="FFFFFF"/>
        </w:rPr>
        <w:t>（一）利用虚假手续申办与交通管理有关业务的；</w:t>
      </w:r>
    </w:p>
    <w:p w:rsidR="00000000" w:rsidRDefault="00E129B8">
      <w:pPr>
        <w:pStyle w:val="a5"/>
        <w:wordWrap w:val="0"/>
        <w:adjustRightInd w:val="0"/>
        <w:snapToGrid w:val="0"/>
        <w:spacing w:after="0" w:line="592" w:lineRule="exact"/>
        <w:ind w:leftChars="0" w:left="0" w:firstLineChars="200" w:firstLine="640"/>
        <w:rPr>
          <w:rFonts w:ascii="Times New Roman"/>
          <w:bCs/>
          <w:color w:val="000000"/>
          <w:szCs w:val="32"/>
          <w:shd w:val="clear" w:color="auto" w:fill="FFFFFF"/>
        </w:rPr>
      </w:pPr>
      <w:r>
        <w:rPr>
          <w:rFonts w:ascii="Times New Roman"/>
          <w:bCs/>
          <w:color w:val="000000"/>
          <w:szCs w:val="32"/>
          <w:shd w:val="clear" w:color="auto" w:fill="FFFFFF"/>
        </w:rPr>
        <w:t>（二）同一车辆拥有两本（副）以上机动车行驶证、号牌或者其他证件的；</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Fonts w:ascii="Times New Roman"/>
          <w:color w:val="000000"/>
          <w:szCs w:val="32"/>
          <w:shd w:val="clear" w:color="auto" w:fill="FFFFFF"/>
        </w:rPr>
        <w:t>（三）转借、涂改、挪用、重领、冒领</w:t>
      </w:r>
      <w:r>
        <w:rPr>
          <w:rFonts w:ascii="Times New Roman"/>
          <w:bCs/>
          <w:color w:val="000000"/>
          <w:szCs w:val="32"/>
          <w:shd w:val="clear" w:color="auto" w:fill="FFFFFF"/>
        </w:rPr>
        <w:t>机动车号牌、行驶证、驾驶证及其他</w:t>
      </w:r>
      <w:r>
        <w:rPr>
          <w:rFonts w:ascii="Times New Roman"/>
          <w:color w:val="000000"/>
          <w:szCs w:val="32"/>
          <w:shd w:val="clear" w:color="auto" w:fill="FFFFFF"/>
        </w:rPr>
        <w:t>交通管理证件的；</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Fonts w:ascii="Times New Roman"/>
          <w:color w:val="000000"/>
          <w:szCs w:val="32"/>
          <w:shd w:val="clear" w:color="auto" w:fill="FFFFFF"/>
        </w:rPr>
        <w:t>（四）伪造、变造或者使用伪造、变造除机动车登记证书、号牌、行驶证、驾驶证以外的其他交通管理证件的；</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Fonts w:ascii="Times New Roman"/>
          <w:color w:val="000000"/>
          <w:szCs w:val="32"/>
          <w:shd w:val="clear" w:color="auto" w:fill="FFFFFF"/>
        </w:rPr>
        <w:t>（五）低速载货汽车、三轮汽车、拖拉机从事经营性客运活动的；</w:t>
      </w:r>
    </w:p>
    <w:p w:rsidR="00000000" w:rsidRDefault="00E129B8">
      <w:pPr>
        <w:wordWrap w:val="0"/>
        <w:adjustRightInd w:val="0"/>
        <w:snapToGrid w:val="0"/>
        <w:spacing w:line="592" w:lineRule="exact"/>
        <w:ind w:firstLineChars="200" w:firstLine="640"/>
        <w:rPr>
          <w:rFonts w:ascii="Times New Roman"/>
          <w:bCs/>
          <w:color w:val="000000"/>
          <w:szCs w:val="32"/>
          <w:shd w:val="clear" w:color="auto" w:fill="FFFFFF"/>
        </w:rPr>
      </w:pPr>
      <w:r>
        <w:rPr>
          <w:rFonts w:ascii="Times New Roman"/>
          <w:color w:val="000000"/>
          <w:szCs w:val="32"/>
          <w:shd w:val="clear" w:color="auto" w:fill="FFFFFF"/>
        </w:rPr>
        <w:t>（六）</w:t>
      </w:r>
      <w:r>
        <w:rPr>
          <w:rFonts w:ascii="Times New Roman"/>
          <w:bCs/>
          <w:color w:val="000000"/>
          <w:szCs w:val="32"/>
          <w:shd w:val="clear" w:color="auto" w:fill="FFFFFF"/>
        </w:rPr>
        <w:t>机动</w:t>
      </w:r>
      <w:r>
        <w:rPr>
          <w:rFonts w:ascii="Times New Roman"/>
          <w:bCs/>
          <w:color w:val="000000"/>
          <w:szCs w:val="32"/>
          <w:shd w:val="clear" w:color="auto" w:fill="FFFFFF"/>
        </w:rPr>
        <w:t>车教练员饮酒后从事教学活动的；</w:t>
      </w:r>
    </w:p>
    <w:p w:rsidR="00000000" w:rsidRDefault="00E129B8">
      <w:pPr>
        <w:wordWrap w:val="0"/>
        <w:adjustRightInd w:val="0"/>
        <w:snapToGrid w:val="0"/>
        <w:spacing w:line="592" w:lineRule="exact"/>
        <w:ind w:firstLineChars="200" w:firstLine="640"/>
        <w:rPr>
          <w:rFonts w:ascii="Times New Roman"/>
          <w:color w:val="000000"/>
          <w:kern w:val="0"/>
          <w:szCs w:val="32"/>
          <w:shd w:val="clear" w:color="auto" w:fill="FFFFFF"/>
        </w:rPr>
      </w:pPr>
      <w:r>
        <w:rPr>
          <w:rFonts w:ascii="Times New Roman"/>
          <w:bCs/>
          <w:color w:val="000000"/>
          <w:szCs w:val="32"/>
          <w:shd w:val="clear" w:color="auto" w:fill="FFFFFF"/>
        </w:rPr>
        <w:t>（七）</w:t>
      </w:r>
      <w:r>
        <w:rPr>
          <w:rFonts w:ascii="Times New Roman"/>
          <w:color w:val="000000"/>
          <w:szCs w:val="32"/>
          <w:shd w:val="clear" w:color="auto" w:fill="FFFFFF"/>
        </w:rPr>
        <w:t>叉车以及景区、企业内部使用的车辆上</w:t>
      </w:r>
      <w:r>
        <w:rPr>
          <w:rFonts w:ascii="Times New Roman"/>
          <w:color w:val="000000"/>
          <w:kern w:val="0"/>
          <w:szCs w:val="32"/>
          <w:shd w:val="clear" w:color="auto" w:fill="FFFFFF"/>
        </w:rPr>
        <w:t>道路行驶的；</w:t>
      </w:r>
    </w:p>
    <w:p w:rsidR="00000000" w:rsidRDefault="00E129B8">
      <w:pPr>
        <w:wordWrap w:val="0"/>
        <w:adjustRightInd w:val="0"/>
        <w:snapToGrid w:val="0"/>
        <w:spacing w:line="592" w:lineRule="exact"/>
        <w:ind w:firstLineChars="200" w:firstLine="640"/>
        <w:rPr>
          <w:rFonts w:ascii="Times New Roman"/>
          <w:color w:val="000000"/>
          <w:kern w:val="0"/>
          <w:szCs w:val="32"/>
          <w:shd w:val="clear" w:color="auto" w:fill="FFFFFF"/>
        </w:rPr>
      </w:pPr>
      <w:r>
        <w:rPr>
          <w:rFonts w:ascii="Times New Roman"/>
          <w:color w:val="000000"/>
          <w:kern w:val="0"/>
          <w:szCs w:val="32"/>
          <w:shd w:val="clear" w:color="auto" w:fill="FFFFFF"/>
        </w:rPr>
        <w:t>（八）在处理交通违法过程中，伪造、隐匿证据或者提供虚假证言，妨碍公安机关交通管理部门依法办案的；</w:t>
      </w:r>
    </w:p>
    <w:p w:rsidR="00000000" w:rsidRDefault="00E129B8">
      <w:pPr>
        <w:wordWrap w:val="0"/>
        <w:adjustRightInd w:val="0"/>
        <w:snapToGrid w:val="0"/>
        <w:spacing w:line="592" w:lineRule="exact"/>
        <w:ind w:firstLineChars="200" w:firstLine="640"/>
        <w:rPr>
          <w:rFonts w:ascii="Times New Roman"/>
          <w:color w:val="000000"/>
          <w:kern w:val="0"/>
          <w:szCs w:val="32"/>
          <w:shd w:val="clear" w:color="auto" w:fill="FFFFFF"/>
        </w:rPr>
      </w:pPr>
      <w:r>
        <w:rPr>
          <w:rFonts w:ascii="Times New Roman"/>
          <w:color w:val="000000"/>
          <w:kern w:val="0"/>
          <w:szCs w:val="32"/>
          <w:shd w:val="clear" w:color="auto" w:fill="FFFFFF"/>
        </w:rPr>
        <w:t>（九）驾驶机动车在道路上追逐竞驶尚不构成犯罪的；</w:t>
      </w:r>
    </w:p>
    <w:p w:rsidR="00000000" w:rsidRDefault="00E129B8">
      <w:pPr>
        <w:wordWrap w:val="0"/>
        <w:adjustRightInd w:val="0"/>
        <w:snapToGrid w:val="0"/>
        <w:spacing w:line="592" w:lineRule="exact"/>
        <w:ind w:firstLineChars="200" w:firstLine="640"/>
        <w:rPr>
          <w:rFonts w:ascii="Times New Roman"/>
          <w:color w:val="000000"/>
          <w:kern w:val="0"/>
          <w:szCs w:val="32"/>
          <w:shd w:val="clear" w:color="auto" w:fill="FFFFFF"/>
        </w:rPr>
      </w:pPr>
      <w:r>
        <w:rPr>
          <w:rFonts w:ascii="Times New Roman"/>
          <w:color w:val="000000"/>
          <w:kern w:val="0"/>
          <w:szCs w:val="32"/>
          <w:shd w:val="clear" w:color="auto" w:fill="FFFFFF"/>
        </w:rPr>
        <w:t>（十）驾驶非法改装机动车上道路行驶的；</w:t>
      </w:r>
    </w:p>
    <w:p w:rsidR="00000000" w:rsidRDefault="00E129B8">
      <w:pPr>
        <w:wordWrap w:val="0"/>
        <w:adjustRightInd w:val="0"/>
        <w:snapToGrid w:val="0"/>
        <w:spacing w:line="592" w:lineRule="exact"/>
        <w:ind w:firstLineChars="200" w:firstLine="640"/>
        <w:rPr>
          <w:rFonts w:ascii="Times New Roman"/>
          <w:color w:val="000000"/>
          <w:kern w:val="0"/>
          <w:szCs w:val="32"/>
          <w:shd w:val="clear" w:color="auto" w:fill="FFFFFF"/>
        </w:rPr>
      </w:pPr>
      <w:r>
        <w:rPr>
          <w:rFonts w:ascii="Times New Roman"/>
          <w:color w:val="000000"/>
          <w:kern w:val="0"/>
          <w:szCs w:val="32"/>
          <w:shd w:val="clear" w:color="auto" w:fill="FFFFFF"/>
        </w:rPr>
        <w:lastRenderedPageBreak/>
        <w:t>（十一）驾驶校车运载幼儿园儿童及学校学生超过额定人数的。</w:t>
      </w:r>
    </w:p>
    <w:p w:rsidR="00000000" w:rsidRDefault="00E129B8">
      <w:pPr>
        <w:wordWrap w:val="0"/>
        <w:adjustRightInd w:val="0"/>
        <w:snapToGrid w:val="0"/>
        <w:spacing w:line="592" w:lineRule="exact"/>
        <w:ind w:firstLineChars="200" w:firstLine="640"/>
        <w:rPr>
          <w:rFonts w:ascii="Times New Roman"/>
          <w:color w:val="000000"/>
          <w:kern w:val="0"/>
          <w:szCs w:val="32"/>
          <w:shd w:val="clear" w:color="auto" w:fill="FFFFFF"/>
        </w:rPr>
      </w:pPr>
      <w:r>
        <w:rPr>
          <w:rFonts w:ascii="Times New Roman"/>
          <w:color w:val="000000"/>
          <w:kern w:val="0"/>
          <w:szCs w:val="32"/>
          <w:shd w:val="clear" w:color="auto" w:fill="FFFFFF"/>
        </w:rPr>
        <w:t>有前款第十项情形的，可以扣留机动车行驶证、驾驶证，驾驶人在规定时间内将车辆恢复原状的及时发还；有前款第十一项情形的，依法扣留车辆，驾驶人应当将超载的乘车人转运，费用由超载机动车的驾</w:t>
      </w:r>
      <w:r>
        <w:rPr>
          <w:rFonts w:ascii="Times New Roman"/>
          <w:color w:val="000000"/>
          <w:kern w:val="0"/>
          <w:szCs w:val="32"/>
          <w:shd w:val="clear" w:color="auto" w:fill="FFFFFF"/>
        </w:rPr>
        <w:t>驶人或者所有人承担。</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Style w:val="CharCharChar"/>
          <w:rFonts w:ascii="Times New Roman" w:eastAsia="黑体" w:hAnsi="Times New Roman" w:cs="Times New Roman"/>
        </w:rPr>
        <w:t>第六十二条</w:t>
      </w:r>
      <w:r>
        <w:rPr>
          <w:rFonts w:ascii="Times New Roman"/>
          <w:color w:val="000000"/>
          <w:szCs w:val="32"/>
          <w:shd w:val="clear" w:color="auto" w:fill="FFFFFF"/>
        </w:rPr>
        <w:t xml:space="preserve">  </w:t>
      </w:r>
      <w:r>
        <w:rPr>
          <w:rFonts w:ascii="Times New Roman"/>
          <w:bCs/>
          <w:color w:val="000000"/>
          <w:szCs w:val="32"/>
          <w:shd w:val="clear" w:color="auto" w:fill="FFFFFF"/>
        </w:rPr>
        <w:t>机动车驾驶人有下列行为之一仍驾驶机动车的，处</w:t>
      </w:r>
      <w:r>
        <w:rPr>
          <w:rFonts w:ascii="Times New Roman"/>
          <w:bCs/>
          <w:color w:val="000000"/>
          <w:szCs w:val="32"/>
          <w:shd w:val="clear" w:color="auto" w:fill="FFFFFF"/>
        </w:rPr>
        <w:t>500</w:t>
      </w:r>
      <w:r>
        <w:rPr>
          <w:rFonts w:ascii="Times New Roman"/>
          <w:bCs/>
          <w:color w:val="000000"/>
          <w:szCs w:val="32"/>
          <w:shd w:val="clear" w:color="auto" w:fill="FFFFFF"/>
        </w:rPr>
        <w:t>元以上</w:t>
      </w:r>
      <w:r>
        <w:rPr>
          <w:rFonts w:ascii="Times New Roman"/>
          <w:bCs/>
          <w:color w:val="000000"/>
          <w:szCs w:val="32"/>
          <w:shd w:val="clear" w:color="auto" w:fill="FFFFFF"/>
        </w:rPr>
        <w:t>2000</w:t>
      </w:r>
      <w:r>
        <w:rPr>
          <w:rFonts w:ascii="Times New Roman"/>
          <w:bCs/>
          <w:color w:val="000000"/>
          <w:szCs w:val="32"/>
          <w:shd w:val="clear" w:color="auto" w:fill="FFFFFF"/>
        </w:rPr>
        <w:t>元以下罚款：</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Fonts w:ascii="Times New Roman"/>
          <w:color w:val="000000"/>
          <w:szCs w:val="32"/>
          <w:shd w:val="clear" w:color="auto" w:fill="FFFFFF"/>
        </w:rPr>
        <w:t>（一）在一个记分周期内记分达到</w:t>
      </w:r>
      <w:r>
        <w:rPr>
          <w:rFonts w:ascii="Times New Roman"/>
          <w:color w:val="000000"/>
          <w:szCs w:val="32"/>
          <w:shd w:val="clear" w:color="auto" w:fill="FFFFFF"/>
        </w:rPr>
        <w:t>12</w:t>
      </w:r>
      <w:r>
        <w:rPr>
          <w:rFonts w:ascii="Times New Roman"/>
          <w:color w:val="000000"/>
          <w:szCs w:val="32"/>
          <w:shd w:val="clear" w:color="auto" w:fill="FFFFFF"/>
        </w:rPr>
        <w:t>分的；</w:t>
      </w:r>
    </w:p>
    <w:p w:rsidR="00000000" w:rsidRDefault="00E129B8">
      <w:pPr>
        <w:tabs>
          <w:tab w:val="left" w:pos="0"/>
        </w:tabs>
        <w:wordWrap w:val="0"/>
        <w:adjustRightInd w:val="0"/>
        <w:snapToGrid w:val="0"/>
        <w:spacing w:line="592" w:lineRule="exact"/>
        <w:ind w:firstLineChars="200" w:firstLine="640"/>
        <w:rPr>
          <w:rFonts w:ascii="Times New Roman"/>
          <w:bCs/>
          <w:color w:val="000000"/>
          <w:szCs w:val="32"/>
          <w:shd w:val="clear" w:color="auto" w:fill="FFFFFF"/>
        </w:rPr>
      </w:pPr>
      <w:r>
        <w:rPr>
          <w:rFonts w:ascii="Times New Roman"/>
          <w:bCs/>
          <w:color w:val="000000"/>
          <w:szCs w:val="32"/>
          <w:shd w:val="clear" w:color="auto" w:fill="FFFFFF"/>
        </w:rPr>
        <w:t>（二）机动车驾驶证被公告停止使用的；</w:t>
      </w:r>
    </w:p>
    <w:p w:rsidR="00000000" w:rsidRDefault="00E129B8">
      <w:pPr>
        <w:wordWrap w:val="0"/>
        <w:adjustRightInd w:val="0"/>
        <w:snapToGrid w:val="0"/>
        <w:spacing w:line="592" w:lineRule="exact"/>
        <w:ind w:firstLineChars="200" w:firstLine="640"/>
        <w:rPr>
          <w:rFonts w:ascii="Times New Roman"/>
          <w:bCs/>
          <w:color w:val="000000"/>
          <w:szCs w:val="32"/>
          <w:shd w:val="clear" w:color="auto" w:fill="FFFFFF"/>
        </w:rPr>
      </w:pPr>
      <w:r>
        <w:rPr>
          <w:rFonts w:ascii="Times New Roman"/>
          <w:color w:val="000000"/>
          <w:szCs w:val="32"/>
        </w:rPr>
        <w:t>（三）不符合校车驾驶资格驾驶校车的</w:t>
      </w:r>
      <w:r>
        <w:rPr>
          <w:rFonts w:ascii="Times New Roman"/>
          <w:bCs/>
          <w:color w:val="000000"/>
          <w:szCs w:val="32"/>
          <w:shd w:val="clear" w:color="auto" w:fill="FFFFFF"/>
        </w:rPr>
        <w:t>；</w:t>
      </w:r>
    </w:p>
    <w:p w:rsidR="00000000" w:rsidRDefault="00E129B8">
      <w:pPr>
        <w:wordWrap w:val="0"/>
        <w:adjustRightInd w:val="0"/>
        <w:snapToGrid w:val="0"/>
        <w:spacing w:line="592" w:lineRule="exact"/>
        <w:ind w:firstLineChars="200" w:firstLine="640"/>
        <w:rPr>
          <w:rFonts w:ascii="Times New Roman"/>
          <w:kern w:val="0"/>
          <w:szCs w:val="32"/>
          <w:shd w:val="clear" w:color="auto" w:fill="FFFFFF"/>
        </w:rPr>
      </w:pPr>
      <w:r>
        <w:rPr>
          <w:rFonts w:ascii="Times New Roman"/>
          <w:bCs/>
          <w:color w:val="000000"/>
          <w:szCs w:val="32"/>
          <w:shd w:val="clear" w:color="auto" w:fill="FFFFFF"/>
        </w:rPr>
        <w:t>（四）驾驶未经</w:t>
      </w:r>
      <w:r>
        <w:rPr>
          <w:rFonts w:ascii="Times New Roman"/>
          <w:kern w:val="0"/>
          <w:szCs w:val="32"/>
          <w:shd w:val="clear" w:color="auto" w:fill="FFFFFF"/>
        </w:rPr>
        <w:t>审批的校车或者校车超过使用年限的。</w:t>
      </w:r>
    </w:p>
    <w:p w:rsidR="00000000" w:rsidRDefault="00E129B8">
      <w:pPr>
        <w:wordWrap w:val="0"/>
        <w:adjustRightInd w:val="0"/>
        <w:snapToGrid w:val="0"/>
        <w:spacing w:line="592" w:lineRule="exact"/>
        <w:ind w:firstLineChars="200" w:firstLine="640"/>
        <w:rPr>
          <w:rFonts w:ascii="Times New Roman"/>
          <w:color w:val="000000"/>
          <w:kern w:val="0"/>
          <w:szCs w:val="32"/>
          <w:shd w:val="clear" w:color="auto" w:fill="FFFFFF"/>
        </w:rPr>
      </w:pPr>
      <w:r>
        <w:rPr>
          <w:rFonts w:ascii="Times New Roman"/>
          <w:color w:val="000000"/>
          <w:kern w:val="0"/>
          <w:szCs w:val="32"/>
          <w:shd w:val="clear" w:color="auto" w:fill="FFFFFF"/>
        </w:rPr>
        <w:t>有前款第四项情形的，可以扣留机动车至处罚履行完毕。</w:t>
      </w:r>
    </w:p>
    <w:p w:rsidR="00000000" w:rsidRDefault="00E129B8">
      <w:pPr>
        <w:tabs>
          <w:tab w:val="left" w:pos="0"/>
        </w:tabs>
        <w:wordWrap w:val="0"/>
        <w:adjustRightInd w:val="0"/>
        <w:snapToGrid w:val="0"/>
        <w:spacing w:line="592" w:lineRule="exact"/>
        <w:ind w:firstLineChars="200" w:firstLine="640"/>
        <w:rPr>
          <w:rFonts w:ascii="Times New Roman"/>
          <w:color w:val="000000"/>
          <w:szCs w:val="32"/>
          <w:shd w:val="clear" w:color="auto" w:fill="FFFFFF"/>
        </w:rPr>
      </w:pPr>
      <w:r>
        <w:rPr>
          <w:rStyle w:val="CharCharChar"/>
          <w:rFonts w:ascii="Times New Roman" w:eastAsia="黑体" w:hAnsi="Times New Roman" w:cs="Times New Roman"/>
        </w:rPr>
        <w:t>第六十三条</w:t>
      </w:r>
      <w:r>
        <w:rPr>
          <w:rStyle w:val="CharCharChar"/>
          <w:rFonts w:ascii="Times New Roman" w:hAnsi="Times New Roman" w:cs="Times New Roman"/>
          <w:color w:val="000000"/>
        </w:rPr>
        <w:t xml:space="preserve"> </w:t>
      </w:r>
      <w:r>
        <w:rPr>
          <w:rFonts w:ascii="Times New Roman"/>
          <w:color w:val="000000"/>
          <w:szCs w:val="32"/>
        </w:rPr>
        <w:t xml:space="preserve"> </w:t>
      </w:r>
      <w:r>
        <w:rPr>
          <w:rFonts w:ascii="Times New Roman"/>
          <w:color w:val="000000"/>
          <w:szCs w:val="32"/>
          <w:shd w:val="clear" w:color="auto" w:fill="FFFFFF"/>
        </w:rPr>
        <w:t>发生交通事故有下列情形之一的，处</w:t>
      </w:r>
      <w:r>
        <w:rPr>
          <w:rFonts w:ascii="Times New Roman"/>
          <w:color w:val="000000"/>
          <w:szCs w:val="32"/>
          <w:shd w:val="clear" w:color="auto" w:fill="FFFFFF"/>
        </w:rPr>
        <w:t>1000</w:t>
      </w:r>
      <w:r>
        <w:rPr>
          <w:rFonts w:ascii="Times New Roman"/>
          <w:color w:val="000000"/>
          <w:szCs w:val="32"/>
          <w:shd w:val="clear" w:color="auto" w:fill="FFFFFF"/>
        </w:rPr>
        <w:t>元以上</w:t>
      </w:r>
      <w:r>
        <w:rPr>
          <w:rFonts w:ascii="Times New Roman"/>
          <w:color w:val="000000"/>
          <w:szCs w:val="32"/>
          <w:shd w:val="clear" w:color="auto" w:fill="FFFFFF"/>
        </w:rPr>
        <w:t>2000</w:t>
      </w:r>
      <w:r>
        <w:rPr>
          <w:rFonts w:ascii="Times New Roman"/>
          <w:color w:val="000000"/>
          <w:szCs w:val="32"/>
          <w:shd w:val="clear" w:color="auto" w:fill="FFFFFF"/>
        </w:rPr>
        <w:t>元以下罚款，并处吊销机动车驾驶证：</w:t>
      </w:r>
    </w:p>
    <w:p w:rsidR="00000000" w:rsidRDefault="00E129B8">
      <w:pPr>
        <w:tabs>
          <w:tab w:val="left" w:pos="0"/>
        </w:tabs>
        <w:wordWrap w:val="0"/>
        <w:adjustRightInd w:val="0"/>
        <w:snapToGrid w:val="0"/>
        <w:spacing w:line="592" w:lineRule="exact"/>
        <w:ind w:firstLineChars="200" w:firstLine="640"/>
        <w:rPr>
          <w:rFonts w:ascii="Times New Roman"/>
          <w:color w:val="000000"/>
          <w:szCs w:val="32"/>
          <w:shd w:val="clear" w:color="auto" w:fill="FFFFFF"/>
        </w:rPr>
      </w:pPr>
      <w:r>
        <w:rPr>
          <w:rFonts w:ascii="Times New Roman"/>
          <w:color w:val="000000"/>
          <w:szCs w:val="32"/>
          <w:shd w:val="clear" w:color="auto" w:fill="FFFFFF"/>
        </w:rPr>
        <w:t>（一）破坏、伪造道路交通事故现场的；</w:t>
      </w:r>
    </w:p>
    <w:p w:rsidR="00000000" w:rsidRDefault="00E129B8">
      <w:pPr>
        <w:tabs>
          <w:tab w:val="left" w:pos="0"/>
        </w:tabs>
        <w:wordWrap w:val="0"/>
        <w:adjustRightInd w:val="0"/>
        <w:snapToGrid w:val="0"/>
        <w:spacing w:line="592" w:lineRule="exact"/>
        <w:ind w:firstLineChars="200" w:firstLine="640"/>
        <w:rPr>
          <w:rFonts w:ascii="Times New Roman"/>
          <w:color w:val="000000"/>
          <w:szCs w:val="32"/>
          <w:shd w:val="clear" w:color="auto" w:fill="FFFFFF"/>
        </w:rPr>
      </w:pPr>
      <w:r>
        <w:rPr>
          <w:rFonts w:ascii="Times New Roman"/>
          <w:color w:val="000000"/>
          <w:szCs w:val="32"/>
          <w:shd w:val="clear" w:color="auto" w:fill="FFFFFF"/>
        </w:rPr>
        <w:t>（二）隐瞒交通事故事实的；</w:t>
      </w:r>
    </w:p>
    <w:p w:rsidR="00000000" w:rsidRDefault="00E129B8">
      <w:pPr>
        <w:tabs>
          <w:tab w:val="left" w:pos="0"/>
        </w:tabs>
        <w:wordWrap w:val="0"/>
        <w:adjustRightInd w:val="0"/>
        <w:snapToGrid w:val="0"/>
        <w:spacing w:line="592" w:lineRule="exact"/>
        <w:ind w:firstLineChars="200" w:firstLine="640"/>
        <w:rPr>
          <w:rFonts w:ascii="Times New Roman"/>
          <w:color w:val="000000"/>
          <w:szCs w:val="32"/>
          <w:shd w:val="clear" w:color="auto" w:fill="FFFFFF"/>
        </w:rPr>
      </w:pPr>
      <w:r>
        <w:rPr>
          <w:rFonts w:ascii="Times New Roman"/>
          <w:color w:val="000000"/>
          <w:szCs w:val="32"/>
          <w:shd w:val="clear" w:color="auto" w:fill="FFFFFF"/>
        </w:rPr>
        <w:t>（三）故</w:t>
      </w:r>
      <w:r>
        <w:rPr>
          <w:rFonts w:ascii="Times New Roman"/>
          <w:color w:val="000000"/>
          <w:szCs w:val="32"/>
          <w:shd w:val="clear" w:color="auto" w:fill="FFFFFF"/>
        </w:rPr>
        <w:t>意毁灭证据或提供伪证的；</w:t>
      </w:r>
    </w:p>
    <w:p w:rsidR="00000000" w:rsidRDefault="00E129B8">
      <w:pPr>
        <w:tabs>
          <w:tab w:val="left" w:pos="0"/>
        </w:tabs>
        <w:wordWrap w:val="0"/>
        <w:adjustRightInd w:val="0"/>
        <w:snapToGrid w:val="0"/>
        <w:spacing w:line="592" w:lineRule="exact"/>
        <w:ind w:firstLineChars="200" w:firstLine="640"/>
        <w:rPr>
          <w:rFonts w:ascii="Times New Roman"/>
          <w:color w:val="000000"/>
          <w:szCs w:val="32"/>
          <w:shd w:val="clear" w:color="auto" w:fill="FFFFFF"/>
        </w:rPr>
      </w:pPr>
      <w:r>
        <w:rPr>
          <w:rFonts w:ascii="Times New Roman"/>
          <w:color w:val="000000"/>
          <w:szCs w:val="32"/>
          <w:shd w:val="clear" w:color="auto" w:fill="FFFFFF"/>
        </w:rPr>
        <w:t>（四）为达到非法目的制造道路交通事故的。</w:t>
      </w:r>
    </w:p>
    <w:p w:rsidR="00000000" w:rsidRDefault="00E129B8">
      <w:pPr>
        <w:tabs>
          <w:tab w:val="left" w:pos="0"/>
        </w:tabs>
        <w:wordWrap w:val="0"/>
        <w:adjustRightInd w:val="0"/>
        <w:snapToGrid w:val="0"/>
        <w:spacing w:line="592" w:lineRule="exact"/>
        <w:ind w:firstLineChars="200" w:firstLine="640"/>
        <w:rPr>
          <w:rFonts w:ascii="Times New Roman"/>
          <w:color w:val="000000"/>
          <w:szCs w:val="32"/>
          <w:shd w:val="clear" w:color="auto" w:fill="FFFFFF"/>
        </w:rPr>
      </w:pPr>
      <w:r>
        <w:rPr>
          <w:rFonts w:ascii="Times New Roman"/>
          <w:color w:val="000000"/>
          <w:szCs w:val="32"/>
          <w:shd w:val="clear" w:color="auto" w:fill="FFFFFF"/>
        </w:rPr>
        <w:t>强迫、指使他人实施上述行为之一的，依照前款规定处罚。</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Style w:val="CharCharChar"/>
          <w:rFonts w:ascii="Times New Roman" w:eastAsia="黑体" w:hAnsi="Times New Roman" w:cs="Times New Roman"/>
        </w:rPr>
        <w:t>第六十四条</w:t>
      </w:r>
      <w:r>
        <w:rPr>
          <w:rStyle w:val="CharCharChar"/>
          <w:rFonts w:ascii="Times New Roman" w:hAnsi="Times New Roman" w:cs="Times New Roman"/>
          <w:color w:val="000000"/>
        </w:rPr>
        <w:t xml:space="preserve">  </w:t>
      </w:r>
      <w:r>
        <w:rPr>
          <w:rFonts w:ascii="Times New Roman"/>
          <w:color w:val="000000"/>
          <w:szCs w:val="32"/>
          <w:shd w:val="clear" w:color="auto" w:fill="FFFFFF"/>
        </w:rPr>
        <w:t>施工车辆或者运输渣土的车辆驾驶人在</w:t>
      </w:r>
      <w:r>
        <w:rPr>
          <w:rFonts w:ascii="Times New Roman"/>
          <w:color w:val="000000"/>
          <w:szCs w:val="32"/>
          <w:shd w:val="clear" w:color="auto" w:fill="FFFFFF"/>
        </w:rPr>
        <w:t>1</w:t>
      </w:r>
      <w:r>
        <w:rPr>
          <w:rFonts w:ascii="Times New Roman"/>
          <w:color w:val="000000"/>
          <w:szCs w:val="32"/>
          <w:shd w:val="clear" w:color="auto" w:fill="FFFFFF"/>
        </w:rPr>
        <w:t>个记分周期内，有</w:t>
      </w:r>
      <w:r>
        <w:rPr>
          <w:rFonts w:ascii="Times New Roman"/>
          <w:color w:val="000000"/>
          <w:szCs w:val="32"/>
          <w:shd w:val="clear" w:color="auto" w:fill="FFFFFF"/>
        </w:rPr>
        <w:t>3</w:t>
      </w:r>
      <w:r>
        <w:rPr>
          <w:rFonts w:ascii="Times New Roman"/>
          <w:color w:val="000000"/>
          <w:szCs w:val="32"/>
          <w:shd w:val="clear" w:color="auto" w:fill="FFFFFF"/>
        </w:rPr>
        <w:t>次以上道路交通安全违法行为的，由公安机</w:t>
      </w:r>
      <w:r>
        <w:rPr>
          <w:rFonts w:ascii="Times New Roman"/>
          <w:color w:val="000000"/>
          <w:szCs w:val="32"/>
          <w:shd w:val="clear" w:color="auto" w:fill="FFFFFF"/>
        </w:rPr>
        <w:lastRenderedPageBreak/>
        <w:t>关交通管理部门扣留车辆，对车辆驾驶人处暂扣</w:t>
      </w:r>
      <w:r>
        <w:rPr>
          <w:rFonts w:ascii="Times New Roman"/>
          <w:color w:val="000000"/>
          <w:szCs w:val="32"/>
          <w:shd w:val="clear" w:color="auto" w:fill="FFFFFF"/>
        </w:rPr>
        <w:t>3</w:t>
      </w:r>
      <w:r>
        <w:rPr>
          <w:rFonts w:ascii="Times New Roman"/>
          <w:color w:val="000000"/>
          <w:szCs w:val="32"/>
          <w:shd w:val="clear" w:color="auto" w:fill="FFFFFF"/>
        </w:rPr>
        <w:t>个月以上</w:t>
      </w:r>
      <w:r>
        <w:rPr>
          <w:rFonts w:ascii="Times New Roman"/>
          <w:color w:val="000000"/>
          <w:szCs w:val="32"/>
          <w:shd w:val="clear" w:color="auto" w:fill="FFFFFF"/>
        </w:rPr>
        <w:t>6</w:t>
      </w:r>
      <w:r>
        <w:rPr>
          <w:rFonts w:ascii="Times New Roman"/>
          <w:color w:val="000000"/>
          <w:szCs w:val="32"/>
          <w:shd w:val="clear" w:color="auto" w:fill="FFFFFF"/>
        </w:rPr>
        <w:t>个月以下机动车驾驶证。</w:t>
      </w:r>
    </w:p>
    <w:p w:rsidR="00000000" w:rsidRDefault="00E129B8">
      <w:pPr>
        <w:shd w:val="clear" w:color="auto" w:fill="FCFCFC"/>
        <w:wordWrap w:val="0"/>
        <w:adjustRightInd w:val="0"/>
        <w:snapToGrid w:val="0"/>
        <w:spacing w:line="592" w:lineRule="exact"/>
        <w:ind w:firstLineChars="200" w:firstLine="640"/>
        <w:rPr>
          <w:rFonts w:ascii="Times New Roman"/>
          <w:color w:val="000000"/>
          <w:szCs w:val="32"/>
        </w:rPr>
      </w:pPr>
      <w:r>
        <w:rPr>
          <w:rStyle w:val="CharCharChar"/>
          <w:rFonts w:ascii="Times New Roman" w:eastAsia="黑体" w:hAnsi="Times New Roman" w:cs="Times New Roman"/>
        </w:rPr>
        <w:t>第六十五条</w:t>
      </w:r>
      <w:r>
        <w:rPr>
          <w:rStyle w:val="CharCharChar"/>
          <w:rFonts w:ascii="Times New Roman" w:hAnsi="Times New Roman" w:cs="Times New Roman"/>
        </w:rPr>
        <w:t xml:space="preserve">  </w:t>
      </w:r>
      <w:r>
        <w:rPr>
          <w:rFonts w:ascii="Times New Roman"/>
          <w:color w:val="000000"/>
          <w:szCs w:val="32"/>
          <w:shd w:val="clear" w:color="auto" w:fill="FFFFFF"/>
        </w:rPr>
        <w:t>公路客运车辆载客超过额定载人数或者货运机动车超过核定载质量的，除依照相关法律、法规处罚外，对机动车驾驶人处暂扣</w:t>
      </w:r>
      <w:r>
        <w:rPr>
          <w:rFonts w:ascii="Times New Roman"/>
          <w:color w:val="000000"/>
          <w:szCs w:val="32"/>
          <w:shd w:val="clear" w:color="auto" w:fill="FFFFFF"/>
        </w:rPr>
        <w:t>1</w:t>
      </w:r>
      <w:r>
        <w:rPr>
          <w:rFonts w:ascii="Times New Roman"/>
          <w:color w:val="000000"/>
          <w:szCs w:val="32"/>
          <w:shd w:val="clear" w:color="auto" w:fill="FFFFFF"/>
        </w:rPr>
        <w:t>个月以上</w:t>
      </w:r>
      <w:r>
        <w:rPr>
          <w:rFonts w:ascii="Times New Roman"/>
          <w:color w:val="000000"/>
          <w:szCs w:val="32"/>
          <w:shd w:val="clear" w:color="auto" w:fill="FFFFFF"/>
        </w:rPr>
        <w:t>6</w:t>
      </w:r>
      <w:r>
        <w:rPr>
          <w:rFonts w:ascii="Times New Roman"/>
          <w:color w:val="000000"/>
          <w:szCs w:val="32"/>
          <w:shd w:val="clear" w:color="auto" w:fill="FFFFFF"/>
        </w:rPr>
        <w:t>个月以下机动车驾驶证，对车辆使用单位处</w:t>
      </w:r>
      <w:r>
        <w:rPr>
          <w:rFonts w:ascii="Times New Roman"/>
          <w:color w:val="000000"/>
          <w:szCs w:val="32"/>
          <w:shd w:val="clear" w:color="auto" w:fill="FFFFFF"/>
        </w:rPr>
        <w:t>1000</w:t>
      </w:r>
      <w:r>
        <w:rPr>
          <w:rFonts w:ascii="Times New Roman"/>
          <w:color w:val="000000"/>
          <w:szCs w:val="32"/>
          <w:shd w:val="clear" w:color="auto" w:fill="FFFFFF"/>
        </w:rPr>
        <w:t>元以上</w:t>
      </w:r>
      <w:r>
        <w:rPr>
          <w:rFonts w:ascii="Times New Roman"/>
          <w:color w:val="000000"/>
          <w:szCs w:val="32"/>
          <w:shd w:val="clear" w:color="auto" w:fill="FFFFFF"/>
        </w:rPr>
        <w:t>5000</w:t>
      </w:r>
      <w:r>
        <w:rPr>
          <w:rFonts w:ascii="Times New Roman"/>
          <w:color w:val="000000"/>
          <w:szCs w:val="32"/>
          <w:shd w:val="clear" w:color="auto" w:fill="FFFFFF"/>
        </w:rPr>
        <w:t>元以下罚款</w:t>
      </w:r>
      <w:r>
        <w:rPr>
          <w:rFonts w:ascii="Times New Roman"/>
          <w:color w:val="000000"/>
          <w:szCs w:val="32"/>
          <w:shd w:val="clear" w:color="auto" w:fill="FFFFFF"/>
        </w:rPr>
        <w:t>。</w:t>
      </w:r>
    </w:p>
    <w:p w:rsidR="00000000" w:rsidRDefault="00E129B8">
      <w:pPr>
        <w:wordWrap w:val="0"/>
        <w:adjustRightInd w:val="0"/>
        <w:snapToGrid w:val="0"/>
        <w:spacing w:line="592" w:lineRule="exact"/>
        <w:ind w:firstLineChars="200" w:firstLine="640"/>
        <w:rPr>
          <w:rFonts w:ascii="Times New Roman"/>
          <w:color w:val="000000"/>
          <w:szCs w:val="32"/>
        </w:rPr>
      </w:pPr>
      <w:r>
        <w:rPr>
          <w:rStyle w:val="CharCharChar"/>
          <w:rFonts w:ascii="Times New Roman" w:eastAsia="黑体" w:hAnsi="Times New Roman" w:cs="Times New Roman"/>
        </w:rPr>
        <w:t>第六十六条</w:t>
      </w:r>
      <w:r>
        <w:rPr>
          <w:rFonts w:ascii="Times New Roman"/>
          <w:color w:val="000000"/>
          <w:kern w:val="0"/>
          <w:szCs w:val="32"/>
          <w:shd w:val="clear" w:color="auto" w:fill="FFFFFF"/>
        </w:rPr>
        <w:t xml:space="preserve">  </w:t>
      </w:r>
      <w:r>
        <w:rPr>
          <w:rFonts w:ascii="Times New Roman"/>
          <w:color w:val="000000"/>
          <w:szCs w:val="32"/>
          <w:shd w:val="clear" w:color="auto" w:fill="FFFFFF"/>
        </w:rPr>
        <w:t>驾驶摩托车从事经营性客运活动的，由公安机关交通管理部门收缴车辆，对驾驶人处</w:t>
      </w:r>
      <w:r>
        <w:rPr>
          <w:rFonts w:ascii="Times New Roman"/>
          <w:color w:val="000000"/>
          <w:szCs w:val="32"/>
          <w:shd w:val="clear" w:color="auto" w:fill="FFFFFF"/>
        </w:rPr>
        <w:t>1000</w:t>
      </w:r>
      <w:r>
        <w:rPr>
          <w:rFonts w:ascii="Times New Roman"/>
          <w:color w:val="000000"/>
          <w:szCs w:val="32"/>
          <w:shd w:val="clear" w:color="auto" w:fill="FFFFFF"/>
        </w:rPr>
        <w:t>元以上</w:t>
      </w:r>
      <w:r>
        <w:rPr>
          <w:rFonts w:ascii="Times New Roman"/>
          <w:color w:val="000000"/>
          <w:szCs w:val="32"/>
          <w:shd w:val="clear" w:color="auto" w:fill="FFFFFF"/>
        </w:rPr>
        <w:t>2000</w:t>
      </w:r>
      <w:r>
        <w:rPr>
          <w:rFonts w:ascii="Times New Roman"/>
          <w:color w:val="000000"/>
          <w:szCs w:val="32"/>
          <w:shd w:val="clear" w:color="auto" w:fill="FFFFFF"/>
        </w:rPr>
        <w:t>元以下罚款，并</w:t>
      </w:r>
      <w:r>
        <w:rPr>
          <w:rFonts w:ascii="Times New Roman" w:eastAsia="黑体"/>
          <w:color w:val="000000"/>
          <w:szCs w:val="32"/>
          <w:shd w:val="clear" w:color="auto" w:fill="FFFFFF"/>
        </w:rPr>
        <w:t>处</w:t>
      </w:r>
      <w:r>
        <w:rPr>
          <w:rFonts w:ascii="Times New Roman"/>
          <w:color w:val="000000"/>
          <w:szCs w:val="32"/>
          <w:shd w:val="clear" w:color="auto" w:fill="FFFFFF"/>
        </w:rPr>
        <w:t>吊销机动车驾驶证。</w:t>
      </w:r>
    </w:p>
    <w:p w:rsidR="00000000" w:rsidRDefault="00E129B8">
      <w:pPr>
        <w:tabs>
          <w:tab w:val="left" w:pos="0"/>
        </w:tabs>
        <w:wordWrap w:val="0"/>
        <w:adjustRightInd w:val="0"/>
        <w:snapToGrid w:val="0"/>
        <w:spacing w:line="592" w:lineRule="exact"/>
        <w:ind w:firstLineChars="200" w:firstLine="640"/>
        <w:rPr>
          <w:rFonts w:ascii="Times New Roman"/>
          <w:color w:val="000000"/>
          <w:szCs w:val="32"/>
          <w:shd w:val="clear" w:color="auto" w:fill="FFFFFF"/>
        </w:rPr>
      </w:pPr>
      <w:r>
        <w:rPr>
          <w:rStyle w:val="CharCharChar"/>
          <w:rFonts w:ascii="Times New Roman" w:eastAsia="黑体" w:hAnsi="Times New Roman" w:cs="Times New Roman"/>
        </w:rPr>
        <w:t>第六十七条</w:t>
      </w:r>
      <w:r>
        <w:rPr>
          <w:rFonts w:ascii="Times New Roman"/>
          <w:color w:val="000000"/>
          <w:szCs w:val="32"/>
          <w:shd w:val="clear" w:color="auto" w:fill="FFFFFF"/>
        </w:rPr>
        <w:t xml:space="preserve">  </w:t>
      </w:r>
      <w:r>
        <w:rPr>
          <w:rFonts w:ascii="Times New Roman"/>
          <w:color w:val="000000"/>
          <w:szCs w:val="32"/>
          <w:shd w:val="clear" w:color="auto" w:fill="FFFFFF"/>
        </w:rPr>
        <w:t>机动车驾驶人有下列情形之一的，吊销机动车驾驶证：</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Fonts w:ascii="Times New Roman"/>
          <w:color w:val="000000"/>
          <w:szCs w:val="32"/>
          <w:shd w:val="clear" w:color="auto" w:fill="FFFFFF"/>
        </w:rPr>
        <w:t>（一）吸食、注射毒品或者服用依赖性精神药品成瘾未戒除的；</w:t>
      </w:r>
      <w:r>
        <w:rPr>
          <w:rFonts w:ascii="Times New Roman"/>
          <w:color w:val="000000"/>
          <w:szCs w:val="32"/>
          <w:shd w:val="clear" w:color="auto" w:fill="FFFFFF"/>
        </w:rPr>
        <w:t xml:space="preserve"> </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Fonts w:ascii="Times New Roman"/>
          <w:color w:val="000000"/>
          <w:szCs w:val="32"/>
          <w:shd w:val="clear" w:color="auto" w:fill="FFFFFF"/>
        </w:rPr>
        <w:t>（二）持有本人两本以上《中华人民共和国机动车驾驶证》的。</w:t>
      </w:r>
    </w:p>
    <w:p w:rsidR="00000000" w:rsidRDefault="00E129B8">
      <w:pPr>
        <w:wordWrap w:val="0"/>
        <w:adjustRightInd w:val="0"/>
        <w:snapToGrid w:val="0"/>
        <w:spacing w:line="592" w:lineRule="exact"/>
        <w:ind w:firstLineChars="200" w:firstLine="640"/>
        <w:rPr>
          <w:rFonts w:ascii="Times New Roman"/>
          <w:bCs/>
          <w:color w:val="000000"/>
          <w:kern w:val="0"/>
          <w:szCs w:val="32"/>
          <w:shd w:val="clear" w:color="auto" w:fill="FFFFFF"/>
        </w:rPr>
      </w:pPr>
      <w:r>
        <w:rPr>
          <w:rStyle w:val="CharCharChar"/>
          <w:rFonts w:ascii="Times New Roman" w:eastAsia="黑体" w:hAnsi="Times New Roman" w:cs="Times New Roman"/>
        </w:rPr>
        <w:t>第六十八条</w:t>
      </w:r>
      <w:r>
        <w:rPr>
          <w:rStyle w:val="CharCharChar"/>
          <w:rFonts w:ascii="Times New Roman" w:hAnsi="Times New Roman" w:cs="Times New Roman"/>
          <w:color w:val="000000"/>
        </w:rPr>
        <w:t xml:space="preserve"> </w:t>
      </w:r>
      <w:r>
        <w:rPr>
          <w:rFonts w:ascii="Times New Roman"/>
          <w:color w:val="000000"/>
          <w:szCs w:val="32"/>
          <w:shd w:val="clear" w:color="auto" w:fill="FFFFFF"/>
        </w:rPr>
        <w:t xml:space="preserve"> </w:t>
      </w:r>
      <w:r>
        <w:rPr>
          <w:rFonts w:ascii="Times New Roman"/>
          <w:bCs/>
          <w:color w:val="000000"/>
          <w:kern w:val="0"/>
          <w:szCs w:val="32"/>
          <w:shd w:val="clear" w:color="auto" w:fill="FFFFFF"/>
        </w:rPr>
        <w:t>擅自占用、移动、撤除、污损、毁坏交通信号灯、交通标志、标线或者其他交通设施的，处</w:t>
      </w:r>
      <w:r>
        <w:rPr>
          <w:rFonts w:ascii="Times New Roman"/>
          <w:bCs/>
          <w:color w:val="000000"/>
          <w:kern w:val="0"/>
          <w:szCs w:val="32"/>
          <w:shd w:val="clear" w:color="auto" w:fill="FFFFFF"/>
        </w:rPr>
        <w:t>200</w:t>
      </w:r>
      <w:r>
        <w:rPr>
          <w:rFonts w:ascii="Times New Roman"/>
          <w:bCs/>
          <w:color w:val="000000"/>
          <w:kern w:val="0"/>
          <w:szCs w:val="32"/>
          <w:shd w:val="clear" w:color="auto" w:fill="FFFFFF"/>
        </w:rPr>
        <w:t>元以上</w:t>
      </w:r>
      <w:r>
        <w:rPr>
          <w:rFonts w:ascii="Times New Roman"/>
          <w:bCs/>
          <w:color w:val="000000"/>
          <w:kern w:val="0"/>
          <w:szCs w:val="32"/>
          <w:shd w:val="clear" w:color="auto" w:fill="FFFFFF"/>
        </w:rPr>
        <w:t>1000</w:t>
      </w:r>
      <w:r>
        <w:rPr>
          <w:rFonts w:ascii="Times New Roman"/>
          <w:bCs/>
          <w:color w:val="000000"/>
          <w:kern w:val="0"/>
          <w:szCs w:val="32"/>
          <w:shd w:val="clear" w:color="auto" w:fill="FFFFFF"/>
        </w:rPr>
        <w:t>元以下罚款，造成损失的，依法赔偿。</w:t>
      </w:r>
    </w:p>
    <w:p w:rsidR="00000000" w:rsidRDefault="00E129B8">
      <w:pPr>
        <w:wordWrap w:val="0"/>
        <w:adjustRightInd w:val="0"/>
        <w:snapToGrid w:val="0"/>
        <w:spacing w:line="592" w:lineRule="exact"/>
        <w:ind w:firstLineChars="200" w:firstLine="640"/>
        <w:rPr>
          <w:rFonts w:ascii="Times New Roman"/>
          <w:bCs/>
          <w:color w:val="000000"/>
          <w:kern w:val="0"/>
          <w:szCs w:val="32"/>
          <w:shd w:val="clear" w:color="auto" w:fill="FFFFFF"/>
        </w:rPr>
      </w:pPr>
      <w:r>
        <w:rPr>
          <w:rFonts w:ascii="Times New Roman"/>
          <w:bCs/>
          <w:color w:val="000000"/>
          <w:kern w:val="0"/>
          <w:szCs w:val="32"/>
          <w:shd w:val="clear" w:color="auto" w:fill="FFFFFF"/>
        </w:rPr>
        <w:t>擅自设置、占用、撤销道路停车泊</w:t>
      </w:r>
      <w:r>
        <w:rPr>
          <w:rFonts w:ascii="Times New Roman"/>
          <w:bCs/>
          <w:color w:val="000000"/>
          <w:kern w:val="0"/>
          <w:szCs w:val="32"/>
          <w:shd w:val="clear" w:color="auto" w:fill="FFFFFF"/>
        </w:rPr>
        <w:t>位，或者在停车泊位内设置停车障碍的，由公安机关交通管理部门责令恢复原状，处</w:t>
      </w:r>
      <w:r>
        <w:rPr>
          <w:rFonts w:ascii="Times New Roman"/>
          <w:bCs/>
          <w:color w:val="000000"/>
          <w:kern w:val="0"/>
          <w:szCs w:val="32"/>
          <w:shd w:val="clear" w:color="auto" w:fill="FFFFFF"/>
        </w:rPr>
        <w:t>1000</w:t>
      </w:r>
      <w:r>
        <w:rPr>
          <w:rFonts w:ascii="Times New Roman"/>
          <w:bCs/>
          <w:color w:val="000000"/>
          <w:kern w:val="0"/>
          <w:szCs w:val="32"/>
          <w:shd w:val="clear" w:color="auto" w:fill="FFFFFF"/>
        </w:rPr>
        <w:t>元以上</w:t>
      </w:r>
      <w:r>
        <w:rPr>
          <w:rFonts w:ascii="Times New Roman"/>
          <w:bCs/>
          <w:color w:val="000000"/>
          <w:kern w:val="0"/>
          <w:szCs w:val="32"/>
          <w:shd w:val="clear" w:color="auto" w:fill="FFFFFF"/>
        </w:rPr>
        <w:t>5000</w:t>
      </w:r>
      <w:r>
        <w:rPr>
          <w:rFonts w:ascii="Times New Roman"/>
          <w:bCs/>
          <w:color w:val="000000"/>
          <w:kern w:val="0"/>
          <w:szCs w:val="32"/>
          <w:shd w:val="clear" w:color="auto" w:fill="FFFFFF"/>
        </w:rPr>
        <w:t>元以下罚款，有违法所得的，没收违法所得。</w:t>
      </w:r>
    </w:p>
    <w:p w:rsidR="00000000" w:rsidRDefault="00E129B8">
      <w:pPr>
        <w:wordWrap w:val="0"/>
        <w:adjustRightInd w:val="0"/>
        <w:snapToGrid w:val="0"/>
        <w:spacing w:line="592" w:lineRule="exact"/>
        <w:ind w:firstLineChars="200" w:firstLine="640"/>
        <w:rPr>
          <w:rFonts w:ascii="Times New Roman"/>
          <w:b/>
          <w:bCs/>
          <w:color w:val="000000"/>
          <w:kern w:val="0"/>
          <w:szCs w:val="32"/>
          <w:shd w:val="clear" w:color="auto" w:fill="FFFFFF"/>
        </w:rPr>
      </w:pPr>
      <w:r>
        <w:rPr>
          <w:rStyle w:val="CharCharChar"/>
          <w:rFonts w:ascii="Times New Roman" w:eastAsia="黑体" w:hAnsi="Times New Roman" w:cs="Times New Roman"/>
        </w:rPr>
        <w:t>第六十九条</w:t>
      </w:r>
      <w:r>
        <w:rPr>
          <w:rFonts w:ascii="Times New Roman"/>
          <w:bCs/>
          <w:color w:val="000000"/>
          <w:kern w:val="0"/>
          <w:szCs w:val="32"/>
          <w:shd w:val="clear" w:color="auto" w:fill="FFFFFF"/>
        </w:rPr>
        <w:t xml:space="preserve">  </w:t>
      </w:r>
      <w:r>
        <w:rPr>
          <w:rFonts w:ascii="Times New Roman"/>
          <w:color w:val="000000"/>
          <w:szCs w:val="32"/>
          <w:shd w:val="clear" w:color="auto" w:fill="FFFFFF"/>
        </w:rPr>
        <w:t>机动车销售商和维修经营者擅自对机动车进</w:t>
      </w:r>
      <w:r>
        <w:rPr>
          <w:rFonts w:ascii="Times New Roman"/>
          <w:color w:val="000000"/>
          <w:szCs w:val="32"/>
          <w:shd w:val="clear" w:color="auto" w:fill="FFFFFF"/>
        </w:rPr>
        <w:lastRenderedPageBreak/>
        <w:t>行改装的，由相关部门依照有关法律、法规予以处罚。</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Style w:val="CharCharChar"/>
          <w:rFonts w:ascii="Times New Roman" w:eastAsia="黑体" w:hAnsi="Times New Roman" w:cs="Times New Roman"/>
        </w:rPr>
        <w:t>第七十条</w:t>
      </w:r>
      <w:r>
        <w:rPr>
          <w:rFonts w:ascii="Times New Roman"/>
          <w:bCs/>
          <w:color w:val="000000"/>
          <w:kern w:val="0"/>
          <w:szCs w:val="32"/>
          <w:shd w:val="clear" w:color="auto" w:fill="FFFFFF"/>
        </w:rPr>
        <w:t xml:space="preserve">  </w:t>
      </w:r>
      <w:r>
        <w:rPr>
          <w:rFonts w:ascii="Times New Roman"/>
          <w:color w:val="000000"/>
          <w:szCs w:val="32"/>
          <w:shd w:val="clear" w:color="auto" w:fill="FFFFFF"/>
        </w:rPr>
        <w:t>未经批准组织道路赛车活动的，由公安机关交通管理部门对组织者处</w:t>
      </w:r>
      <w:r>
        <w:rPr>
          <w:rFonts w:ascii="Times New Roman"/>
          <w:color w:val="000000"/>
          <w:szCs w:val="32"/>
          <w:shd w:val="clear" w:color="auto" w:fill="FFFFFF"/>
        </w:rPr>
        <w:t>2</w:t>
      </w:r>
      <w:r>
        <w:rPr>
          <w:rFonts w:ascii="Times New Roman"/>
          <w:color w:val="000000"/>
          <w:szCs w:val="32"/>
          <w:shd w:val="clear" w:color="auto" w:fill="FFFFFF"/>
        </w:rPr>
        <w:t>万元以上</w:t>
      </w:r>
      <w:r>
        <w:rPr>
          <w:rFonts w:ascii="Times New Roman"/>
          <w:color w:val="000000"/>
          <w:szCs w:val="32"/>
          <w:shd w:val="clear" w:color="auto" w:fill="FFFFFF"/>
        </w:rPr>
        <w:t>5</w:t>
      </w:r>
      <w:r>
        <w:rPr>
          <w:rFonts w:ascii="Times New Roman"/>
          <w:color w:val="000000"/>
          <w:szCs w:val="32"/>
          <w:shd w:val="clear" w:color="auto" w:fill="FFFFFF"/>
        </w:rPr>
        <w:t>万元以下罚款，有违法所得的，没收违法所得。</w:t>
      </w:r>
    </w:p>
    <w:p w:rsidR="00000000" w:rsidRDefault="00E129B8">
      <w:pPr>
        <w:wordWrap w:val="0"/>
        <w:adjustRightInd w:val="0"/>
        <w:snapToGrid w:val="0"/>
        <w:spacing w:line="592" w:lineRule="exact"/>
        <w:ind w:firstLineChars="200" w:firstLine="640"/>
        <w:rPr>
          <w:rFonts w:ascii="Times New Roman"/>
          <w:color w:val="000000"/>
          <w:szCs w:val="32"/>
        </w:rPr>
      </w:pPr>
      <w:r>
        <w:rPr>
          <w:rStyle w:val="CharCharChar"/>
          <w:rFonts w:ascii="Times New Roman" w:eastAsia="黑体" w:hAnsi="Times New Roman" w:cs="Times New Roman"/>
        </w:rPr>
        <w:t>第七十一条</w:t>
      </w:r>
      <w:r>
        <w:rPr>
          <w:rFonts w:ascii="Times New Roman"/>
          <w:color w:val="000000"/>
          <w:kern w:val="0"/>
          <w:szCs w:val="32"/>
          <w:shd w:val="clear" w:color="auto" w:fill="FFFFFF"/>
        </w:rPr>
        <w:t xml:space="preserve">  </w:t>
      </w:r>
      <w:r>
        <w:rPr>
          <w:rFonts w:ascii="Times New Roman"/>
          <w:color w:val="000000"/>
          <w:szCs w:val="32"/>
          <w:shd w:val="clear" w:color="auto" w:fill="FFFFFF"/>
        </w:rPr>
        <w:t>驾驶电动自行车有下列行为之一的，公安机关</w:t>
      </w:r>
      <w:r>
        <w:rPr>
          <w:rFonts w:ascii="Times New Roman"/>
          <w:bCs/>
          <w:color w:val="000000"/>
          <w:kern w:val="0"/>
          <w:szCs w:val="32"/>
          <w:shd w:val="clear" w:color="auto" w:fill="FFFFFF"/>
        </w:rPr>
        <w:t>可以扣</w:t>
      </w:r>
      <w:r>
        <w:rPr>
          <w:rFonts w:ascii="Times New Roman"/>
          <w:color w:val="000000"/>
          <w:szCs w:val="32"/>
          <w:shd w:val="clear" w:color="auto" w:fill="FFFFFF"/>
        </w:rPr>
        <w:t>留车辆：</w:t>
      </w:r>
    </w:p>
    <w:p w:rsidR="00000000" w:rsidRDefault="00E129B8">
      <w:pPr>
        <w:pStyle w:val="a7"/>
        <w:widowControl w:val="0"/>
        <w:wordWrap w:val="0"/>
        <w:adjustRightInd w:val="0"/>
        <w:snapToGrid w:val="0"/>
        <w:spacing w:before="0" w:beforeAutospacing="0" w:after="0" w:afterAutospacing="0" w:line="592" w:lineRule="exact"/>
        <w:ind w:firstLineChars="200" w:firstLine="640"/>
        <w:jc w:val="both"/>
        <w:rPr>
          <w:rFonts w:ascii="Times New Roman" w:hAnsi="Times New Roman" w:cs="Times New Roman"/>
          <w:color w:val="000000"/>
          <w:kern w:val="2"/>
          <w:sz w:val="32"/>
          <w:shd w:val="clear" w:color="auto" w:fill="FFFFFF"/>
        </w:rPr>
      </w:pPr>
      <w:r>
        <w:rPr>
          <w:rFonts w:ascii="Times New Roman" w:hAnsi="Times New Roman" w:cs="Times New Roman"/>
          <w:color w:val="000000"/>
          <w:kern w:val="2"/>
          <w:sz w:val="32"/>
          <w:shd w:val="clear" w:color="auto" w:fill="FFFFFF"/>
        </w:rPr>
        <w:t>（一）未在规定的时限内办理登</w:t>
      </w:r>
      <w:r>
        <w:rPr>
          <w:rFonts w:ascii="Times New Roman" w:hAnsi="Times New Roman" w:cs="Times New Roman"/>
          <w:bCs/>
          <w:color w:val="000000"/>
          <w:sz w:val="32"/>
          <w:shd w:val="clear" w:color="auto" w:fill="FFFFFF"/>
        </w:rPr>
        <w:t>记或者未悬</w:t>
      </w:r>
      <w:r>
        <w:rPr>
          <w:rFonts w:ascii="Times New Roman" w:hAnsi="Times New Roman" w:cs="Times New Roman"/>
          <w:color w:val="000000"/>
          <w:kern w:val="2"/>
          <w:sz w:val="32"/>
          <w:shd w:val="clear" w:color="auto" w:fill="FFFFFF"/>
        </w:rPr>
        <w:t>挂号牌、未携带行车证</w:t>
      </w:r>
      <w:bookmarkStart w:id="9" w:name="_go10"/>
      <w:bookmarkEnd w:id="9"/>
      <w:r>
        <w:rPr>
          <w:rFonts w:ascii="Times New Roman" w:hAnsi="Times New Roman" w:cs="Times New Roman"/>
          <w:color w:val="000000"/>
          <w:kern w:val="2"/>
          <w:sz w:val="32"/>
          <w:shd w:val="clear" w:color="auto" w:fill="FFFFFF"/>
        </w:rPr>
        <w:t>的；</w:t>
      </w:r>
    </w:p>
    <w:p w:rsidR="00000000" w:rsidRDefault="00E129B8">
      <w:pPr>
        <w:pStyle w:val="a7"/>
        <w:widowControl w:val="0"/>
        <w:wordWrap w:val="0"/>
        <w:adjustRightInd w:val="0"/>
        <w:snapToGrid w:val="0"/>
        <w:spacing w:before="0" w:beforeAutospacing="0" w:after="0" w:afterAutospacing="0" w:line="592" w:lineRule="exact"/>
        <w:ind w:firstLineChars="200" w:firstLine="640"/>
        <w:jc w:val="both"/>
        <w:rPr>
          <w:rFonts w:ascii="Times New Roman" w:hAnsi="Times New Roman" w:cs="Times New Roman"/>
          <w:color w:val="000000"/>
          <w:kern w:val="2"/>
          <w:sz w:val="32"/>
          <w:shd w:val="clear" w:color="auto" w:fill="FFFFFF"/>
        </w:rPr>
      </w:pPr>
      <w:r>
        <w:rPr>
          <w:rFonts w:ascii="Times New Roman" w:hAnsi="Times New Roman" w:cs="Times New Roman"/>
          <w:color w:val="000000"/>
          <w:kern w:val="2"/>
          <w:sz w:val="32"/>
          <w:shd w:val="clear" w:color="auto" w:fill="FFFFFF"/>
        </w:rPr>
        <w:t>（二）驾驶</w:t>
      </w:r>
      <w:r>
        <w:rPr>
          <w:rFonts w:ascii="Times New Roman" w:hAnsi="Times New Roman" w:cs="Times New Roman"/>
          <w:color w:val="000000"/>
          <w:kern w:val="2"/>
          <w:sz w:val="32"/>
          <w:shd w:val="clear" w:color="auto" w:fill="FFFFFF"/>
        </w:rPr>
        <w:t>人未满</w:t>
      </w:r>
      <w:r>
        <w:rPr>
          <w:rFonts w:ascii="Times New Roman" w:hAnsi="Times New Roman" w:cs="Times New Roman"/>
          <w:color w:val="000000"/>
          <w:kern w:val="2"/>
          <w:sz w:val="32"/>
          <w:shd w:val="clear" w:color="auto" w:fill="FFFFFF"/>
        </w:rPr>
        <w:t>16</w:t>
      </w:r>
      <w:r>
        <w:rPr>
          <w:rFonts w:ascii="Times New Roman" w:hAnsi="Times New Roman" w:cs="Times New Roman"/>
          <w:color w:val="000000"/>
          <w:kern w:val="2"/>
          <w:sz w:val="32"/>
          <w:shd w:val="clear" w:color="auto" w:fill="FFFFFF"/>
        </w:rPr>
        <w:t>周岁的；</w:t>
      </w:r>
    </w:p>
    <w:p w:rsidR="00000000" w:rsidRDefault="00E129B8">
      <w:pPr>
        <w:pStyle w:val="a7"/>
        <w:widowControl w:val="0"/>
        <w:wordWrap w:val="0"/>
        <w:adjustRightInd w:val="0"/>
        <w:snapToGrid w:val="0"/>
        <w:spacing w:before="0" w:beforeAutospacing="0" w:after="0" w:afterAutospacing="0" w:line="592" w:lineRule="exact"/>
        <w:ind w:firstLineChars="200" w:firstLine="640"/>
        <w:jc w:val="both"/>
        <w:rPr>
          <w:rFonts w:ascii="Times New Roman" w:hAnsi="Times New Roman" w:cs="Times New Roman"/>
          <w:color w:val="000000"/>
          <w:kern w:val="2"/>
          <w:sz w:val="32"/>
          <w:shd w:val="clear" w:color="auto" w:fill="FFFFFF"/>
        </w:rPr>
      </w:pPr>
      <w:r>
        <w:rPr>
          <w:rFonts w:ascii="Times New Roman" w:hAnsi="Times New Roman" w:cs="Times New Roman"/>
          <w:color w:val="000000"/>
          <w:kern w:val="2"/>
          <w:sz w:val="32"/>
          <w:shd w:val="clear" w:color="auto" w:fill="FFFFFF"/>
        </w:rPr>
        <w:t>（三）涉嫌伪造、变造或者使用伪造、变造的号牌、行车证的；</w:t>
      </w:r>
      <w:r>
        <w:rPr>
          <w:rFonts w:ascii="Times New Roman" w:hAnsi="Times New Roman" w:cs="Times New Roman"/>
          <w:color w:val="000000"/>
          <w:kern w:val="2"/>
          <w:sz w:val="32"/>
          <w:shd w:val="clear" w:color="auto" w:fill="FFFFFF"/>
        </w:rPr>
        <w:t xml:space="preserve"> </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Fonts w:ascii="Times New Roman"/>
          <w:color w:val="000000"/>
          <w:szCs w:val="32"/>
          <w:shd w:val="clear" w:color="auto" w:fill="FFFFFF"/>
        </w:rPr>
        <w:t>（四）驾驶涉嫌盗抢或者达到报废期限的车辆的。</w:t>
      </w:r>
    </w:p>
    <w:p w:rsidR="00000000" w:rsidRDefault="00E129B8">
      <w:pPr>
        <w:wordWrap w:val="0"/>
        <w:adjustRightInd w:val="0"/>
        <w:snapToGrid w:val="0"/>
        <w:spacing w:line="592" w:lineRule="exact"/>
        <w:ind w:firstLineChars="200" w:firstLine="640"/>
        <w:rPr>
          <w:rFonts w:ascii="Times New Roman"/>
          <w:color w:val="000000"/>
          <w:szCs w:val="32"/>
        </w:rPr>
      </w:pPr>
      <w:r>
        <w:rPr>
          <w:rStyle w:val="CharCharChar"/>
          <w:rFonts w:ascii="Times New Roman" w:eastAsia="黑体" w:hAnsi="Times New Roman" w:cs="Times New Roman"/>
        </w:rPr>
        <w:t>第七十二条</w:t>
      </w:r>
      <w:r>
        <w:rPr>
          <w:rStyle w:val="CharCharChar"/>
          <w:rFonts w:ascii="Times New Roman" w:hAnsi="Times New Roman" w:cs="Times New Roman"/>
          <w:color w:val="000000"/>
        </w:rPr>
        <w:t xml:space="preserve"> </w:t>
      </w:r>
      <w:r>
        <w:rPr>
          <w:rFonts w:ascii="Times New Roman"/>
          <w:color w:val="000000"/>
          <w:szCs w:val="32"/>
          <w:shd w:val="clear" w:color="auto" w:fill="FFFFFF"/>
        </w:rPr>
        <w:t xml:space="preserve"> </w:t>
      </w:r>
      <w:r>
        <w:rPr>
          <w:rStyle w:val="CharCharChar"/>
          <w:rFonts w:ascii="Times New Roman" w:hAnsi="Times New Roman" w:cs="Times New Roman"/>
          <w:color w:val="000000"/>
        </w:rPr>
        <w:t>非法拼装、改装或者从事经营性客运活动的非机动车扣留后，予以收缴销毁。</w:t>
      </w:r>
    </w:p>
    <w:p w:rsidR="00000000" w:rsidRDefault="00E129B8">
      <w:pPr>
        <w:wordWrap w:val="0"/>
        <w:adjustRightInd w:val="0"/>
        <w:snapToGrid w:val="0"/>
        <w:spacing w:line="592" w:lineRule="exact"/>
        <w:ind w:firstLineChars="200" w:firstLine="640"/>
        <w:rPr>
          <w:rStyle w:val="CharCharChar"/>
          <w:rFonts w:ascii="Times New Roman" w:hAnsi="Times New Roman" w:cs="Times New Roman"/>
          <w:color w:val="000000"/>
        </w:rPr>
      </w:pPr>
      <w:r>
        <w:rPr>
          <w:rStyle w:val="CharCharChar"/>
          <w:rFonts w:ascii="Times New Roman" w:eastAsia="黑体" w:hAnsi="Times New Roman" w:cs="Times New Roman"/>
        </w:rPr>
        <w:t>第七十三条</w:t>
      </w:r>
      <w:r>
        <w:rPr>
          <w:rStyle w:val="CharCharChar"/>
          <w:rFonts w:ascii="Times New Roman" w:eastAsia="黑体" w:hAnsi="Times New Roman" w:cs="Times New Roman"/>
          <w:color w:val="000000"/>
          <w:shd w:val="clear" w:color="auto" w:fill="FFFFFF"/>
        </w:rPr>
        <w:t xml:space="preserve"> </w:t>
      </w:r>
      <w:r>
        <w:rPr>
          <w:rStyle w:val="CharCharChar"/>
          <w:rFonts w:ascii="Times New Roman" w:hAnsi="Times New Roman" w:cs="Times New Roman"/>
          <w:color w:val="000000"/>
          <w:shd w:val="clear" w:color="auto" w:fill="FFFFFF"/>
        </w:rPr>
        <w:t xml:space="preserve"> </w:t>
      </w:r>
      <w:r>
        <w:rPr>
          <w:rStyle w:val="CharCharChar"/>
          <w:rFonts w:ascii="Times New Roman" w:hAnsi="Times New Roman" w:cs="Times New Roman"/>
          <w:color w:val="000000"/>
        </w:rPr>
        <w:t>交通警察在处理交通违法时，需要调查或者证据保全的，可以扣留机动车驾驶证或者车辆，待违法行为处理完毕后及时归还。</w:t>
      </w:r>
    </w:p>
    <w:p w:rsidR="00000000" w:rsidRDefault="00E129B8">
      <w:pPr>
        <w:wordWrap w:val="0"/>
        <w:adjustRightInd w:val="0"/>
        <w:snapToGrid w:val="0"/>
        <w:spacing w:line="592" w:lineRule="exact"/>
        <w:ind w:firstLineChars="200" w:firstLine="640"/>
        <w:rPr>
          <w:rStyle w:val="CharCharChar"/>
          <w:rFonts w:ascii="Times New Roman" w:hAnsi="Times New Roman" w:cs="Times New Roman"/>
          <w:color w:val="000000"/>
        </w:rPr>
      </w:pPr>
      <w:r>
        <w:rPr>
          <w:rStyle w:val="CharCharChar"/>
          <w:rFonts w:ascii="Times New Roman" w:hAnsi="Times New Roman" w:cs="Times New Roman"/>
          <w:color w:val="000000"/>
        </w:rPr>
        <w:t>有转借、涂改、挪用、重领、冒领交通管理证件嫌疑的，公安机关交通管理部门可以扣留机动车驾驶证或者行驶证，告知当事人在规定期限内到公安机关交通管理部门接受处理。</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Style w:val="CharCharChar"/>
          <w:rFonts w:ascii="Times New Roman" w:eastAsia="黑体" w:hAnsi="Times New Roman" w:cs="Times New Roman"/>
        </w:rPr>
        <w:t>第七十四条</w:t>
      </w:r>
      <w:r>
        <w:rPr>
          <w:rFonts w:ascii="Times New Roman"/>
          <w:color w:val="000000"/>
          <w:szCs w:val="32"/>
          <w:shd w:val="clear" w:color="auto" w:fill="FFFFFF"/>
        </w:rPr>
        <w:t xml:space="preserve">  </w:t>
      </w:r>
      <w:r>
        <w:rPr>
          <w:rFonts w:ascii="Times New Roman"/>
          <w:color w:val="000000"/>
          <w:szCs w:val="32"/>
          <w:shd w:val="clear" w:color="auto" w:fill="FFFFFF"/>
        </w:rPr>
        <w:t>机动</w:t>
      </w:r>
      <w:r>
        <w:rPr>
          <w:rFonts w:ascii="Times New Roman"/>
          <w:color w:val="000000"/>
          <w:szCs w:val="32"/>
          <w:shd w:val="clear" w:color="auto" w:fill="FFFFFF"/>
        </w:rPr>
        <w:t>车驾驶证申请人在驾驶技能学习期间饮酒后驾驶机动车的，取消该次学习资格，已经通过的其他科目</w:t>
      </w:r>
      <w:r>
        <w:rPr>
          <w:rFonts w:ascii="Times New Roman"/>
          <w:color w:val="000000"/>
          <w:szCs w:val="32"/>
          <w:shd w:val="clear" w:color="auto" w:fill="FFFFFF"/>
        </w:rPr>
        <w:lastRenderedPageBreak/>
        <w:t>考试成绩无效；申请人在</w:t>
      </w:r>
      <w:r>
        <w:rPr>
          <w:rFonts w:ascii="Times New Roman"/>
          <w:color w:val="000000"/>
          <w:szCs w:val="32"/>
          <w:shd w:val="clear" w:color="auto" w:fill="FFFFFF"/>
        </w:rPr>
        <w:t>3</w:t>
      </w:r>
      <w:r>
        <w:rPr>
          <w:rFonts w:ascii="Times New Roman"/>
          <w:color w:val="000000"/>
          <w:szCs w:val="32"/>
          <w:shd w:val="clear" w:color="auto" w:fill="FFFFFF"/>
        </w:rPr>
        <w:t>年内不得参加机动车驾驶学习。</w:t>
      </w:r>
    </w:p>
    <w:p w:rsidR="00000000" w:rsidRDefault="00E129B8">
      <w:pPr>
        <w:wordWrap w:val="0"/>
        <w:adjustRightInd w:val="0"/>
        <w:snapToGrid w:val="0"/>
        <w:spacing w:line="592" w:lineRule="exact"/>
        <w:ind w:firstLineChars="200" w:firstLine="640"/>
        <w:rPr>
          <w:rFonts w:ascii="Times New Roman"/>
          <w:color w:val="000000"/>
          <w:szCs w:val="32"/>
          <w:shd w:val="clear" w:color="auto" w:fill="FFFFFF"/>
        </w:rPr>
      </w:pPr>
      <w:r>
        <w:rPr>
          <w:rFonts w:ascii="Times New Roman"/>
          <w:color w:val="000000"/>
          <w:szCs w:val="32"/>
          <w:shd w:val="clear" w:color="auto" w:fill="FFFFFF"/>
        </w:rPr>
        <w:t>机动车驾驶证申请人在申领机动车驾驶证科目考试中有作弊或者其他不正当行为的，取消该次考试资格，已经通过的其他科目考试成绩无效；申请人在</w:t>
      </w:r>
      <w:r>
        <w:rPr>
          <w:rFonts w:ascii="Times New Roman"/>
          <w:color w:val="000000"/>
          <w:szCs w:val="32"/>
          <w:shd w:val="clear" w:color="auto" w:fill="FFFFFF"/>
        </w:rPr>
        <w:t>1</w:t>
      </w:r>
      <w:r>
        <w:rPr>
          <w:rFonts w:ascii="Times New Roman"/>
          <w:color w:val="000000"/>
          <w:szCs w:val="32"/>
          <w:shd w:val="clear" w:color="auto" w:fill="FFFFFF"/>
        </w:rPr>
        <w:t>年内不得参加机动车驾驶学习。</w:t>
      </w:r>
    </w:p>
    <w:p w:rsidR="00000000" w:rsidRDefault="00E129B8">
      <w:pPr>
        <w:wordWrap w:val="0"/>
        <w:adjustRightInd w:val="0"/>
        <w:snapToGrid w:val="0"/>
        <w:spacing w:line="592" w:lineRule="exact"/>
        <w:ind w:firstLineChars="200" w:firstLine="640"/>
        <w:rPr>
          <w:rStyle w:val="CharCharChar"/>
          <w:rFonts w:ascii="Times New Roman" w:hAnsi="Times New Roman" w:cs="Times New Roman"/>
          <w:color w:val="000000"/>
        </w:rPr>
      </w:pPr>
      <w:r>
        <w:rPr>
          <w:rStyle w:val="CharCharChar"/>
          <w:rFonts w:ascii="Times New Roman" w:eastAsia="黑体" w:hAnsi="Times New Roman" w:cs="Times New Roman"/>
        </w:rPr>
        <w:t>第七十五条</w:t>
      </w:r>
      <w:r>
        <w:rPr>
          <w:rStyle w:val="CharCharChar"/>
          <w:rFonts w:ascii="Times New Roman" w:hAnsi="Times New Roman" w:cs="Times New Roman"/>
          <w:color w:val="000000"/>
        </w:rPr>
        <w:t xml:space="preserve">  </w:t>
      </w:r>
      <w:r>
        <w:rPr>
          <w:rStyle w:val="CharCharChar"/>
          <w:rFonts w:ascii="Times New Roman" w:hAnsi="Times New Roman" w:cs="Times New Roman"/>
          <w:color w:val="000000"/>
        </w:rPr>
        <w:t>公安机关交通管理部门及其交通警察有下列行为之一的，依法给予行政处分；构成犯罪的，依法追究刑事责任：</w:t>
      </w:r>
      <w:r>
        <w:rPr>
          <w:rStyle w:val="CharCharChar"/>
          <w:rFonts w:ascii="Times New Roman" w:hAnsi="Times New Roman" w:cs="Times New Roman"/>
          <w:color w:val="000000"/>
        </w:rPr>
        <w:t xml:space="preserve"> </w:t>
      </w:r>
    </w:p>
    <w:p w:rsidR="00000000" w:rsidRDefault="00E129B8">
      <w:pPr>
        <w:wordWrap w:val="0"/>
        <w:adjustRightInd w:val="0"/>
        <w:snapToGrid w:val="0"/>
        <w:spacing w:line="592" w:lineRule="exact"/>
        <w:ind w:firstLineChars="200" w:firstLine="640"/>
        <w:rPr>
          <w:rStyle w:val="CharCharChar"/>
          <w:rFonts w:ascii="Times New Roman" w:hAnsi="Times New Roman" w:cs="Times New Roman"/>
          <w:color w:val="000000"/>
        </w:rPr>
      </w:pPr>
      <w:r>
        <w:rPr>
          <w:rStyle w:val="CharCharChar"/>
          <w:rFonts w:ascii="Times New Roman" w:hAnsi="Times New Roman" w:cs="Times New Roman"/>
          <w:color w:val="000000"/>
        </w:rPr>
        <w:t>（一）不执行罚款决定与罚款收缴分离制度或者不按规定将依法收缴的费用、收缴的罚款及没收的违法</w:t>
      </w:r>
      <w:r>
        <w:rPr>
          <w:rStyle w:val="CharCharChar"/>
          <w:rFonts w:ascii="Times New Roman" w:hAnsi="Times New Roman" w:cs="Times New Roman"/>
          <w:color w:val="000000"/>
        </w:rPr>
        <w:t>所得全部上缴国库的；</w:t>
      </w:r>
      <w:r>
        <w:rPr>
          <w:rStyle w:val="CharCharChar"/>
          <w:rFonts w:ascii="Times New Roman" w:hAnsi="Times New Roman" w:cs="Times New Roman"/>
          <w:color w:val="000000"/>
        </w:rPr>
        <w:t xml:space="preserve"> </w:t>
      </w:r>
    </w:p>
    <w:p w:rsidR="00000000" w:rsidRDefault="00E129B8">
      <w:pPr>
        <w:wordWrap w:val="0"/>
        <w:adjustRightInd w:val="0"/>
        <w:snapToGrid w:val="0"/>
        <w:spacing w:line="592" w:lineRule="exact"/>
        <w:ind w:firstLineChars="200" w:firstLine="640"/>
        <w:rPr>
          <w:rStyle w:val="CharCharChar"/>
          <w:rFonts w:ascii="Times New Roman" w:hAnsi="Times New Roman" w:cs="Times New Roman"/>
          <w:color w:val="000000"/>
        </w:rPr>
      </w:pPr>
      <w:r>
        <w:rPr>
          <w:rStyle w:val="CharCharChar"/>
          <w:rFonts w:ascii="Times New Roman" w:hAnsi="Times New Roman" w:cs="Times New Roman"/>
          <w:color w:val="000000"/>
        </w:rPr>
        <w:t>（二）利用职务上的便利收受他人财物或者谋取其他利益的；</w:t>
      </w:r>
      <w:r>
        <w:rPr>
          <w:rStyle w:val="CharCharChar"/>
          <w:rFonts w:ascii="Times New Roman" w:hAnsi="Times New Roman" w:cs="Times New Roman"/>
          <w:color w:val="000000"/>
        </w:rPr>
        <w:t xml:space="preserve"> </w:t>
      </w:r>
    </w:p>
    <w:p w:rsidR="00000000" w:rsidRDefault="00E129B8">
      <w:pPr>
        <w:wordWrap w:val="0"/>
        <w:adjustRightInd w:val="0"/>
        <w:snapToGrid w:val="0"/>
        <w:spacing w:line="592" w:lineRule="exact"/>
        <w:ind w:firstLineChars="200" w:firstLine="640"/>
        <w:rPr>
          <w:rStyle w:val="CharCharChar"/>
          <w:rFonts w:ascii="Times New Roman" w:hAnsi="Times New Roman" w:cs="Times New Roman"/>
          <w:color w:val="000000"/>
        </w:rPr>
      </w:pPr>
      <w:r>
        <w:rPr>
          <w:rStyle w:val="CharCharChar"/>
          <w:rFonts w:ascii="Times New Roman" w:hAnsi="Times New Roman" w:cs="Times New Roman"/>
          <w:color w:val="000000"/>
        </w:rPr>
        <w:t>（三）当场收取罚款不开具罚款收据或者不如实填写罚款金额的；</w:t>
      </w:r>
    </w:p>
    <w:p w:rsidR="00000000" w:rsidRDefault="00E129B8">
      <w:pPr>
        <w:wordWrap w:val="0"/>
        <w:adjustRightInd w:val="0"/>
        <w:snapToGrid w:val="0"/>
        <w:spacing w:line="592" w:lineRule="exact"/>
        <w:ind w:firstLineChars="200" w:firstLine="640"/>
        <w:rPr>
          <w:rStyle w:val="CharCharChar"/>
          <w:rFonts w:ascii="Times New Roman" w:hAnsi="Times New Roman" w:cs="Times New Roman"/>
          <w:color w:val="000000"/>
        </w:rPr>
      </w:pPr>
      <w:r>
        <w:rPr>
          <w:rStyle w:val="CharCharChar"/>
          <w:rFonts w:ascii="Times New Roman" w:hAnsi="Times New Roman" w:cs="Times New Roman"/>
          <w:color w:val="000000"/>
        </w:rPr>
        <w:t>（四）违</w:t>
      </w:r>
      <w:r>
        <w:rPr>
          <w:rStyle w:val="CharCharChar"/>
          <w:rFonts w:ascii="Times New Roman" w:hAnsi="Times New Roman" w:cs="Times New Roman"/>
          <w:color w:val="000000"/>
          <w:spacing w:val="-6"/>
        </w:rPr>
        <w:t>法扣留车辆、机动车行驶证、驾驶证、车辆号牌的</w:t>
      </w:r>
      <w:r>
        <w:rPr>
          <w:rStyle w:val="CharCharChar"/>
          <w:rFonts w:ascii="Times New Roman" w:hAnsi="Times New Roman" w:cs="Times New Roman"/>
          <w:color w:val="000000"/>
        </w:rPr>
        <w:t>；</w:t>
      </w:r>
    </w:p>
    <w:p w:rsidR="00000000" w:rsidRDefault="00E129B8">
      <w:pPr>
        <w:wordWrap w:val="0"/>
        <w:adjustRightInd w:val="0"/>
        <w:snapToGrid w:val="0"/>
        <w:spacing w:line="592" w:lineRule="exact"/>
        <w:ind w:firstLineChars="200" w:firstLine="640"/>
        <w:rPr>
          <w:rStyle w:val="CharCharChar"/>
          <w:rFonts w:ascii="Times New Roman" w:hAnsi="Times New Roman" w:cs="Times New Roman"/>
          <w:color w:val="000000"/>
        </w:rPr>
      </w:pPr>
      <w:r>
        <w:rPr>
          <w:rStyle w:val="CharCharChar"/>
          <w:rFonts w:ascii="Times New Roman" w:hAnsi="Times New Roman" w:cs="Times New Roman"/>
          <w:color w:val="000000"/>
        </w:rPr>
        <w:t>（五）违反规定设置、撤销停车泊位，或者将停车泊位挪作他用的；</w:t>
      </w:r>
      <w:r>
        <w:rPr>
          <w:rStyle w:val="CharCharChar"/>
          <w:rFonts w:ascii="Times New Roman" w:hAnsi="Times New Roman" w:cs="Times New Roman"/>
          <w:color w:val="000000"/>
        </w:rPr>
        <w:t xml:space="preserve"> </w:t>
      </w:r>
    </w:p>
    <w:p w:rsidR="00000000" w:rsidRDefault="00E129B8">
      <w:pPr>
        <w:wordWrap w:val="0"/>
        <w:adjustRightInd w:val="0"/>
        <w:snapToGrid w:val="0"/>
        <w:spacing w:line="592" w:lineRule="exact"/>
        <w:ind w:firstLineChars="200" w:firstLine="640"/>
        <w:rPr>
          <w:rStyle w:val="CharCharChar"/>
          <w:rFonts w:ascii="Times New Roman" w:hAnsi="Times New Roman" w:cs="Times New Roman"/>
          <w:color w:val="000000"/>
        </w:rPr>
      </w:pPr>
      <w:r>
        <w:rPr>
          <w:rStyle w:val="CharCharChar"/>
          <w:rFonts w:ascii="Times New Roman" w:hAnsi="Times New Roman" w:cs="Times New Roman"/>
          <w:color w:val="000000"/>
        </w:rPr>
        <w:t>（六）不履行其他法定职责的。</w:t>
      </w:r>
    </w:p>
    <w:p w:rsidR="00000000" w:rsidRDefault="00E129B8">
      <w:pPr>
        <w:wordWrap w:val="0"/>
        <w:adjustRightInd w:val="0"/>
        <w:snapToGrid w:val="0"/>
        <w:spacing w:line="592" w:lineRule="exact"/>
        <w:ind w:firstLineChars="200" w:firstLine="640"/>
        <w:rPr>
          <w:rStyle w:val="CharCharChar"/>
          <w:rFonts w:ascii="Times New Roman" w:hAnsi="Times New Roman" w:cs="Times New Roman"/>
        </w:rPr>
      </w:pPr>
    </w:p>
    <w:p w:rsidR="00000000" w:rsidRDefault="00E129B8">
      <w:pPr>
        <w:wordWrap w:val="0"/>
        <w:adjustRightInd w:val="0"/>
        <w:snapToGrid w:val="0"/>
        <w:spacing w:line="592" w:lineRule="exact"/>
        <w:jc w:val="center"/>
        <w:rPr>
          <w:rStyle w:val="CharCharChar"/>
          <w:rFonts w:ascii="Times New Roman" w:eastAsia="黑体" w:hAnsi="Times New Roman" w:cs="Times New Roman"/>
        </w:rPr>
      </w:pPr>
      <w:bookmarkStart w:id="10" w:name="OLE_LINK7"/>
      <w:r>
        <w:rPr>
          <w:rStyle w:val="CharCharChar"/>
          <w:rFonts w:ascii="Times New Roman" w:eastAsia="黑体" w:hAnsi="Times New Roman" w:cs="Times New Roman"/>
        </w:rPr>
        <w:t>第七章</w:t>
      </w:r>
      <w:r>
        <w:rPr>
          <w:rStyle w:val="CharCharChar"/>
          <w:rFonts w:ascii="Times New Roman" w:eastAsia="黑体" w:hAnsi="Times New Roman" w:cs="Times New Roman"/>
        </w:rPr>
        <w:t xml:space="preserve">   </w:t>
      </w:r>
      <w:r>
        <w:rPr>
          <w:rStyle w:val="CharCharChar"/>
          <w:rFonts w:ascii="Times New Roman" w:eastAsia="黑体" w:hAnsi="Times New Roman" w:cs="Times New Roman"/>
        </w:rPr>
        <w:t>附则</w:t>
      </w:r>
    </w:p>
    <w:bookmarkEnd w:id="10"/>
    <w:p w:rsidR="00000000" w:rsidRDefault="00E129B8">
      <w:pPr>
        <w:tabs>
          <w:tab w:val="left" w:pos="0"/>
        </w:tabs>
        <w:wordWrap w:val="0"/>
        <w:adjustRightInd w:val="0"/>
        <w:snapToGrid w:val="0"/>
        <w:spacing w:line="592" w:lineRule="exact"/>
        <w:ind w:firstLineChars="200" w:firstLine="640"/>
        <w:rPr>
          <w:rStyle w:val="CharCharChar"/>
          <w:rFonts w:ascii="Times New Roman" w:eastAsia="黑体" w:hAnsi="Times New Roman" w:cs="Times New Roman"/>
        </w:rPr>
      </w:pPr>
    </w:p>
    <w:p w:rsidR="00E129B8" w:rsidRDefault="00E129B8">
      <w:pPr>
        <w:tabs>
          <w:tab w:val="left" w:pos="0"/>
        </w:tabs>
        <w:wordWrap w:val="0"/>
        <w:adjustRightInd w:val="0"/>
        <w:snapToGrid w:val="0"/>
        <w:spacing w:line="592" w:lineRule="exact"/>
        <w:ind w:firstLineChars="200" w:firstLine="640"/>
        <w:rPr>
          <w:rFonts w:ascii="Times New Roman"/>
          <w:szCs w:val="32"/>
        </w:rPr>
      </w:pPr>
      <w:r>
        <w:rPr>
          <w:rStyle w:val="CharCharChar"/>
          <w:rFonts w:ascii="Times New Roman" w:eastAsia="黑体" w:hAnsi="Times New Roman" w:cs="Times New Roman"/>
        </w:rPr>
        <w:lastRenderedPageBreak/>
        <w:t>第七十六条</w:t>
      </w:r>
      <w:r>
        <w:rPr>
          <w:rFonts w:ascii="Times New Roman"/>
          <w:color w:val="000000"/>
          <w:kern w:val="0"/>
          <w:szCs w:val="32"/>
          <w:shd w:val="clear" w:color="auto" w:fill="FFFFFF"/>
        </w:rPr>
        <w:t xml:space="preserve">  </w:t>
      </w:r>
      <w:r>
        <w:rPr>
          <w:rFonts w:ascii="Times New Roman"/>
          <w:color w:val="000000"/>
          <w:szCs w:val="32"/>
          <w:shd w:val="clear" w:color="auto" w:fill="FFFFFF"/>
        </w:rPr>
        <w:t>本条例自</w:t>
      </w:r>
      <w:r>
        <w:rPr>
          <w:rFonts w:ascii="Times New Roman"/>
          <w:color w:val="000000"/>
          <w:szCs w:val="32"/>
          <w:shd w:val="clear" w:color="auto" w:fill="FFFFFF"/>
        </w:rPr>
        <w:t>2015</w:t>
      </w:r>
      <w:r>
        <w:rPr>
          <w:rFonts w:ascii="Times New Roman"/>
          <w:color w:val="000000"/>
          <w:szCs w:val="32"/>
          <w:shd w:val="clear" w:color="auto" w:fill="FFFFFF"/>
        </w:rPr>
        <w:t>年</w:t>
      </w:r>
      <w:r>
        <w:rPr>
          <w:rFonts w:ascii="Times New Roman"/>
          <w:color w:val="000000"/>
          <w:szCs w:val="32"/>
          <w:shd w:val="clear" w:color="auto" w:fill="FFFFFF"/>
        </w:rPr>
        <w:t>9</w:t>
      </w:r>
      <w:r>
        <w:rPr>
          <w:rFonts w:ascii="Times New Roman"/>
          <w:color w:val="000000"/>
          <w:szCs w:val="32"/>
          <w:shd w:val="clear" w:color="auto" w:fill="FFFFFF"/>
        </w:rPr>
        <w:t>月</w:t>
      </w:r>
      <w:r>
        <w:rPr>
          <w:rFonts w:ascii="Times New Roman"/>
          <w:color w:val="000000"/>
          <w:szCs w:val="32"/>
          <w:shd w:val="clear" w:color="auto" w:fill="FFFFFF"/>
        </w:rPr>
        <w:t>1</w:t>
      </w:r>
      <w:r>
        <w:rPr>
          <w:rFonts w:ascii="Times New Roman"/>
          <w:color w:val="000000"/>
          <w:szCs w:val="32"/>
          <w:shd w:val="clear" w:color="auto" w:fill="FFFFFF"/>
        </w:rPr>
        <w:t>日起施行。</w:t>
      </w:r>
    </w:p>
    <w:sectPr w:rsidR="00E129B8">
      <w:headerReference w:type="default" r:id="rId6"/>
      <w:footerReference w:type="even" r:id="rId7"/>
      <w:footerReference w:type="default" r:id="rId8"/>
      <w:pgSz w:w="11906" w:h="16838"/>
      <w:pgMar w:top="1928" w:right="1587" w:bottom="1871" w:left="1587" w:header="1417"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9B8" w:rsidRDefault="00E129B8">
      <w:r>
        <w:separator/>
      </w:r>
    </w:p>
  </w:endnote>
  <w:endnote w:type="continuationSeparator" w:id="1">
    <w:p w:rsidR="00E129B8" w:rsidRDefault="00E129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129B8">
    <w:pPr>
      <w:pStyle w:val="a8"/>
      <w:framePr w:wrap="around" w:vAnchor="text" w:hAnchor="margin" w:xAlign="center" w:y="1"/>
      <w:rPr>
        <w:rStyle w:val="a3"/>
      </w:rPr>
    </w:pPr>
    <w:r>
      <w:fldChar w:fldCharType="begin"/>
    </w:r>
    <w:r>
      <w:rPr>
        <w:rStyle w:val="a3"/>
      </w:rPr>
      <w:instrText xml:space="preserve">PAGE  </w:instrText>
    </w:r>
    <w:r>
      <w:fldChar w:fldCharType="separate"/>
    </w:r>
    <w:r>
      <w:fldChar w:fldCharType="end"/>
    </w:r>
  </w:p>
  <w:p w:rsidR="00000000" w:rsidRDefault="00E129B8">
    <w:pPr>
      <w:pStyle w:val="a8"/>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129B8">
    <w:pPr>
      <w:pStyle w:val="a8"/>
      <w:ind w:right="360" w:firstLine="360"/>
    </w:pPr>
    <w:r>
      <w:pict>
        <v:shapetype id="_x0000_t202" coordsize="21600,21600" o:spt="202" path="m,l,21600r21600,l21600,xe">
          <v:stroke joinstyle="miter"/>
          <v:path gradientshapeok="t" o:connecttype="rect"/>
        </v:shapetype>
        <v:shape id="文本框 1" o:spid="_x0000_s2049" type="#_x0000_t202" style="position:absolute;left:0;text-align:left;margin-left:104pt;margin-top:0;width:2in;height:2in;z-index:251657728;mso-wrap-style:none;mso-position-horizontal:outside;mso-position-horizontal-relative:margin" filled="f" stroked="f">
          <v:fill o:detectmouseclick="t"/>
          <v:textbox style="mso-fit-shape-to-text:t" inset="0,0,0,0">
            <w:txbxContent>
              <w:p w:rsidR="00000000" w:rsidRDefault="00E129B8">
                <w:pPr>
                  <w:pStyle w:val="a8"/>
                  <w:rPr>
                    <w:rStyle w:val="a3"/>
                    <w:rFonts w:ascii="宋体" w:eastAsia="宋体" w:hAnsi="宋体" w:cs="宋体" w:hint="eastAsia"/>
                    <w:sz w:val="28"/>
                    <w:szCs w:val="28"/>
                  </w:rPr>
                </w:pPr>
                <w:r>
                  <w:rPr>
                    <w:rFonts w:ascii="Times New Roman" w:eastAsia="宋体"/>
                    <w:color w:val="FFFFFF"/>
                    <w:sz w:val="28"/>
                    <w:szCs w:val="28"/>
                  </w:rPr>
                  <w:t>—</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Times New Roman" w:eastAsia="宋体"/>
                    <w:sz w:val="28"/>
                    <w:szCs w:val="28"/>
                  </w:rPr>
                  <w:fldChar w:fldCharType="begin"/>
                </w:r>
                <w:r>
                  <w:rPr>
                    <w:rStyle w:val="a3"/>
                    <w:rFonts w:ascii="Times New Roman" w:eastAsia="宋体"/>
                    <w:sz w:val="28"/>
                    <w:szCs w:val="28"/>
                  </w:rPr>
                  <w:instrText xml:space="preserve">PAGE  </w:instrText>
                </w:r>
                <w:r>
                  <w:rPr>
                    <w:rFonts w:ascii="Times New Roman" w:eastAsia="宋体"/>
                    <w:sz w:val="28"/>
                    <w:szCs w:val="28"/>
                  </w:rPr>
                  <w:fldChar w:fldCharType="separate"/>
                </w:r>
                <w:r w:rsidR="00BC4F31">
                  <w:rPr>
                    <w:rStyle w:val="a3"/>
                    <w:rFonts w:ascii="Times New Roman" w:eastAsia="宋体"/>
                    <w:noProof/>
                    <w:sz w:val="28"/>
                    <w:szCs w:val="28"/>
                  </w:rPr>
                  <w:t>20</w:t>
                </w:r>
                <w:r>
                  <w:rPr>
                    <w:rFonts w:ascii="Times New Roman" w:eastAsia="宋体"/>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r>
                  <w:rPr>
                    <w:rFonts w:ascii="Times New Roman" w:eastAsia="宋体"/>
                    <w:color w:val="FFFFFF"/>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9B8" w:rsidRDefault="00E129B8">
      <w:r>
        <w:separator/>
      </w:r>
    </w:p>
  </w:footnote>
  <w:footnote w:type="continuationSeparator" w:id="1">
    <w:p w:rsidR="00E129B8" w:rsidRDefault="00E129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129B8">
    <w:pPr>
      <w:pStyle w:val="a6"/>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30C72"/>
    <w:rsid w:val="00130C72"/>
    <w:rsid w:val="001D393F"/>
    <w:rsid w:val="00275C39"/>
    <w:rsid w:val="002C0477"/>
    <w:rsid w:val="00315EE0"/>
    <w:rsid w:val="00336871"/>
    <w:rsid w:val="003E4A9E"/>
    <w:rsid w:val="004A49DB"/>
    <w:rsid w:val="004D1F15"/>
    <w:rsid w:val="00545B3A"/>
    <w:rsid w:val="00612A7E"/>
    <w:rsid w:val="006544B3"/>
    <w:rsid w:val="006724C9"/>
    <w:rsid w:val="007218D8"/>
    <w:rsid w:val="00731028"/>
    <w:rsid w:val="00753594"/>
    <w:rsid w:val="00827D1D"/>
    <w:rsid w:val="00901417"/>
    <w:rsid w:val="00957D64"/>
    <w:rsid w:val="009E64AE"/>
    <w:rsid w:val="00AD5B6E"/>
    <w:rsid w:val="00BA58C4"/>
    <w:rsid w:val="00BC4F31"/>
    <w:rsid w:val="00C03331"/>
    <w:rsid w:val="00D47442"/>
    <w:rsid w:val="00E129B8"/>
    <w:rsid w:val="00F47F89"/>
    <w:rsid w:val="031D4EBD"/>
    <w:rsid w:val="09DB08EE"/>
    <w:rsid w:val="0C612D98"/>
    <w:rsid w:val="0DCC4754"/>
    <w:rsid w:val="151D0FF1"/>
    <w:rsid w:val="154C3FBF"/>
    <w:rsid w:val="1BC86074"/>
    <w:rsid w:val="208660CE"/>
    <w:rsid w:val="226F754F"/>
    <w:rsid w:val="25A52A7A"/>
    <w:rsid w:val="25F51B23"/>
    <w:rsid w:val="2A2D4FAE"/>
    <w:rsid w:val="2D1466C8"/>
    <w:rsid w:val="2F586BDA"/>
    <w:rsid w:val="302B263C"/>
    <w:rsid w:val="48785277"/>
    <w:rsid w:val="492806EA"/>
    <w:rsid w:val="4BDA5503"/>
    <w:rsid w:val="4F436193"/>
    <w:rsid w:val="50714C3D"/>
    <w:rsid w:val="58DD75D1"/>
    <w:rsid w:val="5A0C1840"/>
    <w:rsid w:val="676164C2"/>
    <w:rsid w:val="6F8B04C4"/>
    <w:rsid w:val="723D4908"/>
    <w:rsid w:val="76055B47"/>
    <w:rsid w:val="76EB3475"/>
    <w:rsid w:val="78367435"/>
    <w:rsid w:val="79A34F67"/>
    <w:rsid w:val="7EAD22B3"/>
    <w:rsid w:val="7FFF63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仿宋_GB2312" w:eastAsia="仿宋_GB2312"/>
      <w:kern w:val="2"/>
      <w:sz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Char">
    <w:name w:val="纯文本 Char"/>
    <w:basedOn w:val="a0"/>
    <w:rPr>
      <w:rFonts w:ascii="宋体" w:eastAsia="宋体" w:hAnsi="Courier New" w:cs="Courier New"/>
      <w:kern w:val="2"/>
      <w:sz w:val="21"/>
      <w:szCs w:val="21"/>
      <w:lang w:val="en-US" w:eastAsia="zh-CN" w:bidi="ar-SA"/>
    </w:rPr>
  </w:style>
  <w:style w:type="character" w:customStyle="1" w:styleId="CharCharChar">
    <w:name w:val="纯文本 Char Char Char"/>
    <w:basedOn w:val="a0"/>
    <w:rPr>
      <w:rFonts w:ascii="仿宋_GB2312" w:eastAsia="仿宋_GB2312" w:hAnsi="Courier New" w:cs="Courier New"/>
      <w:kern w:val="2"/>
      <w:sz w:val="32"/>
      <w:szCs w:val="32"/>
      <w:lang w:val="en-US" w:eastAsia="zh-CN" w:bidi="ar-SA"/>
    </w:rPr>
  </w:style>
  <w:style w:type="character" w:customStyle="1" w:styleId="Char0">
    <w:name w:val="Char"/>
    <w:basedOn w:val="a0"/>
    <w:rPr>
      <w:rFonts w:ascii="宋体" w:eastAsia="仿宋_GB2312" w:hAnsi="Courier New"/>
      <w:kern w:val="2"/>
      <w:sz w:val="30"/>
      <w:lang w:val="en-US" w:eastAsia="zh-CN" w:bidi="ar-SA"/>
    </w:rPr>
  </w:style>
  <w:style w:type="character" w:customStyle="1" w:styleId="Char1">
    <w:name w:val="纯文本 Char1"/>
    <w:basedOn w:val="a0"/>
    <w:link w:val="a4"/>
    <w:rPr>
      <w:rFonts w:ascii="宋体" w:eastAsia="仿宋_GB2312" w:hAnsi="Courier New" w:cs="Courier New"/>
      <w:kern w:val="2"/>
      <w:sz w:val="32"/>
      <w:szCs w:val="21"/>
      <w:lang w:val="en-US" w:eastAsia="zh-CN" w:bidi="ar-SA"/>
    </w:rPr>
  </w:style>
  <w:style w:type="character" w:customStyle="1" w:styleId="Char2">
    <w:name w:val="正文文本缩进 Char"/>
    <w:basedOn w:val="a0"/>
    <w:link w:val="a5"/>
    <w:rPr>
      <w:rFonts w:ascii="仿宋_GB2312" w:eastAsia="仿宋_GB2312"/>
      <w:kern w:val="2"/>
      <w:sz w:val="32"/>
      <w:lang w:val="en-US" w:eastAsia="zh-CN" w:bidi="ar-SA"/>
    </w:rPr>
  </w:style>
  <w:style w:type="character" w:customStyle="1" w:styleId="Char20">
    <w:name w:val="Char2"/>
    <w:basedOn w:val="a0"/>
    <w:rPr>
      <w:rFonts w:ascii="宋体" w:eastAsia="仿宋_GB2312" w:hAnsi="Courier New"/>
      <w:kern w:val="2"/>
      <w:sz w:val="30"/>
      <w:lang w:val="en-US" w:eastAsia="zh-CN" w:bidi="ar-SA"/>
    </w:rPr>
  </w:style>
  <w:style w:type="character" w:customStyle="1" w:styleId="2Char">
    <w:name w:val="正文文本缩进 2 Char"/>
    <w:basedOn w:val="a0"/>
    <w:link w:val="2"/>
    <w:rPr>
      <w:rFonts w:ascii="仿宋_GB2312" w:eastAsia="仿宋_GB2312"/>
      <w:kern w:val="2"/>
      <w:sz w:val="32"/>
      <w:lang w:val="en-US" w:eastAsia="zh-CN" w:bidi="ar-SA"/>
    </w:rPr>
  </w:style>
  <w:style w:type="paragraph" w:styleId="a5">
    <w:name w:val="Body Text Indent"/>
    <w:basedOn w:val="a"/>
    <w:link w:val="Char2"/>
    <w:pPr>
      <w:spacing w:after="120"/>
      <w:ind w:leftChars="200" w:left="420"/>
    </w:p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Normal (Web)"/>
    <w:basedOn w:val="a"/>
    <w:pPr>
      <w:widowControl/>
      <w:spacing w:before="100" w:beforeAutospacing="1" w:after="100" w:afterAutospacing="1"/>
      <w:jc w:val="left"/>
    </w:pPr>
    <w:rPr>
      <w:rFonts w:ascii="宋体" w:hAnsi="宋体" w:cs="宋体"/>
      <w:kern w:val="0"/>
      <w:sz w:val="24"/>
      <w:szCs w:val="32"/>
    </w:rPr>
  </w:style>
  <w:style w:type="paragraph" w:styleId="a4">
    <w:name w:val="Plain Text"/>
    <w:basedOn w:val="a"/>
    <w:link w:val="Char1"/>
    <w:rPr>
      <w:rFonts w:ascii="宋体" w:hAnsi="Courier New" w:cs="Courier New"/>
      <w:szCs w:val="21"/>
    </w:rPr>
  </w:style>
  <w:style w:type="paragraph" w:styleId="a8">
    <w:name w:val="footer"/>
    <w:basedOn w:val="a"/>
    <w:pPr>
      <w:tabs>
        <w:tab w:val="center" w:pos="4153"/>
        <w:tab w:val="right" w:pos="8306"/>
      </w:tabs>
      <w:snapToGrid w:val="0"/>
      <w:jc w:val="left"/>
    </w:pPr>
    <w:rPr>
      <w:sz w:val="18"/>
      <w:szCs w:val="18"/>
    </w:rPr>
  </w:style>
  <w:style w:type="paragraph" w:styleId="2">
    <w:name w:val="Body Text Indent 2"/>
    <w:basedOn w:val="a"/>
    <w:link w:val="2Char"/>
    <w:pPr>
      <w:spacing w:after="120" w:line="480" w:lineRule="auto"/>
      <w:ind w:leftChars="200" w:left="420"/>
    </w:p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1249</Words>
  <Characters>7125</Characters>
  <Application>Microsoft Office Word</Application>
  <DocSecurity>0</DocSecurity>
  <PresentationFormat/>
  <Lines>59</Lines>
  <Paragraphs>16</Paragraphs>
  <Slides>0</Slides>
  <Notes>0</Notes>
  <HiddenSlides>0</HiddenSlides>
  <MMClips>0</MMClips>
  <ScaleCrop>false</ScaleCrop>
  <Company>Microsoft</Company>
  <LinksUpToDate>false</LinksUpToDate>
  <CharactersWithSpaces>8358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昆明市道路交通安全条例（修订草案）</dc:title>
  <dc:creator>User</dc:creator>
  <cp:lastModifiedBy>apple1202</cp:lastModifiedBy>
  <cp:revision>2</cp:revision>
  <cp:lastPrinted>2011-12-16T03:39:00Z</cp:lastPrinted>
  <dcterms:created xsi:type="dcterms:W3CDTF">2017-01-09T12:17:00Z</dcterms:created>
  <dcterms:modified xsi:type="dcterms:W3CDTF">2017-01-09T12:17:00Z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