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56F" w:rsidRDefault="0071756F">
      <w:pPr>
        <w:adjustRightInd w:val="0"/>
        <w:snapToGrid w:val="0"/>
        <w:spacing w:line="592" w:lineRule="exact"/>
        <w:ind w:firstLine="640"/>
        <w:rPr>
          <w:rFonts w:eastAsia="仿宋_GB2312"/>
          <w:snapToGrid w:val="0"/>
          <w:kern w:val="32"/>
          <w:sz w:val="32"/>
          <w:szCs w:val="32"/>
          <w:lang w:bidi="ar"/>
        </w:rPr>
      </w:pPr>
    </w:p>
    <w:p w:rsidR="0071756F" w:rsidRDefault="0034241E">
      <w:pPr>
        <w:adjustRightInd w:val="0"/>
        <w:snapToGrid w:val="0"/>
        <w:spacing w:line="592" w:lineRule="exact"/>
        <w:jc w:val="center"/>
        <w:rPr>
          <w:rFonts w:ascii="宋体" w:hAnsi="宋体" w:cs="宋体"/>
          <w:bCs/>
          <w:sz w:val="44"/>
          <w:szCs w:val="44"/>
        </w:rPr>
      </w:pPr>
      <w:r>
        <w:rPr>
          <w:rFonts w:ascii="宋体" w:hAnsi="宋体" w:cs="宋体" w:hint="eastAsia"/>
          <w:bCs/>
          <w:sz w:val="44"/>
          <w:szCs w:val="44"/>
          <w:lang w:bidi="ar"/>
        </w:rPr>
        <w:t>曲靖市人民代表大会及其常务委员会</w:t>
      </w:r>
    </w:p>
    <w:p w:rsidR="0071756F" w:rsidRDefault="0034241E">
      <w:pPr>
        <w:adjustRightInd w:val="0"/>
        <w:snapToGrid w:val="0"/>
        <w:spacing w:line="592" w:lineRule="exact"/>
        <w:jc w:val="center"/>
        <w:rPr>
          <w:rFonts w:ascii="宋体" w:hAnsi="宋体" w:cs="宋体"/>
          <w:bCs/>
          <w:sz w:val="44"/>
          <w:szCs w:val="44"/>
        </w:rPr>
      </w:pPr>
      <w:r>
        <w:rPr>
          <w:rFonts w:ascii="宋体" w:hAnsi="宋体" w:cs="宋体" w:hint="eastAsia"/>
          <w:bCs/>
          <w:sz w:val="44"/>
          <w:szCs w:val="44"/>
          <w:lang w:bidi="ar"/>
        </w:rPr>
        <w:t>立法条例</w:t>
      </w:r>
    </w:p>
    <w:p w:rsidR="0071756F" w:rsidRDefault="0071756F">
      <w:pPr>
        <w:adjustRightInd w:val="0"/>
        <w:snapToGrid w:val="0"/>
        <w:spacing w:line="592" w:lineRule="exact"/>
        <w:ind w:firstLineChars="200" w:firstLine="640"/>
        <w:rPr>
          <w:rFonts w:eastAsia="仿宋_GB2312"/>
          <w:bCs/>
          <w:sz w:val="32"/>
          <w:szCs w:val="32"/>
        </w:rPr>
      </w:pPr>
    </w:p>
    <w:p w:rsidR="0071756F" w:rsidRDefault="0034241E">
      <w:pPr>
        <w:adjustRightInd w:val="0"/>
        <w:snapToGrid w:val="0"/>
        <w:spacing w:line="592" w:lineRule="exact"/>
        <w:ind w:leftChars="200" w:left="420" w:rightChars="200" w:right="420"/>
        <w:rPr>
          <w:rFonts w:eastAsia="楷体_GB2312" w:cs="楷体_GB2312"/>
          <w:sz w:val="32"/>
          <w:szCs w:val="32"/>
          <w:lang w:bidi="ar"/>
        </w:rPr>
      </w:pPr>
      <w:r>
        <w:rPr>
          <w:rFonts w:eastAsia="楷体_GB2312" w:cs="楷体_GB2312"/>
          <w:sz w:val="32"/>
          <w:szCs w:val="32"/>
          <w:lang w:bidi="ar"/>
        </w:rPr>
        <w:t>（</w:t>
      </w:r>
      <w:bookmarkStart w:id="0" w:name="OLE_LINK1"/>
      <w:r>
        <w:rPr>
          <w:rFonts w:eastAsia="楷体_GB2312" w:cs="楷体_GB2312"/>
          <w:sz w:val="32"/>
          <w:szCs w:val="32"/>
          <w:lang w:bidi="ar"/>
        </w:rPr>
        <w:t>2017</w:t>
      </w:r>
      <w:r>
        <w:rPr>
          <w:rFonts w:eastAsia="楷体_GB2312" w:cs="楷体_GB2312"/>
          <w:sz w:val="32"/>
          <w:szCs w:val="32"/>
          <w:lang w:bidi="ar"/>
        </w:rPr>
        <w:t>年</w:t>
      </w:r>
      <w:r>
        <w:rPr>
          <w:rFonts w:eastAsia="楷体_GB2312" w:cs="楷体_GB2312"/>
          <w:sz w:val="32"/>
          <w:szCs w:val="32"/>
          <w:lang w:bidi="ar"/>
        </w:rPr>
        <w:t>1</w:t>
      </w:r>
      <w:r>
        <w:rPr>
          <w:rFonts w:eastAsia="楷体_GB2312" w:cs="楷体_GB2312"/>
          <w:sz w:val="32"/>
          <w:szCs w:val="32"/>
          <w:lang w:bidi="ar"/>
        </w:rPr>
        <w:t>月</w:t>
      </w:r>
      <w:r>
        <w:rPr>
          <w:rFonts w:eastAsia="楷体_GB2312" w:cs="楷体_GB2312"/>
          <w:sz w:val="32"/>
          <w:szCs w:val="32"/>
          <w:lang w:bidi="ar"/>
        </w:rPr>
        <w:t>14</w:t>
      </w:r>
      <w:r>
        <w:rPr>
          <w:rFonts w:eastAsia="楷体_GB2312" w:cs="楷体_GB2312"/>
          <w:sz w:val="32"/>
          <w:szCs w:val="32"/>
          <w:lang w:bidi="ar"/>
        </w:rPr>
        <w:t>日</w:t>
      </w:r>
      <w:bookmarkEnd w:id="0"/>
      <w:r>
        <w:rPr>
          <w:rFonts w:eastAsia="楷体_GB2312" w:cs="楷体_GB2312"/>
          <w:sz w:val="32"/>
          <w:szCs w:val="32"/>
          <w:lang w:bidi="ar"/>
        </w:rPr>
        <w:t>曲靖市第四届人民代表大会第六次会议通过</w:t>
      </w:r>
      <w:r>
        <w:rPr>
          <w:rFonts w:eastAsia="楷体_GB2312" w:cs="楷体_GB2312"/>
          <w:sz w:val="32"/>
          <w:szCs w:val="32"/>
          <w:lang w:bidi="ar"/>
        </w:rPr>
        <w:t xml:space="preserve">  2017</w:t>
      </w:r>
      <w:r>
        <w:rPr>
          <w:rFonts w:eastAsia="楷体_GB2312" w:cs="楷体_GB2312"/>
          <w:sz w:val="32"/>
          <w:szCs w:val="32"/>
          <w:lang w:bidi="ar"/>
        </w:rPr>
        <w:t>年</w:t>
      </w:r>
      <w:r>
        <w:rPr>
          <w:rFonts w:eastAsia="楷体_GB2312" w:cs="楷体_GB2312"/>
          <w:sz w:val="32"/>
          <w:szCs w:val="32"/>
          <w:lang w:bidi="ar"/>
        </w:rPr>
        <w:t>3</w:t>
      </w:r>
      <w:r>
        <w:rPr>
          <w:rFonts w:eastAsia="楷体_GB2312" w:cs="楷体_GB2312"/>
          <w:sz w:val="32"/>
          <w:szCs w:val="32"/>
          <w:lang w:bidi="ar"/>
        </w:rPr>
        <w:t>月</w:t>
      </w:r>
      <w:r>
        <w:rPr>
          <w:rFonts w:eastAsia="楷体_GB2312" w:cs="楷体_GB2312"/>
          <w:sz w:val="32"/>
          <w:szCs w:val="32"/>
          <w:lang w:bidi="ar"/>
        </w:rPr>
        <w:t>31</w:t>
      </w:r>
      <w:r>
        <w:rPr>
          <w:rFonts w:eastAsia="楷体_GB2312" w:cs="楷体_GB2312"/>
          <w:sz w:val="32"/>
          <w:szCs w:val="32"/>
          <w:lang w:bidi="ar"/>
        </w:rPr>
        <w:t>日云南省第十二届人民代表大会常务委员会第三十三次会议批准）</w:t>
      </w:r>
    </w:p>
    <w:p w:rsidR="0071756F" w:rsidRDefault="0071756F">
      <w:pPr>
        <w:topLinePunct/>
        <w:adjustRightInd w:val="0"/>
        <w:snapToGrid w:val="0"/>
        <w:spacing w:line="592" w:lineRule="exact"/>
        <w:rPr>
          <w:rFonts w:eastAsia="仿宋_GB2312"/>
          <w:sz w:val="32"/>
          <w:szCs w:val="32"/>
        </w:rPr>
      </w:pPr>
    </w:p>
    <w:p w:rsidR="0071756F" w:rsidRDefault="0034241E">
      <w:pPr>
        <w:adjustRightInd w:val="0"/>
        <w:snapToGrid w:val="0"/>
        <w:spacing w:line="592" w:lineRule="exact"/>
        <w:jc w:val="center"/>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lang w:bidi="ar"/>
        </w:rPr>
        <w:t>目</w:t>
      </w:r>
      <w:r>
        <w:rPr>
          <w:rFonts w:ascii="楷体_GB2312" w:eastAsia="楷体_GB2312" w:hAnsi="楷体_GB2312" w:cs="楷体_GB2312" w:hint="eastAsia"/>
          <w:color w:val="000000"/>
          <w:kern w:val="21"/>
          <w:sz w:val="32"/>
          <w:szCs w:val="32"/>
          <w:lang w:bidi="ar"/>
        </w:rPr>
        <w:t xml:space="preserve">    </w:t>
      </w:r>
      <w:r>
        <w:rPr>
          <w:rFonts w:ascii="楷体_GB2312" w:eastAsia="楷体_GB2312" w:hAnsi="楷体_GB2312" w:cs="楷体_GB2312" w:hint="eastAsia"/>
          <w:snapToGrid w:val="0"/>
          <w:color w:val="000000"/>
          <w:kern w:val="21"/>
          <w:sz w:val="32"/>
          <w:szCs w:val="32"/>
          <w:lang w:bidi="ar"/>
        </w:rPr>
        <w:t>录</w:t>
      </w:r>
    </w:p>
    <w:p w:rsidR="0071756F" w:rsidRDefault="0034241E">
      <w:pPr>
        <w:adjustRightInd w:val="0"/>
        <w:snapToGrid w:val="0"/>
        <w:spacing w:line="592" w:lineRule="exact"/>
        <w:ind w:firstLineChars="200" w:firstLine="640"/>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lang w:bidi="ar"/>
        </w:rPr>
        <w:t>第一章</w:t>
      </w:r>
      <w:r>
        <w:rPr>
          <w:rFonts w:ascii="楷体_GB2312" w:eastAsia="楷体_GB2312" w:hAnsi="楷体_GB2312" w:cs="楷体_GB2312" w:hint="eastAsia"/>
          <w:color w:val="000000"/>
          <w:kern w:val="21"/>
          <w:sz w:val="32"/>
          <w:szCs w:val="32"/>
          <w:lang w:bidi="ar"/>
        </w:rPr>
        <w:t xml:space="preserve">  </w:t>
      </w:r>
      <w:r>
        <w:rPr>
          <w:rFonts w:ascii="楷体_GB2312" w:eastAsia="楷体_GB2312" w:hAnsi="楷体_GB2312" w:cs="楷体_GB2312" w:hint="eastAsia"/>
          <w:snapToGrid w:val="0"/>
          <w:color w:val="000000"/>
          <w:kern w:val="21"/>
          <w:sz w:val="32"/>
          <w:szCs w:val="32"/>
          <w:lang w:bidi="ar"/>
        </w:rPr>
        <w:t>总则</w:t>
      </w:r>
    </w:p>
    <w:p w:rsidR="0071756F" w:rsidRDefault="0034241E">
      <w:pPr>
        <w:adjustRightInd w:val="0"/>
        <w:snapToGrid w:val="0"/>
        <w:spacing w:line="592" w:lineRule="exact"/>
        <w:ind w:firstLineChars="200" w:firstLine="640"/>
        <w:rPr>
          <w:rFonts w:ascii="楷体_GB2312" w:eastAsia="楷体_GB2312" w:hAnsi="楷体_GB2312" w:cs="楷体_GB2312"/>
          <w:snapToGrid w:val="0"/>
          <w:color w:val="000000"/>
          <w:kern w:val="21"/>
          <w:sz w:val="32"/>
          <w:szCs w:val="32"/>
          <w:lang w:bidi="ar"/>
        </w:rPr>
      </w:pPr>
      <w:r>
        <w:rPr>
          <w:rFonts w:ascii="楷体_GB2312" w:eastAsia="楷体_GB2312" w:hAnsi="楷体_GB2312" w:cs="楷体_GB2312" w:hint="eastAsia"/>
          <w:snapToGrid w:val="0"/>
          <w:color w:val="000000"/>
          <w:kern w:val="21"/>
          <w:sz w:val="32"/>
          <w:szCs w:val="32"/>
          <w:lang w:bidi="ar"/>
        </w:rPr>
        <w:t>第二章</w:t>
      </w:r>
      <w:r>
        <w:rPr>
          <w:rFonts w:ascii="楷体_GB2312" w:eastAsia="楷体_GB2312" w:hAnsi="楷体_GB2312" w:cs="楷体_GB2312" w:hint="eastAsia"/>
          <w:color w:val="000000"/>
          <w:kern w:val="21"/>
          <w:sz w:val="32"/>
          <w:szCs w:val="32"/>
          <w:lang w:bidi="ar"/>
        </w:rPr>
        <w:t xml:space="preserve">  </w:t>
      </w:r>
      <w:r>
        <w:rPr>
          <w:rFonts w:ascii="楷体_GB2312" w:eastAsia="楷体_GB2312" w:hAnsi="楷体_GB2312" w:cs="楷体_GB2312" w:hint="eastAsia"/>
          <w:snapToGrid w:val="0"/>
          <w:color w:val="000000"/>
          <w:kern w:val="21"/>
          <w:sz w:val="32"/>
          <w:szCs w:val="32"/>
          <w:lang w:bidi="ar"/>
        </w:rPr>
        <w:t>立法准备</w:t>
      </w:r>
    </w:p>
    <w:p w:rsidR="0071756F" w:rsidRDefault="0034241E">
      <w:pPr>
        <w:adjustRightInd w:val="0"/>
        <w:snapToGrid w:val="0"/>
        <w:spacing w:line="592" w:lineRule="exact"/>
        <w:rPr>
          <w:rFonts w:ascii="楷体_GB2312" w:eastAsia="楷体_GB2312" w:hAnsi="楷体_GB2312" w:cs="楷体_GB2312"/>
          <w:bCs/>
          <w:sz w:val="32"/>
          <w:szCs w:val="32"/>
          <w:lang w:bidi="ar"/>
        </w:rPr>
      </w:pPr>
      <w:r>
        <w:rPr>
          <w:rFonts w:ascii="楷体_GB2312" w:eastAsia="楷体_GB2312" w:hAnsi="楷体_GB2312" w:cs="楷体_GB2312" w:hint="eastAsia"/>
          <w:bCs/>
          <w:sz w:val="32"/>
          <w:szCs w:val="32"/>
          <w:lang w:bidi="ar"/>
        </w:rPr>
        <w:t xml:space="preserve">      第一节  立法规划与年度立法计划编制</w:t>
      </w:r>
    </w:p>
    <w:p w:rsidR="0071756F" w:rsidRDefault="0034241E">
      <w:pPr>
        <w:adjustRightInd w:val="0"/>
        <w:snapToGrid w:val="0"/>
        <w:spacing w:line="592" w:lineRule="exact"/>
        <w:rPr>
          <w:rFonts w:ascii="楷体_GB2312" w:eastAsia="楷体_GB2312" w:hAnsi="楷体_GB2312" w:cs="楷体_GB2312"/>
          <w:bCs/>
          <w:sz w:val="32"/>
          <w:szCs w:val="32"/>
          <w:lang w:bidi="ar"/>
        </w:rPr>
      </w:pPr>
      <w:r>
        <w:rPr>
          <w:rFonts w:ascii="楷体_GB2312" w:eastAsia="楷体_GB2312" w:hAnsi="楷体_GB2312" w:cs="楷体_GB2312" w:hint="eastAsia"/>
          <w:sz w:val="32"/>
          <w:szCs w:val="32"/>
          <w:lang w:bidi="ar"/>
        </w:rPr>
        <w:t xml:space="preserve">      第二节  地方性法规草案起草</w:t>
      </w:r>
    </w:p>
    <w:p w:rsidR="0071756F" w:rsidRDefault="0034241E">
      <w:pPr>
        <w:adjustRightInd w:val="0"/>
        <w:snapToGrid w:val="0"/>
        <w:spacing w:line="592" w:lineRule="exact"/>
        <w:ind w:firstLineChars="200" w:firstLine="640"/>
        <w:rPr>
          <w:rFonts w:ascii="楷体_GB2312" w:eastAsia="楷体_GB2312" w:hAnsi="楷体_GB2312" w:cs="楷体_GB2312"/>
          <w:snapToGrid w:val="0"/>
          <w:color w:val="000000"/>
          <w:kern w:val="21"/>
          <w:sz w:val="32"/>
          <w:szCs w:val="32"/>
          <w:lang w:bidi="ar"/>
        </w:rPr>
      </w:pPr>
      <w:r>
        <w:rPr>
          <w:rFonts w:ascii="楷体_GB2312" w:eastAsia="楷体_GB2312" w:hAnsi="楷体_GB2312" w:cs="楷体_GB2312" w:hint="eastAsia"/>
          <w:snapToGrid w:val="0"/>
          <w:color w:val="000000"/>
          <w:kern w:val="21"/>
          <w:sz w:val="32"/>
          <w:szCs w:val="32"/>
          <w:lang w:bidi="ar"/>
        </w:rPr>
        <w:t>第三章</w:t>
      </w:r>
      <w:r>
        <w:rPr>
          <w:rFonts w:ascii="楷体_GB2312" w:eastAsia="楷体_GB2312" w:hAnsi="楷体_GB2312" w:cs="楷体_GB2312" w:hint="eastAsia"/>
          <w:color w:val="000000"/>
          <w:kern w:val="21"/>
          <w:sz w:val="32"/>
          <w:szCs w:val="32"/>
          <w:lang w:bidi="ar"/>
        </w:rPr>
        <w:t xml:space="preserve">  </w:t>
      </w:r>
      <w:r>
        <w:rPr>
          <w:rFonts w:ascii="楷体_GB2312" w:eastAsia="楷体_GB2312" w:hAnsi="楷体_GB2312" w:cs="楷体_GB2312" w:hint="eastAsia"/>
          <w:snapToGrid w:val="0"/>
          <w:color w:val="000000"/>
          <w:kern w:val="21"/>
          <w:sz w:val="32"/>
          <w:szCs w:val="32"/>
          <w:lang w:bidi="ar"/>
        </w:rPr>
        <w:t>立法程序</w:t>
      </w:r>
    </w:p>
    <w:p w:rsidR="0071756F" w:rsidRDefault="0034241E">
      <w:pPr>
        <w:adjustRightInd w:val="0"/>
        <w:snapToGrid w:val="0"/>
        <w:spacing w:line="592" w:lineRule="exact"/>
        <w:rPr>
          <w:rFonts w:ascii="楷体_GB2312" w:eastAsia="楷体_GB2312" w:hAnsi="楷体_GB2312" w:cs="楷体_GB2312"/>
          <w:bCs/>
          <w:sz w:val="32"/>
          <w:szCs w:val="32"/>
          <w:lang w:bidi="ar"/>
        </w:rPr>
      </w:pPr>
      <w:r>
        <w:rPr>
          <w:rFonts w:ascii="楷体_GB2312" w:eastAsia="楷体_GB2312" w:hAnsi="楷体_GB2312" w:cs="楷体_GB2312" w:hint="eastAsia"/>
          <w:bCs/>
          <w:sz w:val="32"/>
          <w:szCs w:val="32"/>
          <w:lang w:bidi="ar"/>
        </w:rPr>
        <w:t xml:space="preserve">      第一节  市人民代表大会立法程序</w:t>
      </w:r>
    </w:p>
    <w:p w:rsidR="0071756F" w:rsidRDefault="0034241E">
      <w:pPr>
        <w:adjustRightInd w:val="0"/>
        <w:snapToGrid w:val="0"/>
        <w:spacing w:line="592" w:lineRule="exact"/>
        <w:rPr>
          <w:rFonts w:ascii="楷体_GB2312" w:eastAsia="楷体_GB2312" w:hAnsi="楷体_GB2312" w:cs="楷体_GB2312"/>
          <w:bCs/>
          <w:sz w:val="32"/>
          <w:szCs w:val="32"/>
          <w:lang w:bidi="ar"/>
        </w:rPr>
      </w:pPr>
      <w:r>
        <w:rPr>
          <w:rFonts w:ascii="楷体_GB2312" w:eastAsia="楷体_GB2312" w:hAnsi="楷体_GB2312" w:cs="楷体_GB2312" w:hint="eastAsia"/>
          <w:sz w:val="32"/>
          <w:szCs w:val="32"/>
          <w:lang w:bidi="ar"/>
        </w:rPr>
        <w:t xml:space="preserve">      第二节  市人大常委会立法程序</w:t>
      </w:r>
    </w:p>
    <w:p w:rsidR="0071756F" w:rsidRDefault="0034241E">
      <w:pPr>
        <w:adjustRightInd w:val="0"/>
        <w:snapToGrid w:val="0"/>
        <w:spacing w:line="592" w:lineRule="exact"/>
        <w:ind w:firstLineChars="200" w:firstLine="640"/>
        <w:rPr>
          <w:rFonts w:ascii="楷体_GB2312" w:eastAsia="楷体_GB2312" w:hAnsi="楷体_GB2312" w:cs="楷体_GB2312"/>
          <w:snapToGrid w:val="0"/>
          <w:color w:val="000000"/>
          <w:kern w:val="21"/>
          <w:sz w:val="32"/>
          <w:szCs w:val="32"/>
          <w:lang w:bidi="ar"/>
        </w:rPr>
      </w:pPr>
      <w:r>
        <w:rPr>
          <w:rFonts w:ascii="楷体_GB2312" w:eastAsia="楷体_GB2312" w:hAnsi="楷体_GB2312" w:cs="楷体_GB2312" w:hint="eastAsia"/>
          <w:snapToGrid w:val="0"/>
          <w:color w:val="000000"/>
          <w:kern w:val="21"/>
          <w:sz w:val="32"/>
          <w:szCs w:val="32"/>
          <w:lang w:bidi="ar"/>
        </w:rPr>
        <w:t>第四章  地方性法规报批和公布</w:t>
      </w:r>
    </w:p>
    <w:p w:rsidR="0071756F" w:rsidRDefault="0034241E">
      <w:pPr>
        <w:adjustRightInd w:val="0"/>
        <w:snapToGrid w:val="0"/>
        <w:spacing w:line="592" w:lineRule="exact"/>
        <w:ind w:firstLineChars="200" w:firstLine="640"/>
        <w:rPr>
          <w:rFonts w:ascii="楷体_GB2312" w:eastAsia="楷体_GB2312" w:hAnsi="楷体_GB2312" w:cs="楷体_GB2312"/>
          <w:snapToGrid w:val="0"/>
          <w:color w:val="000000"/>
          <w:kern w:val="21"/>
          <w:sz w:val="32"/>
          <w:szCs w:val="32"/>
          <w:lang w:bidi="ar"/>
        </w:rPr>
      </w:pPr>
      <w:r>
        <w:rPr>
          <w:rFonts w:ascii="楷体_GB2312" w:eastAsia="楷体_GB2312" w:hAnsi="楷体_GB2312" w:cs="楷体_GB2312" w:hint="eastAsia"/>
          <w:snapToGrid w:val="0"/>
          <w:color w:val="000000"/>
          <w:kern w:val="21"/>
          <w:sz w:val="32"/>
          <w:szCs w:val="32"/>
          <w:lang w:bidi="ar"/>
        </w:rPr>
        <w:t>第五章</w:t>
      </w:r>
      <w:r>
        <w:rPr>
          <w:rFonts w:ascii="楷体_GB2312" w:eastAsia="楷体_GB2312" w:hAnsi="楷体_GB2312" w:cs="楷体_GB2312" w:hint="eastAsia"/>
          <w:color w:val="000000"/>
          <w:kern w:val="21"/>
          <w:sz w:val="32"/>
          <w:szCs w:val="32"/>
          <w:lang w:bidi="ar"/>
        </w:rPr>
        <w:t xml:space="preserve">  </w:t>
      </w:r>
      <w:r>
        <w:rPr>
          <w:rFonts w:ascii="楷体_GB2312" w:eastAsia="楷体_GB2312" w:hAnsi="楷体_GB2312" w:cs="楷体_GB2312" w:hint="eastAsia"/>
          <w:snapToGrid w:val="0"/>
          <w:color w:val="000000"/>
          <w:kern w:val="21"/>
          <w:sz w:val="32"/>
          <w:szCs w:val="32"/>
          <w:lang w:bidi="ar"/>
        </w:rPr>
        <w:t>地方性法规解释</w:t>
      </w:r>
    </w:p>
    <w:p w:rsidR="0071756F" w:rsidRDefault="0034241E">
      <w:pPr>
        <w:adjustRightInd w:val="0"/>
        <w:snapToGrid w:val="0"/>
        <w:spacing w:line="592" w:lineRule="exact"/>
        <w:ind w:firstLineChars="200" w:firstLine="640"/>
        <w:rPr>
          <w:rFonts w:ascii="楷体_GB2312" w:eastAsia="楷体_GB2312" w:hAnsi="楷体_GB2312" w:cs="楷体_GB2312"/>
          <w:snapToGrid w:val="0"/>
          <w:color w:val="000000"/>
          <w:kern w:val="21"/>
          <w:sz w:val="32"/>
          <w:szCs w:val="32"/>
          <w:lang w:bidi="ar"/>
        </w:rPr>
      </w:pPr>
      <w:r>
        <w:rPr>
          <w:rFonts w:ascii="楷体_GB2312" w:eastAsia="楷体_GB2312" w:hAnsi="楷体_GB2312" w:cs="楷体_GB2312" w:hint="eastAsia"/>
          <w:snapToGrid w:val="0"/>
          <w:color w:val="000000"/>
          <w:kern w:val="21"/>
          <w:sz w:val="32"/>
          <w:szCs w:val="32"/>
          <w:lang w:bidi="ar"/>
        </w:rPr>
        <w:t>第六章  其他规定</w:t>
      </w:r>
    </w:p>
    <w:p w:rsidR="0071756F" w:rsidRDefault="0034241E">
      <w:pPr>
        <w:adjustRightInd w:val="0"/>
        <w:snapToGrid w:val="0"/>
        <w:spacing w:line="592" w:lineRule="exact"/>
        <w:ind w:firstLineChars="200" w:firstLine="640"/>
        <w:rPr>
          <w:rFonts w:ascii="楷体_GB2312" w:eastAsia="楷体_GB2312" w:hAnsi="楷体_GB2312" w:cs="楷体_GB2312"/>
          <w:snapToGrid w:val="0"/>
          <w:color w:val="000000"/>
          <w:kern w:val="21"/>
          <w:sz w:val="32"/>
          <w:szCs w:val="32"/>
          <w:lang w:bidi="ar"/>
        </w:rPr>
      </w:pPr>
      <w:r>
        <w:rPr>
          <w:rFonts w:ascii="楷体_GB2312" w:eastAsia="楷体_GB2312" w:hAnsi="楷体_GB2312" w:cs="楷体_GB2312" w:hint="eastAsia"/>
          <w:snapToGrid w:val="0"/>
          <w:color w:val="000000"/>
          <w:kern w:val="21"/>
          <w:sz w:val="32"/>
          <w:szCs w:val="32"/>
          <w:lang w:bidi="ar"/>
        </w:rPr>
        <w:t>第七章  市人民政府规章备案审查</w:t>
      </w:r>
    </w:p>
    <w:p w:rsidR="0071756F" w:rsidRDefault="0034241E">
      <w:pPr>
        <w:adjustRightInd w:val="0"/>
        <w:snapToGrid w:val="0"/>
        <w:spacing w:line="592" w:lineRule="exact"/>
        <w:ind w:firstLineChars="200" w:firstLine="640"/>
        <w:rPr>
          <w:rFonts w:ascii="楷体_GB2312" w:eastAsia="楷体_GB2312" w:hAnsi="楷体_GB2312" w:cs="楷体_GB2312"/>
          <w:snapToGrid w:val="0"/>
          <w:color w:val="000000"/>
          <w:kern w:val="21"/>
          <w:sz w:val="32"/>
          <w:szCs w:val="32"/>
          <w:lang w:bidi="ar"/>
        </w:rPr>
      </w:pPr>
      <w:r>
        <w:rPr>
          <w:rFonts w:ascii="楷体_GB2312" w:eastAsia="楷体_GB2312" w:hAnsi="楷体_GB2312" w:cs="楷体_GB2312" w:hint="eastAsia"/>
          <w:snapToGrid w:val="0"/>
          <w:color w:val="000000"/>
          <w:kern w:val="21"/>
          <w:sz w:val="32"/>
          <w:szCs w:val="32"/>
          <w:lang w:bidi="ar"/>
        </w:rPr>
        <w:t>第八章  附则</w:t>
      </w:r>
    </w:p>
    <w:p w:rsidR="0071756F" w:rsidRDefault="0034241E">
      <w:pPr>
        <w:adjustRightInd w:val="0"/>
        <w:snapToGrid w:val="0"/>
        <w:spacing w:line="566" w:lineRule="exact"/>
        <w:jc w:val="center"/>
        <w:rPr>
          <w:rFonts w:ascii="黑体" w:eastAsia="黑体" w:hAnsi="黑体" w:cs="黑体"/>
          <w:bCs/>
          <w:sz w:val="32"/>
          <w:szCs w:val="32"/>
          <w:lang w:bidi="ar"/>
        </w:rPr>
      </w:pPr>
      <w:r>
        <w:rPr>
          <w:rFonts w:ascii="黑体" w:eastAsia="黑体" w:hAnsi="黑体" w:cs="黑体" w:hint="eastAsia"/>
          <w:bCs/>
          <w:sz w:val="32"/>
          <w:szCs w:val="32"/>
          <w:lang w:bidi="ar"/>
        </w:rPr>
        <w:t>第一章  总则</w:t>
      </w:r>
    </w:p>
    <w:p w:rsidR="0071756F" w:rsidRDefault="0071756F">
      <w:pPr>
        <w:adjustRightInd w:val="0"/>
        <w:snapToGrid w:val="0"/>
        <w:spacing w:line="566" w:lineRule="exact"/>
        <w:jc w:val="center"/>
        <w:rPr>
          <w:rFonts w:ascii="黑体" w:eastAsia="黑体" w:hAnsi="黑体" w:cs="黑体"/>
          <w:bCs/>
          <w:sz w:val="32"/>
          <w:szCs w:val="32"/>
          <w:lang w:bidi="ar"/>
        </w:rPr>
      </w:pP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hint="eastAsia"/>
          <w:bCs/>
          <w:sz w:val="32"/>
          <w:szCs w:val="32"/>
          <w:lang w:bidi="ar"/>
        </w:rPr>
        <w:t>第一条</w:t>
      </w:r>
      <w:r>
        <w:rPr>
          <w:rFonts w:eastAsia="仿宋_GB2312"/>
          <w:sz w:val="32"/>
          <w:szCs w:val="32"/>
          <w:lang w:bidi="ar"/>
        </w:rPr>
        <w:t xml:space="preserve">  </w:t>
      </w:r>
      <w:r>
        <w:rPr>
          <w:rFonts w:eastAsia="仿宋_GB2312"/>
          <w:sz w:val="32"/>
          <w:szCs w:val="32"/>
          <w:lang w:bidi="ar"/>
        </w:rPr>
        <w:t>为了规范本市立法活动，提高</w:t>
      </w:r>
      <w:r>
        <w:rPr>
          <w:rFonts w:eastAsia="仿宋_GB2312"/>
          <w:bCs/>
          <w:sz w:val="32"/>
          <w:szCs w:val="32"/>
          <w:lang w:bidi="ar"/>
        </w:rPr>
        <w:t>立法</w:t>
      </w:r>
      <w:r>
        <w:rPr>
          <w:rFonts w:eastAsia="仿宋_GB2312"/>
          <w:sz w:val="32"/>
          <w:szCs w:val="32"/>
          <w:lang w:bidi="ar"/>
        </w:rPr>
        <w:t>质量，根据《中华人民共和国立法法》（以下简称立法</w:t>
      </w:r>
      <w:proofErr w:type="gramStart"/>
      <w:r>
        <w:rPr>
          <w:rFonts w:eastAsia="仿宋_GB2312"/>
          <w:sz w:val="32"/>
          <w:szCs w:val="32"/>
          <w:lang w:bidi="ar"/>
        </w:rPr>
        <w:t>法</w:t>
      </w:r>
      <w:proofErr w:type="gramEnd"/>
      <w:r>
        <w:rPr>
          <w:rFonts w:eastAsia="仿宋_GB2312"/>
          <w:sz w:val="32"/>
          <w:szCs w:val="32"/>
          <w:lang w:bidi="ar"/>
        </w:rPr>
        <w:t>）、《中华人民共和国地方各级人民代表大会和地方各级人民政府组织法》的规定，结合本市实际，制定本条例。</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sz w:val="32"/>
          <w:szCs w:val="32"/>
          <w:lang w:bidi="ar"/>
        </w:rPr>
        <w:t>第二条</w:t>
      </w:r>
      <w:r>
        <w:rPr>
          <w:rFonts w:eastAsia="仿宋_GB2312"/>
          <w:bCs/>
          <w:sz w:val="32"/>
          <w:szCs w:val="32"/>
          <w:lang w:bidi="ar"/>
        </w:rPr>
        <w:t xml:space="preserve">  </w:t>
      </w:r>
      <w:r>
        <w:rPr>
          <w:rFonts w:eastAsia="仿宋_GB2312"/>
          <w:sz w:val="32"/>
          <w:szCs w:val="32"/>
          <w:lang w:bidi="ar"/>
        </w:rPr>
        <w:t>市人民代表大会及其常务委员会制定、修改、废止地方性法规，市人民代表大会常务委员会（以下简称市人大常委会）解释地方性法规、对市人民政府规章的备案审查，适用本条例。</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sz w:val="32"/>
          <w:szCs w:val="32"/>
          <w:lang w:bidi="ar"/>
        </w:rPr>
        <w:t>第三条</w:t>
      </w:r>
      <w:r>
        <w:rPr>
          <w:rFonts w:eastAsia="仿宋_GB2312"/>
          <w:sz w:val="32"/>
          <w:szCs w:val="32"/>
          <w:lang w:bidi="ar"/>
        </w:rPr>
        <w:t xml:space="preserve">  </w:t>
      </w:r>
      <w:r>
        <w:rPr>
          <w:rFonts w:eastAsia="仿宋_GB2312"/>
          <w:sz w:val="32"/>
          <w:szCs w:val="32"/>
          <w:lang w:bidi="ar"/>
        </w:rPr>
        <w:t>制定</w:t>
      </w:r>
      <w:r>
        <w:rPr>
          <w:rFonts w:eastAsia="仿宋_GB2312"/>
          <w:bCs/>
          <w:sz w:val="32"/>
          <w:szCs w:val="32"/>
          <w:lang w:bidi="ar"/>
        </w:rPr>
        <w:t>地方性法规</w:t>
      </w:r>
      <w:r>
        <w:rPr>
          <w:rFonts w:eastAsia="仿宋_GB2312"/>
          <w:sz w:val="32"/>
          <w:szCs w:val="32"/>
          <w:lang w:bidi="ar"/>
        </w:rPr>
        <w:t>应当遵循立法</w:t>
      </w:r>
      <w:proofErr w:type="gramStart"/>
      <w:r>
        <w:rPr>
          <w:rFonts w:eastAsia="仿宋_GB2312"/>
          <w:sz w:val="32"/>
          <w:szCs w:val="32"/>
          <w:lang w:bidi="ar"/>
        </w:rPr>
        <w:t>法</w:t>
      </w:r>
      <w:proofErr w:type="gramEnd"/>
      <w:r>
        <w:rPr>
          <w:rFonts w:eastAsia="仿宋_GB2312"/>
          <w:sz w:val="32"/>
          <w:szCs w:val="32"/>
          <w:lang w:bidi="ar"/>
        </w:rPr>
        <w:t>确定的基本原则，不得与宪法、法律、行政法规和</w:t>
      </w:r>
      <w:r>
        <w:rPr>
          <w:rFonts w:eastAsia="仿宋_GB2312"/>
          <w:bCs/>
          <w:sz w:val="32"/>
          <w:szCs w:val="32"/>
          <w:lang w:bidi="ar"/>
        </w:rPr>
        <w:t>省地方性法规</w:t>
      </w:r>
      <w:r>
        <w:rPr>
          <w:rFonts w:eastAsia="仿宋_GB2312"/>
          <w:sz w:val="32"/>
          <w:szCs w:val="32"/>
          <w:lang w:bidi="ar"/>
        </w:rPr>
        <w:t>相抵触，从本市实际出发，体现地方特色，一般不重复上位法的规定。</w:t>
      </w:r>
      <w:r>
        <w:rPr>
          <w:rFonts w:eastAsia="仿宋_GB2312"/>
          <w:sz w:val="32"/>
          <w:szCs w:val="32"/>
          <w:lang w:bidi="ar"/>
        </w:rPr>
        <w:t xml:space="preserve">  </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sz w:val="32"/>
          <w:szCs w:val="32"/>
          <w:lang w:bidi="ar"/>
        </w:rPr>
        <w:t>第四条</w:t>
      </w:r>
      <w:r>
        <w:rPr>
          <w:rFonts w:eastAsia="仿宋_GB2312"/>
          <w:bCs/>
          <w:sz w:val="32"/>
          <w:szCs w:val="32"/>
          <w:lang w:bidi="ar"/>
        </w:rPr>
        <w:t xml:space="preserve">  </w:t>
      </w:r>
      <w:r>
        <w:rPr>
          <w:rFonts w:eastAsia="仿宋_GB2312"/>
          <w:sz w:val="32"/>
          <w:szCs w:val="32"/>
          <w:lang w:bidi="ar"/>
        </w:rPr>
        <w:t>市人民代表大会及其常务委员会</w:t>
      </w:r>
      <w:r>
        <w:rPr>
          <w:rFonts w:eastAsia="仿宋_GB2312"/>
          <w:bCs/>
          <w:sz w:val="32"/>
          <w:szCs w:val="32"/>
          <w:lang w:bidi="ar"/>
        </w:rPr>
        <w:t>应当</w:t>
      </w:r>
      <w:r>
        <w:rPr>
          <w:rFonts w:eastAsia="仿宋_GB2312"/>
          <w:sz w:val="32"/>
          <w:szCs w:val="32"/>
          <w:lang w:bidi="ar"/>
        </w:rPr>
        <w:t>加强对立法工作的组织协调，发挥在立法工作中的主导作用。</w:t>
      </w:r>
    </w:p>
    <w:p w:rsidR="0071756F" w:rsidRDefault="0034241E">
      <w:pPr>
        <w:adjustRightInd w:val="0"/>
        <w:snapToGrid w:val="0"/>
        <w:spacing w:line="566" w:lineRule="exact"/>
        <w:ind w:firstLineChars="200" w:firstLine="640"/>
        <w:rPr>
          <w:rFonts w:eastAsia="仿宋_GB2312"/>
          <w:bCs/>
          <w:sz w:val="32"/>
          <w:szCs w:val="32"/>
        </w:rPr>
      </w:pPr>
      <w:r>
        <w:rPr>
          <w:rFonts w:ascii="黑体" w:eastAsia="黑体" w:hAnsi="黑体" w:cs="黑体"/>
          <w:bCs/>
          <w:sz w:val="32"/>
          <w:szCs w:val="32"/>
          <w:lang w:bidi="ar"/>
        </w:rPr>
        <w:t>第五条</w:t>
      </w:r>
      <w:r>
        <w:rPr>
          <w:rFonts w:eastAsia="仿宋_GB2312"/>
          <w:bCs/>
          <w:kern w:val="0"/>
          <w:sz w:val="32"/>
          <w:szCs w:val="32"/>
          <w:lang w:bidi="ar"/>
        </w:rPr>
        <w:t xml:space="preserve">  </w:t>
      </w:r>
      <w:r>
        <w:rPr>
          <w:rFonts w:eastAsia="仿宋_GB2312"/>
          <w:sz w:val="32"/>
          <w:szCs w:val="32"/>
          <w:lang w:bidi="ar"/>
        </w:rPr>
        <w:t>市人民代表大会及其常务委员会在城乡建设与管理、环境保护、历史文化保护等方面可以就下列事项制定</w:t>
      </w:r>
      <w:r>
        <w:rPr>
          <w:rFonts w:eastAsia="仿宋_GB2312"/>
          <w:bCs/>
          <w:sz w:val="32"/>
          <w:szCs w:val="32"/>
          <w:lang w:bidi="ar"/>
        </w:rPr>
        <w:t>地方性法规：</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（一）为执行法律、行政法规、省地方性法规，需要根据本市实际</w:t>
      </w:r>
      <w:proofErr w:type="gramStart"/>
      <w:r>
        <w:rPr>
          <w:rFonts w:eastAsia="仿宋_GB2312"/>
          <w:sz w:val="32"/>
          <w:szCs w:val="32"/>
          <w:lang w:bidi="ar"/>
        </w:rPr>
        <w:t>作出</w:t>
      </w:r>
      <w:proofErr w:type="gramEnd"/>
      <w:r>
        <w:rPr>
          <w:rFonts w:eastAsia="仿宋_GB2312"/>
          <w:sz w:val="32"/>
          <w:szCs w:val="32"/>
          <w:lang w:bidi="ar"/>
        </w:rPr>
        <w:t>具体规定的；</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（二）属于本市地方性事务需要制定地方性法规的。</w:t>
      </w:r>
    </w:p>
    <w:p w:rsidR="0071756F" w:rsidRDefault="0034241E">
      <w:pPr>
        <w:adjustRightInd w:val="0"/>
        <w:snapToGrid w:val="0"/>
        <w:spacing w:line="566" w:lineRule="exact"/>
        <w:ind w:firstLineChars="200" w:firstLine="640"/>
        <w:rPr>
          <w:rFonts w:eastAsia="仿宋_GB2312"/>
          <w:sz w:val="32"/>
          <w:szCs w:val="32"/>
        </w:rPr>
      </w:pPr>
      <w:r>
        <w:rPr>
          <w:rFonts w:eastAsia="仿宋_GB2312"/>
          <w:bCs/>
          <w:sz w:val="32"/>
          <w:szCs w:val="32"/>
          <w:lang w:bidi="ar"/>
        </w:rPr>
        <w:t>在本市立法权限范围内，</w:t>
      </w:r>
      <w:r>
        <w:rPr>
          <w:rFonts w:eastAsia="仿宋_GB2312"/>
          <w:sz w:val="32"/>
          <w:szCs w:val="32"/>
          <w:lang w:bidi="ar"/>
        </w:rPr>
        <w:t>国家、省尚未制定法律、行政法规、</w:t>
      </w:r>
      <w:r>
        <w:rPr>
          <w:rFonts w:eastAsia="仿宋_GB2312"/>
          <w:bCs/>
          <w:sz w:val="32"/>
          <w:szCs w:val="32"/>
          <w:lang w:bidi="ar"/>
        </w:rPr>
        <w:t>省地方性法规的</w:t>
      </w:r>
      <w:r>
        <w:rPr>
          <w:rFonts w:eastAsia="仿宋_GB2312"/>
          <w:sz w:val="32"/>
          <w:szCs w:val="32"/>
          <w:lang w:bidi="ar"/>
        </w:rPr>
        <w:t>，根据本市实际需要可以制定</w:t>
      </w:r>
      <w:r>
        <w:rPr>
          <w:rFonts w:eastAsia="仿宋_GB2312"/>
          <w:bCs/>
          <w:sz w:val="32"/>
          <w:szCs w:val="32"/>
          <w:lang w:bidi="ar"/>
        </w:rPr>
        <w:t>地方性法规。</w:t>
      </w:r>
      <w:r>
        <w:rPr>
          <w:rFonts w:eastAsia="仿宋_GB2312"/>
          <w:sz w:val="32"/>
          <w:szCs w:val="32"/>
          <w:lang w:bidi="ar"/>
        </w:rPr>
        <w:t>在国家和省制定相应的法律、行政法规、</w:t>
      </w:r>
      <w:r>
        <w:rPr>
          <w:rFonts w:eastAsia="仿宋_GB2312"/>
          <w:bCs/>
          <w:sz w:val="32"/>
          <w:szCs w:val="32"/>
          <w:lang w:bidi="ar"/>
        </w:rPr>
        <w:t>省地方性法规后，</w:t>
      </w:r>
      <w:r>
        <w:rPr>
          <w:rFonts w:eastAsia="仿宋_GB2312"/>
          <w:sz w:val="32"/>
          <w:szCs w:val="32"/>
          <w:lang w:bidi="ar"/>
        </w:rPr>
        <w:t>市</w:t>
      </w:r>
      <w:r>
        <w:rPr>
          <w:rFonts w:eastAsia="仿宋_GB2312"/>
          <w:sz w:val="32"/>
          <w:szCs w:val="32"/>
          <w:lang w:bidi="ar"/>
        </w:rPr>
        <w:lastRenderedPageBreak/>
        <w:t>的法规与法律、行政法规、</w:t>
      </w:r>
      <w:r>
        <w:rPr>
          <w:rFonts w:eastAsia="仿宋_GB2312"/>
          <w:bCs/>
          <w:sz w:val="32"/>
          <w:szCs w:val="32"/>
          <w:lang w:bidi="ar"/>
        </w:rPr>
        <w:t>省地方性法规</w:t>
      </w:r>
      <w:r>
        <w:rPr>
          <w:rFonts w:eastAsia="仿宋_GB2312"/>
          <w:sz w:val="32"/>
          <w:szCs w:val="32"/>
          <w:lang w:bidi="ar"/>
        </w:rPr>
        <w:t>规定相抵触的，应当及时进行修改或者废止。</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法律对设区的市制定</w:t>
      </w:r>
      <w:r>
        <w:rPr>
          <w:rFonts w:eastAsia="仿宋_GB2312"/>
          <w:bCs/>
          <w:sz w:val="32"/>
          <w:szCs w:val="32"/>
          <w:lang w:bidi="ar"/>
        </w:rPr>
        <w:t>地方性法规</w:t>
      </w:r>
      <w:r>
        <w:rPr>
          <w:rFonts w:eastAsia="仿宋_GB2312"/>
          <w:sz w:val="32"/>
          <w:szCs w:val="32"/>
          <w:lang w:bidi="ar"/>
        </w:rPr>
        <w:t>的事项另有规定的，从其规定。</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sz w:val="32"/>
          <w:szCs w:val="32"/>
          <w:lang w:bidi="ar"/>
        </w:rPr>
        <w:t>第六条</w:t>
      </w:r>
      <w:r>
        <w:rPr>
          <w:rFonts w:eastAsia="仿宋_GB2312"/>
          <w:bCs/>
          <w:sz w:val="32"/>
          <w:szCs w:val="32"/>
          <w:lang w:bidi="ar"/>
        </w:rPr>
        <w:t xml:space="preserve">  </w:t>
      </w:r>
      <w:r>
        <w:rPr>
          <w:rFonts w:eastAsia="仿宋_GB2312"/>
          <w:sz w:val="32"/>
          <w:szCs w:val="32"/>
          <w:lang w:bidi="ar"/>
        </w:rPr>
        <w:t>下列事项由市人民代表大会制定</w:t>
      </w:r>
      <w:r>
        <w:rPr>
          <w:rFonts w:eastAsia="仿宋_GB2312"/>
          <w:bCs/>
          <w:sz w:val="32"/>
          <w:szCs w:val="32"/>
          <w:lang w:bidi="ar"/>
        </w:rPr>
        <w:t>地方性法规</w:t>
      </w:r>
      <w:r>
        <w:rPr>
          <w:rFonts w:eastAsia="仿宋_GB2312"/>
          <w:sz w:val="32"/>
          <w:szCs w:val="32"/>
          <w:lang w:bidi="ar"/>
        </w:rPr>
        <w:t>:</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（一）属于本市特别重大事项需要制定地方性法规的；</w:t>
      </w:r>
    </w:p>
    <w:p w:rsidR="0071756F" w:rsidRDefault="0034241E">
      <w:pPr>
        <w:adjustRightInd w:val="0"/>
        <w:snapToGrid w:val="0"/>
        <w:spacing w:line="566" w:lineRule="exact"/>
        <w:ind w:firstLineChars="200" w:firstLine="640"/>
        <w:rPr>
          <w:rFonts w:eastAsia="仿宋_GB2312"/>
          <w:bCs/>
          <w:sz w:val="32"/>
          <w:szCs w:val="32"/>
        </w:rPr>
      </w:pPr>
      <w:r>
        <w:rPr>
          <w:rFonts w:eastAsia="仿宋_GB2312"/>
          <w:sz w:val="32"/>
          <w:szCs w:val="32"/>
          <w:lang w:bidi="ar"/>
        </w:rPr>
        <w:t>（二）市人民代表大会认为应当由其制定</w:t>
      </w:r>
      <w:r>
        <w:rPr>
          <w:rFonts w:eastAsia="仿宋_GB2312"/>
          <w:bCs/>
          <w:sz w:val="32"/>
          <w:szCs w:val="32"/>
          <w:lang w:bidi="ar"/>
        </w:rPr>
        <w:t>地方性法规的。</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除上述市人民代表大会制定</w:t>
      </w:r>
      <w:r>
        <w:rPr>
          <w:rFonts w:eastAsia="仿宋_GB2312"/>
          <w:bCs/>
          <w:sz w:val="32"/>
          <w:szCs w:val="32"/>
          <w:lang w:bidi="ar"/>
        </w:rPr>
        <w:t>地方性法规</w:t>
      </w:r>
      <w:r>
        <w:rPr>
          <w:rFonts w:eastAsia="仿宋_GB2312"/>
          <w:sz w:val="32"/>
          <w:szCs w:val="32"/>
          <w:lang w:bidi="ar"/>
        </w:rPr>
        <w:t>以外的事项，由市人大常委会制定法规。</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sz w:val="32"/>
          <w:szCs w:val="32"/>
          <w:lang w:bidi="ar"/>
        </w:rPr>
        <w:t>第七条</w:t>
      </w:r>
      <w:r>
        <w:rPr>
          <w:rFonts w:eastAsia="仿宋_GB2312"/>
          <w:bCs/>
          <w:sz w:val="32"/>
          <w:szCs w:val="32"/>
          <w:lang w:bidi="ar"/>
        </w:rPr>
        <w:t xml:space="preserve">  </w:t>
      </w:r>
      <w:r>
        <w:rPr>
          <w:rFonts w:eastAsia="仿宋_GB2312"/>
          <w:sz w:val="32"/>
          <w:szCs w:val="32"/>
          <w:lang w:bidi="ar"/>
        </w:rPr>
        <w:t>市人民代表大会闭会期间，市人大常委会可以对市人民代表大会制定的</w:t>
      </w:r>
      <w:r>
        <w:rPr>
          <w:rFonts w:eastAsia="仿宋_GB2312"/>
          <w:bCs/>
          <w:sz w:val="32"/>
          <w:szCs w:val="32"/>
          <w:lang w:bidi="ar"/>
        </w:rPr>
        <w:t>地方性法规</w:t>
      </w:r>
      <w:r>
        <w:rPr>
          <w:rFonts w:eastAsia="仿宋_GB2312"/>
          <w:sz w:val="32"/>
          <w:szCs w:val="32"/>
          <w:lang w:bidi="ar"/>
        </w:rPr>
        <w:t>进行部分补充和修改，但是不得同该法规的基本原则相抵触。</w:t>
      </w:r>
    </w:p>
    <w:p w:rsidR="0071756F" w:rsidRDefault="0071756F">
      <w:pPr>
        <w:adjustRightInd w:val="0"/>
        <w:snapToGrid w:val="0"/>
        <w:spacing w:line="566" w:lineRule="exact"/>
        <w:ind w:firstLineChars="200" w:firstLine="640"/>
        <w:rPr>
          <w:rFonts w:eastAsia="仿宋_GB2312"/>
          <w:sz w:val="32"/>
          <w:szCs w:val="32"/>
        </w:rPr>
      </w:pPr>
    </w:p>
    <w:p w:rsidR="0071756F" w:rsidRDefault="0034241E">
      <w:pPr>
        <w:adjustRightInd w:val="0"/>
        <w:snapToGrid w:val="0"/>
        <w:spacing w:line="566" w:lineRule="exact"/>
        <w:ind w:firstLineChars="200" w:firstLine="640"/>
        <w:jc w:val="center"/>
        <w:rPr>
          <w:rFonts w:ascii="黑体" w:eastAsia="黑体" w:hAnsi="黑体" w:cs="黑体"/>
          <w:bCs/>
          <w:sz w:val="32"/>
          <w:szCs w:val="32"/>
          <w:lang w:bidi="ar"/>
        </w:rPr>
      </w:pPr>
      <w:r>
        <w:rPr>
          <w:rFonts w:ascii="黑体" w:eastAsia="黑体" w:hAnsi="黑体" w:cs="黑体"/>
          <w:bCs/>
          <w:sz w:val="32"/>
          <w:szCs w:val="32"/>
          <w:lang w:bidi="ar"/>
        </w:rPr>
        <w:t>第二章  立法准备</w:t>
      </w:r>
    </w:p>
    <w:p w:rsidR="0071756F" w:rsidRDefault="0071756F">
      <w:pPr>
        <w:adjustRightInd w:val="0"/>
        <w:snapToGrid w:val="0"/>
        <w:spacing w:line="566" w:lineRule="exact"/>
        <w:ind w:firstLineChars="200" w:firstLine="640"/>
        <w:rPr>
          <w:rFonts w:ascii="黑体" w:eastAsia="黑体" w:hAnsi="黑体" w:cs="黑体"/>
          <w:bCs/>
          <w:sz w:val="32"/>
          <w:szCs w:val="32"/>
          <w:lang w:bidi="ar"/>
        </w:rPr>
      </w:pPr>
    </w:p>
    <w:p w:rsidR="0071756F" w:rsidRDefault="0034241E">
      <w:pPr>
        <w:adjustRightInd w:val="0"/>
        <w:snapToGrid w:val="0"/>
        <w:spacing w:line="566" w:lineRule="exact"/>
        <w:jc w:val="center"/>
        <w:rPr>
          <w:rFonts w:ascii="楷体_GB2312" w:eastAsia="楷体_GB2312" w:hAnsi="楷体_GB2312" w:cs="楷体_GB2312"/>
          <w:bCs/>
          <w:sz w:val="32"/>
          <w:szCs w:val="32"/>
          <w:lang w:bidi="ar"/>
        </w:rPr>
      </w:pPr>
      <w:r>
        <w:rPr>
          <w:rFonts w:ascii="楷体_GB2312" w:eastAsia="楷体_GB2312" w:hAnsi="楷体_GB2312" w:cs="楷体_GB2312" w:hint="eastAsia"/>
          <w:bCs/>
          <w:sz w:val="32"/>
          <w:szCs w:val="32"/>
          <w:lang w:bidi="ar"/>
        </w:rPr>
        <w:t>第一节  立法规划与年度立法计划编制</w:t>
      </w:r>
    </w:p>
    <w:p w:rsidR="0071756F" w:rsidRDefault="0071756F">
      <w:pPr>
        <w:adjustRightInd w:val="0"/>
        <w:snapToGrid w:val="0"/>
        <w:spacing w:line="566" w:lineRule="exact"/>
        <w:ind w:firstLineChars="200" w:firstLine="640"/>
        <w:rPr>
          <w:rFonts w:eastAsia="仿宋_GB2312"/>
          <w:bCs/>
          <w:sz w:val="32"/>
          <w:szCs w:val="32"/>
          <w:lang w:bidi="ar"/>
        </w:rPr>
      </w:pP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hint="eastAsia"/>
          <w:bCs/>
          <w:kern w:val="0"/>
          <w:sz w:val="32"/>
          <w:szCs w:val="32"/>
          <w:lang w:bidi="ar"/>
        </w:rPr>
        <w:t>第八条</w:t>
      </w:r>
      <w:r>
        <w:rPr>
          <w:rFonts w:eastAsia="仿宋_GB2312"/>
          <w:bCs/>
          <w:kern w:val="0"/>
          <w:sz w:val="32"/>
          <w:szCs w:val="32"/>
          <w:lang w:bidi="ar"/>
        </w:rPr>
        <w:t xml:space="preserve">  </w:t>
      </w:r>
      <w:r>
        <w:rPr>
          <w:rFonts w:eastAsia="仿宋_GB2312"/>
          <w:sz w:val="32"/>
          <w:szCs w:val="32"/>
          <w:lang w:bidi="ar"/>
        </w:rPr>
        <w:t>市人大常委会通过立法规划、年度立法计划等形式，对本市立法工作进行统筹安排。尚未编制立法规划前，可以实行立法项目库管理。</w:t>
      </w:r>
    </w:p>
    <w:p w:rsidR="0071756F" w:rsidRDefault="0034241E">
      <w:pPr>
        <w:adjustRightInd w:val="0"/>
        <w:snapToGrid w:val="0"/>
        <w:spacing w:line="566" w:lineRule="exact"/>
        <w:ind w:firstLineChars="200" w:firstLine="640"/>
        <w:rPr>
          <w:rFonts w:eastAsia="仿宋_GB2312"/>
          <w:bCs/>
          <w:sz w:val="32"/>
          <w:szCs w:val="32"/>
        </w:rPr>
      </w:pPr>
      <w:r>
        <w:rPr>
          <w:rFonts w:eastAsia="仿宋_GB2312"/>
          <w:sz w:val="32"/>
          <w:szCs w:val="32"/>
          <w:lang w:bidi="ar"/>
        </w:rPr>
        <w:t>编制立法规划、年度立法计划，应当认真研究吸纳代表议案和建议，广泛征集意见，科学论证评估，根据本市经济社会发展和民主法治建设的需要，确定立法项目。</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lastRenderedPageBreak/>
        <w:t>第九条</w:t>
      </w:r>
      <w:r>
        <w:rPr>
          <w:rFonts w:eastAsia="仿宋_GB2312"/>
          <w:bCs/>
          <w:sz w:val="32"/>
          <w:szCs w:val="32"/>
          <w:lang w:bidi="ar"/>
        </w:rPr>
        <w:t xml:space="preserve">  </w:t>
      </w:r>
      <w:r>
        <w:rPr>
          <w:rFonts w:eastAsia="仿宋_GB2312"/>
          <w:sz w:val="32"/>
          <w:szCs w:val="32"/>
          <w:lang w:bidi="ar"/>
        </w:rPr>
        <w:t>公民、法人或者其他组织可以向市人民代表大会及其常务委员会提出立法建议。</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立法建议一般应当以立法建议书的形式提出。</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市人民代表大会有关专门委员会（以下简称市人大有关专门委员会）和市人大常委会有关工作机构应当分别对立法建议项目进行初步审查，向市人大常委会法制工作机构提出是否列入立法规划的意见。</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第十条</w:t>
      </w:r>
      <w:r>
        <w:rPr>
          <w:rFonts w:eastAsia="仿宋_GB2312"/>
          <w:bCs/>
          <w:sz w:val="32"/>
          <w:szCs w:val="32"/>
          <w:lang w:bidi="ar"/>
        </w:rPr>
        <w:t xml:space="preserve">  </w:t>
      </w:r>
      <w:r>
        <w:rPr>
          <w:rFonts w:eastAsia="仿宋_GB2312"/>
          <w:sz w:val="32"/>
          <w:szCs w:val="32"/>
          <w:lang w:bidi="ar"/>
        </w:rPr>
        <w:t>市人大常委会法制工作机构负责编制立法规划和年度立法计划，由市人大常委会秘书长主持召开市人大有关专门委员会、市人大常委会工作机构和市人民政府法制工作机构会议研究，形成立法规划草案和年度立法计划草案，报市人大常委会主任会议（以下简称主任会议）通过后，</w:t>
      </w:r>
      <w:proofErr w:type="gramStart"/>
      <w:r>
        <w:rPr>
          <w:rFonts w:eastAsia="仿宋_GB2312"/>
          <w:bCs/>
          <w:sz w:val="32"/>
          <w:szCs w:val="32"/>
          <w:lang w:bidi="ar"/>
        </w:rPr>
        <w:t>印发市</w:t>
      </w:r>
      <w:proofErr w:type="gramEnd"/>
      <w:r>
        <w:rPr>
          <w:rFonts w:eastAsia="仿宋_GB2312"/>
          <w:bCs/>
          <w:sz w:val="32"/>
          <w:szCs w:val="32"/>
          <w:lang w:bidi="ar"/>
        </w:rPr>
        <w:t>人大常委会会议，并</w:t>
      </w:r>
      <w:r>
        <w:rPr>
          <w:rFonts w:eastAsia="仿宋_GB2312"/>
          <w:sz w:val="32"/>
          <w:szCs w:val="32"/>
          <w:lang w:bidi="ar"/>
        </w:rPr>
        <w:t>向社会公布。</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编制立法规划，应当会同市人大有关专门委员会、市人大常委会工作机构、市人民政府法制工作机构进行研究论证，广泛征求意见。</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年度立法计划应当优先从立法规划中选择立法条件成熟的立法项目。立法项目列入年度立法计划前，应当对其立法必要性、可行性和主要内容等进行论证。</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第十一条</w:t>
      </w:r>
      <w:r>
        <w:rPr>
          <w:rFonts w:eastAsia="仿宋_GB2312"/>
          <w:bCs/>
          <w:sz w:val="32"/>
          <w:szCs w:val="32"/>
          <w:lang w:bidi="ar"/>
        </w:rPr>
        <w:t xml:space="preserve">  </w:t>
      </w:r>
      <w:r>
        <w:rPr>
          <w:rFonts w:eastAsia="仿宋_GB2312"/>
          <w:sz w:val="32"/>
          <w:szCs w:val="32"/>
          <w:lang w:bidi="ar"/>
        </w:rPr>
        <w:t>年度立法计划分为审议项目和调研项目。</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审议项目应当明确地方性法规草案的起草单位、负责初审的市人大有关专门委员会和提请审议的时间。</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调研项目应当明确责任单位，责任单位应当组织开展立法</w:t>
      </w:r>
      <w:r>
        <w:rPr>
          <w:rFonts w:eastAsia="仿宋_GB2312"/>
          <w:sz w:val="32"/>
          <w:szCs w:val="32"/>
          <w:lang w:bidi="ar"/>
        </w:rPr>
        <w:lastRenderedPageBreak/>
        <w:t>调研和地方性法规草案起草工作。调研项目条件成熟时可以列为年度立法计划的审议项目。</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第十二条</w:t>
      </w:r>
      <w:r>
        <w:rPr>
          <w:rFonts w:eastAsia="仿宋_GB2312"/>
          <w:bCs/>
          <w:sz w:val="32"/>
          <w:szCs w:val="32"/>
          <w:lang w:bidi="ar"/>
        </w:rPr>
        <w:t xml:space="preserve">  </w:t>
      </w:r>
      <w:r>
        <w:rPr>
          <w:rFonts w:eastAsia="仿宋_GB2312"/>
          <w:sz w:val="32"/>
          <w:szCs w:val="32"/>
          <w:lang w:bidi="ar"/>
        </w:rPr>
        <w:t>年度立法计划由市人大常委会法制工作机构按照市人大常委会的要求督促落实，市人大有关专门委员会、市人大常委会有关工作机构和市人民政府法制工作机构在各自职责范围内组织实施。</w:t>
      </w:r>
    </w:p>
    <w:p w:rsidR="0071756F" w:rsidRDefault="0034241E">
      <w:pPr>
        <w:adjustRightInd w:val="0"/>
        <w:snapToGrid w:val="0"/>
        <w:spacing w:line="566" w:lineRule="exact"/>
        <w:ind w:firstLineChars="200" w:firstLine="640"/>
        <w:rPr>
          <w:rFonts w:eastAsia="仿宋_GB2312"/>
          <w:sz w:val="32"/>
          <w:szCs w:val="32"/>
          <w:lang w:bidi="ar"/>
        </w:rPr>
      </w:pPr>
      <w:r>
        <w:rPr>
          <w:rFonts w:ascii="黑体" w:eastAsia="黑体" w:hAnsi="黑体" w:cs="黑体"/>
          <w:bCs/>
          <w:kern w:val="0"/>
          <w:sz w:val="32"/>
          <w:szCs w:val="32"/>
          <w:lang w:bidi="ar"/>
        </w:rPr>
        <w:t>第十三条</w:t>
      </w:r>
      <w:r>
        <w:rPr>
          <w:rFonts w:eastAsia="仿宋_GB2312"/>
          <w:bCs/>
          <w:kern w:val="0"/>
          <w:sz w:val="32"/>
          <w:szCs w:val="32"/>
          <w:lang w:bidi="ar"/>
        </w:rPr>
        <w:t xml:space="preserve">  </w:t>
      </w:r>
      <w:r>
        <w:rPr>
          <w:rFonts w:eastAsia="仿宋_GB2312"/>
          <w:sz w:val="32"/>
          <w:szCs w:val="32"/>
          <w:lang w:bidi="ar"/>
        </w:rPr>
        <w:t>年度立法计划需要调整的，由市人大常委会法制工作机构提出调整意见，报请主任会议决定。</w:t>
      </w:r>
    </w:p>
    <w:p w:rsidR="0071756F" w:rsidRDefault="0071756F">
      <w:pPr>
        <w:adjustRightInd w:val="0"/>
        <w:snapToGrid w:val="0"/>
        <w:spacing w:line="566" w:lineRule="exact"/>
        <w:ind w:firstLineChars="200" w:firstLine="640"/>
        <w:rPr>
          <w:rFonts w:eastAsia="仿宋_GB2312"/>
          <w:sz w:val="32"/>
          <w:szCs w:val="32"/>
          <w:lang w:bidi="ar"/>
        </w:rPr>
      </w:pPr>
    </w:p>
    <w:p w:rsidR="0071756F" w:rsidRDefault="0034241E">
      <w:pPr>
        <w:adjustRightInd w:val="0"/>
        <w:snapToGrid w:val="0"/>
        <w:spacing w:line="566" w:lineRule="exact"/>
        <w:jc w:val="center"/>
        <w:rPr>
          <w:rFonts w:ascii="楷体_GB2312" w:eastAsia="楷体_GB2312" w:hAnsi="楷体_GB2312" w:cs="楷体_GB2312"/>
          <w:sz w:val="32"/>
          <w:szCs w:val="32"/>
          <w:lang w:bidi="ar"/>
        </w:rPr>
      </w:pPr>
      <w:r>
        <w:rPr>
          <w:rFonts w:ascii="楷体_GB2312" w:eastAsia="楷体_GB2312" w:hAnsi="楷体_GB2312" w:cs="楷体_GB2312" w:hint="eastAsia"/>
          <w:sz w:val="32"/>
          <w:szCs w:val="32"/>
          <w:lang w:bidi="ar"/>
        </w:rPr>
        <w:t>第二节  地方性法规草案起草</w:t>
      </w:r>
    </w:p>
    <w:p w:rsidR="0071756F" w:rsidRDefault="0071756F">
      <w:pPr>
        <w:adjustRightInd w:val="0"/>
        <w:snapToGrid w:val="0"/>
        <w:spacing w:line="566" w:lineRule="exact"/>
        <w:ind w:firstLineChars="200" w:firstLine="640"/>
        <w:rPr>
          <w:rFonts w:eastAsia="仿宋_GB2312"/>
          <w:sz w:val="32"/>
          <w:szCs w:val="32"/>
          <w:lang w:bidi="ar"/>
        </w:rPr>
      </w:pP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第十四条</w:t>
      </w:r>
      <w:r>
        <w:rPr>
          <w:rFonts w:eastAsia="仿宋_GB2312"/>
          <w:bCs/>
          <w:sz w:val="32"/>
          <w:szCs w:val="32"/>
          <w:lang w:bidi="ar"/>
        </w:rPr>
        <w:t xml:space="preserve">  </w:t>
      </w:r>
      <w:r>
        <w:rPr>
          <w:rFonts w:eastAsia="仿宋_GB2312"/>
          <w:bCs/>
          <w:sz w:val="32"/>
          <w:szCs w:val="32"/>
          <w:lang w:bidi="ar"/>
        </w:rPr>
        <w:t>地方性法规草案</w:t>
      </w:r>
      <w:r>
        <w:rPr>
          <w:rFonts w:eastAsia="仿宋_GB2312"/>
          <w:sz w:val="32"/>
          <w:szCs w:val="32"/>
          <w:lang w:bidi="ar"/>
        </w:rPr>
        <w:t>一般由提案人组织起草。起草单位应当向市人大有关专门委员会和市人大常委会工作机构报告起草工作进展情况。</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市人大有关专门委员会、市人大常委会工作机构应当提前参与有关方面的地方性法规草案起草工作；综合性、全局性、基础性的重要地方性法规草案，可以由市人大有关专门委员会或者市人大常委会工作机构组织起草。</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专业性较强的</w:t>
      </w:r>
      <w:r>
        <w:rPr>
          <w:rFonts w:eastAsia="仿宋_GB2312"/>
          <w:bCs/>
          <w:sz w:val="32"/>
          <w:szCs w:val="32"/>
          <w:lang w:bidi="ar"/>
        </w:rPr>
        <w:t>地方性法规草案</w:t>
      </w:r>
      <w:r>
        <w:rPr>
          <w:rFonts w:eastAsia="仿宋_GB2312"/>
          <w:sz w:val="32"/>
          <w:szCs w:val="32"/>
          <w:lang w:bidi="ar"/>
        </w:rPr>
        <w:t>，可以吸收相关领域的专家参与起草工作，或者委托有关专家、教学科研单位、社会组织等第三方起草。</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起草地方性法规草案应当符合立法技术规范的要求。</w:t>
      </w:r>
    </w:p>
    <w:p w:rsidR="0071756F" w:rsidRDefault="0034241E">
      <w:pPr>
        <w:adjustRightInd w:val="0"/>
        <w:snapToGrid w:val="0"/>
        <w:spacing w:line="566" w:lineRule="exact"/>
        <w:ind w:firstLineChars="200" w:firstLine="684"/>
        <w:rPr>
          <w:rFonts w:eastAsia="仿宋_GB2312"/>
          <w:spacing w:val="11"/>
          <w:sz w:val="32"/>
          <w:szCs w:val="32"/>
        </w:rPr>
      </w:pPr>
      <w:r>
        <w:rPr>
          <w:rFonts w:ascii="黑体" w:eastAsia="黑体" w:hAnsi="黑体" w:cs="黑体"/>
          <w:bCs/>
          <w:spacing w:val="11"/>
          <w:kern w:val="0"/>
          <w:sz w:val="32"/>
          <w:szCs w:val="32"/>
          <w:lang w:bidi="ar"/>
        </w:rPr>
        <w:t>第十五条</w:t>
      </w:r>
      <w:r>
        <w:rPr>
          <w:rFonts w:eastAsia="仿宋_GB2312"/>
          <w:spacing w:val="11"/>
          <w:sz w:val="32"/>
          <w:szCs w:val="32"/>
          <w:lang w:bidi="ar"/>
        </w:rPr>
        <w:t xml:space="preserve">  </w:t>
      </w:r>
      <w:r>
        <w:rPr>
          <w:rFonts w:eastAsia="仿宋_GB2312"/>
          <w:bCs/>
          <w:spacing w:val="11"/>
          <w:sz w:val="32"/>
          <w:szCs w:val="32"/>
          <w:lang w:bidi="ar"/>
        </w:rPr>
        <w:t>起草地方性法规草案</w:t>
      </w:r>
      <w:r>
        <w:rPr>
          <w:rFonts w:eastAsia="仿宋_GB2312"/>
          <w:spacing w:val="11"/>
          <w:sz w:val="32"/>
          <w:szCs w:val="32"/>
          <w:lang w:bidi="ar"/>
        </w:rPr>
        <w:t>，应当听取各方面意</w:t>
      </w:r>
      <w:r>
        <w:rPr>
          <w:rFonts w:eastAsia="仿宋_GB2312"/>
          <w:spacing w:val="11"/>
          <w:sz w:val="32"/>
          <w:szCs w:val="32"/>
          <w:lang w:bidi="ar"/>
        </w:rPr>
        <w:lastRenderedPageBreak/>
        <w:t>见，听取意见可以采取座谈会、论证会、听证会、书面征询等形式。</w:t>
      </w:r>
    </w:p>
    <w:p w:rsidR="0071756F" w:rsidRDefault="0034241E">
      <w:pPr>
        <w:adjustRightInd w:val="0"/>
        <w:snapToGrid w:val="0"/>
        <w:spacing w:line="566" w:lineRule="exact"/>
        <w:ind w:firstLineChars="200" w:firstLine="640"/>
        <w:rPr>
          <w:rFonts w:eastAsia="仿宋_GB2312"/>
          <w:sz w:val="32"/>
          <w:szCs w:val="32"/>
        </w:rPr>
      </w:pPr>
      <w:r>
        <w:rPr>
          <w:rFonts w:eastAsia="仿宋_GB2312"/>
          <w:bCs/>
          <w:sz w:val="32"/>
          <w:szCs w:val="32"/>
          <w:lang w:bidi="ar"/>
        </w:rPr>
        <w:t>地方性法规草案</w:t>
      </w:r>
      <w:r>
        <w:rPr>
          <w:rFonts w:eastAsia="仿宋_GB2312"/>
          <w:sz w:val="32"/>
          <w:szCs w:val="32"/>
          <w:lang w:bidi="ar"/>
        </w:rPr>
        <w:t>涉及行政许可、行政处罚、行政强制等社会公共利益内容的，应当依法举行论证会、听证会，或者以其他方式公开听取意见。</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市人民政府有关部门起草的</w:t>
      </w:r>
      <w:r>
        <w:rPr>
          <w:rFonts w:eastAsia="仿宋_GB2312"/>
          <w:bCs/>
          <w:sz w:val="32"/>
          <w:szCs w:val="32"/>
          <w:lang w:bidi="ar"/>
        </w:rPr>
        <w:t>地方性法规草案</w:t>
      </w:r>
      <w:r>
        <w:rPr>
          <w:rFonts w:eastAsia="仿宋_GB2312"/>
          <w:sz w:val="32"/>
          <w:szCs w:val="32"/>
          <w:lang w:bidi="ar"/>
        </w:rPr>
        <w:t>中涉及两个以上部门行政管理权限或者其他重大问题有意见分歧的，市人民政府在提出法规案前应当做好协调工作。</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第十六条</w:t>
      </w:r>
      <w:r>
        <w:rPr>
          <w:rFonts w:eastAsia="仿宋_GB2312"/>
          <w:sz w:val="32"/>
          <w:szCs w:val="32"/>
          <w:lang w:bidi="ar"/>
        </w:rPr>
        <w:t xml:space="preserve">  </w:t>
      </w:r>
      <w:r>
        <w:rPr>
          <w:rFonts w:eastAsia="仿宋_GB2312"/>
          <w:sz w:val="32"/>
          <w:szCs w:val="32"/>
          <w:lang w:bidi="ar"/>
        </w:rPr>
        <w:t>市人大有关专门委员会、市人大常委会工作机构应当组织起草</w:t>
      </w:r>
      <w:r>
        <w:rPr>
          <w:rFonts w:eastAsia="仿宋_GB2312"/>
          <w:bCs/>
          <w:sz w:val="32"/>
          <w:szCs w:val="32"/>
          <w:lang w:bidi="ar"/>
        </w:rPr>
        <w:t>地方性法规草案</w:t>
      </w:r>
      <w:r>
        <w:rPr>
          <w:rFonts w:eastAsia="仿宋_GB2312"/>
          <w:sz w:val="32"/>
          <w:szCs w:val="32"/>
          <w:lang w:bidi="ar"/>
        </w:rPr>
        <w:t>的有关调研论证活动，也可以参加由市人民政府部门或者社会团体组织起草法规草案的有关调研论证活动。</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立法调研活动，可以邀请全国、省、市人大代表参加。</w:t>
      </w:r>
    </w:p>
    <w:p w:rsidR="0071756F" w:rsidRDefault="0034241E">
      <w:pPr>
        <w:adjustRightInd w:val="0"/>
        <w:snapToGrid w:val="0"/>
        <w:spacing w:line="566" w:lineRule="exact"/>
        <w:ind w:firstLineChars="200" w:firstLine="684"/>
        <w:rPr>
          <w:rFonts w:eastAsia="仿宋_GB2312"/>
          <w:spacing w:val="11"/>
          <w:sz w:val="32"/>
          <w:szCs w:val="32"/>
        </w:rPr>
      </w:pPr>
      <w:r>
        <w:rPr>
          <w:rFonts w:ascii="黑体" w:eastAsia="黑体" w:hAnsi="黑体" w:cs="黑体"/>
          <w:bCs/>
          <w:spacing w:val="11"/>
          <w:kern w:val="0"/>
          <w:sz w:val="32"/>
          <w:szCs w:val="32"/>
          <w:lang w:bidi="ar"/>
        </w:rPr>
        <w:t>第十七条</w:t>
      </w:r>
      <w:r>
        <w:rPr>
          <w:rFonts w:eastAsia="仿宋_GB2312"/>
          <w:spacing w:val="11"/>
          <w:sz w:val="32"/>
          <w:szCs w:val="32"/>
          <w:lang w:bidi="ar"/>
        </w:rPr>
        <w:t xml:space="preserve">  </w:t>
      </w:r>
      <w:r>
        <w:rPr>
          <w:rFonts w:eastAsia="仿宋_GB2312"/>
          <w:spacing w:val="11"/>
          <w:sz w:val="32"/>
          <w:szCs w:val="32"/>
          <w:lang w:bidi="ar"/>
        </w:rPr>
        <w:t>提请市人民代表大会及其常务委员会审议的地方性法规案，应当提交法规草案文本及其说明，并提供必要的参阅资料。修改法规的还应当提交修改前后对照文本。法规草案的说明应当包括制定或者修改法规的必要性、可行性和主要内容，以及起草过程中对重大分歧意见的协调处理情况。</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向市人民代表大会及其常务委员会提出的地方性法规案，由市人大常委会相关工作机构对报送的相关材料进行审查。相关材料不符合前款规定的，应当要求提案人补充完善。</w:t>
      </w:r>
    </w:p>
    <w:p w:rsidR="0071756F" w:rsidRDefault="0034241E">
      <w:pPr>
        <w:adjustRightInd w:val="0"/>
        <w:snapToGrid w:val="0"/>
        <w:spacing w:line="566" w:lineRule="exact"/>
        <w:jc w:val="center"/>
        <w:rPr>
          <w:rFonts w:ascii="黑体" w:eastAsia="黑体" w:hAnsi="黑体" w:cs="黑体"/>
          <w:bCs/>
          <w:kern w:val="0"/>
          <w:sz w:val="32"/>
          <w:szCs w:val="32"/>
          <w:lang w:bidi="ar"/>
        </w:rPr>
      </w:pPr>
      <w:r>
        <w:rPr>
          <w:rFonts w:ascii="黑体" w:eastAsia="黑体" w:hAnsi="黑体" w:cs="黑体"/>
          <w:bCs/>
          <w:kern w:val="0"/>
          <w:sz w:val="32"/>
          <w:szCs w:val="32"/>
          <w:lang w:bidi="ar"/>
        </w:rPr>
        <w:t>第三章  立法程序</w:t>
      </w:r>
    </w:p>
    <w:p w:rsidR="0071756F" w:rsidRDefault="0071756F">
      <w:pPr>
        <w:adjustRightInd w:val="0"/>
        <w:snapToGrid w:val="0"/>
        <w:spacing w:line="566" w:lineRule="exact"/>
        <w:ind w:firstLineChars="200" w:firstLine="640"/>
        <w:rPr>
          <w:rFonts w:ascii="黑体" w:eastAsia="黑体" w:hAnsi="黑体" w:cs="黑体"/>
          <w:bCs/>
          <w:kern w:val="0"/>
          <w:sz w:val="32"/>
          <w:szCs w:val="32"/>
          <w:lang w:bidi="ar"/>
        </w:rPr>
      </w:pPr>
    </w:p>
    <w:p w:rsidR="0071756F" w:rsidRDefault="0034241E">
      <w:pPr>
        <w:adjustRightInd w:val="0"/>
        <w:snapToGrid w:val="0"/>
        <w:spacing w:line="566" w:lineRule="exact"/>
        <w:jc w:val="center"/>
        <w:rPr>
          <w:rFonts w:ascii="楷体_GB2312" w:eastAsia="楷体_GB2312" w:hAnsi="楷体_GB2312" w:cs="楷体_GB2312"/>
          <w:bCs/>
          <w:sz w:val="32"/>
          <w:szCs w:val="32"/>
          <w:lang w:bidi="ar"/>
        </w:rPr>
      </w:pPr>
      <w:r>
        <w:rPr>
          <w:rFonts w:ascii="楷体_GB2312" w:eastAsia="楷体_GB2312" w:hAnsi="楷体_GB2312" w:cs="楷体_GB2312" w:hint="eastAsia"/>
          <w:bCs/>
          <w:sz w:val="32"/>
          <w:szCs w:val="32"/>
          <w:lang w:bidi="ar"/>
        </w:rPr>
        <w:t>第一节  市人民代表大会立法程序</w:t>
      </w:r>
    </w:p>
    <w:p w:rsidR="0071756F" w:rsidRDefault="0071756F">
      <w:pPr>
        <w:adjustRightInd w:val="0"/>
        <w:snapToGrid w:val="0"/>
        <w:spacing w:line="566" w:lineRule="exact"/>
        <w:ind w:firstLineChars="200" w:firstLine="640"/>
        <w:rPr>
          <w:rFonts w:eastAsia="仿宋_GB2312"/>
          <w:bCs/>
          <w:sz w:val="32"/>
          <w:szCs w:val="32"/>
          <w:lang w:bidi="ar"/>
        </w:rPr>
      </w:pP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第十八条</w:t>
      </w:r>
      <w:r>
        <w:rPr>
          <w:rFonts w:eastAsia="仿宋_GB2312"/>
          <w:sz w:val="32"/>
          <w:szCs w:val="32"/>
          <w:lang w:bidi="ar"/>
        </w:rPr>
        <w:t xml:space="preserve">  </w:t>
      </w:r>
      <w:r>
        <w:rPr>
          <w:rFonts w:eastAsia="仿宋_GB2312"/>
          <w:sz w:val="32"/>
          <w:szCs w:val="32"/>
          <w:lang w:bidi="ar"/>
        </w:rPr>
        <w:t>市人民代表大会主席团（以下简称主席团）可以向市人民代表大会提出</w:t>
      </w:r>
      <w:r>
        <w:rPr>
          <w:rFonts w:eastAsia="仿宋_GB2312"/>
          <w:bCs/>
          <w:sz w:val="32"/>
          <w:szCs w:val="32"/>
          <w:lang w:bidi="ar"/>
        </w:rPr>
        <w:t>地方性法规案，</w:t>
      </w:r>
      <w:r>
        <w:rPr>
          <w:rFonts w:eastAsia="仿宋_GB2312"/>
          <w:sz w:val="32"/>
          <w:szCs w:val="32"/>
          <w:lang w:bidi="ar"/>
        </w:rPr>
        <w:t>由市人民代表大会会议审议。</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市人大常委会、市人民政府、市人民代表大会专门委员会（以下简称</w:t>
      </w:r>
      <w:r>
        <w:rPr>
          <w:rFonts w:eastAsia="仿宋_GB2312"/>
          <w:bCs/>
          <w:sz w:val="32"/>
          <w:szCs w:val="32"/>
          <w:lang w:bidi="ar"/>
        </w:rPr>
        <w:t>市人大专门委员会</w:t>
      </w:r>
      <w:r>
        <w:rPr>
          <w:rFonts w:eastAsia="仿宋_GB2312"/>
          <w:sz w:val="32"/>
          <w:szCs w:val="32"/>
          <w:lang w:bidi="ar"/>
        </w:rPr>
        <w:t>），可以向市人民代表大会提出</w:t>
      </w:r>
      <w:r>
        <w:rPr>
          <w:rFonts w:eastAsia="仿宋_GB2312"/>
          <w:bCs/>
          <w:sz w:val="32"/>
          <w:szCs w:val="32"/>
          <w:lang w:bidi="ar"/>
        </w:rPr>
        <w:t>地方性法规案</w:t>
      </w:r>
      <w:r>
        <w:rPr>
          <w:rFonts w:eastAsia="仿宋_GB2312"/>
          <w:sz w:val="32"/>
          <w:szCs w:val="32"/>
          <w:lang w:bidi="ar"/>
        </w:rPr>
        <w:t>，由主席团决定列入会议议程。</w:t>
      </w:r>
    </w:p>
    <w:p w:rsidR="0071756F" w:rsidRDefault="0034241E">
      <w:pPr>
        <w:adjustRightInd w:val="0"/>
        <w:snapToGrid w:val="0"/>
        <w:spacing w:line="566" w:lineRule="exact"/>
        <w:ind w:firstLineChars="200" w:firstLine="640"/>
        <w:rPr>
          <w:rFonts w:eastAsia="仿宋_GB2312"/>
          <w:b/>
          <w:sz w:val="32"/>
          <w:szCs w:val="32"/>
        </w:rPr>
      </w:pPr>
      <w:r>
        <w:rPr>
          <w:rFonts w:eastAsia="仿宋_GB2312"/>
          <w:sz w:val="32"/>
          <w:szCs w:val="32"/>
          <w:lang w:bidi="ar"/>
        </w:rPr>
        <w:t>一个代表团或者十名以上的代表联名，可以向市人民代表大会提出地方性法规案，由主席团决定是否列入会议议程，或者先交市人大有关专门委员会审议、提出是否列入会议议程的意见，再决定是否列入会议议程。</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市人大有关专门委员会审议时，可以邀请提案人列席会议，发表意见。</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第十九条</w:t>
      </w:r>
      <w:r>
        <w:rPr>
          <w:rFonts w:eastAsia="仿宋_GB2312"/>
          <w:sz w:val="32"/>
          <w:szCs w:val="32"/>
          <w:lang w:bidi="ar"/>
        </w:rPr>
        <w:t xml:space="preserve">  </w:t>
      </w:r>
      <w:r>
        <w:rPr>
          <w:rFonts w:eastAsia="仿宋_GB2312"/>
          <w:sz w:val="32"/>
          <w:szCs w:val="32"/>
          <w:lang w:bidi="ar"/>
        </w:rPr>
        <w:t>向市人民代表大会提出的地方性法规案，在市人民代表大会闭会期间，可以先向市人大常委会提出，经市人大常委会会议依照本条例第三章第二节规定的有关程序审议后，决定提请市人民代表大会审议，由市人大常委会或者提案人向大会全体会议作说明。</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 xml:space="preserve">第二十条 </w:t>
      </w:r>
      <w:r>
        <w:rPr>
          <w:rFonts w:eastAsia="仿宋_GB2312"/>
          <w:sz w:val="32"/>
          <w:szCs w:val="32"/>
          <w:lang w:bidi="ar"/>
        </w:rPr>
        <w:t xml:space="preserve"> </w:t>
      </w:r>
      <w:r>
        <w:rPr>
          <w:rFonts w:eastAsia="仿宋_GB2312"/>
          <w:sz w:val="32"/>
          <w:szCs w:val="32"/>
          <w:lang w:bidi="ar"/>
        </w:rPr>
        <w:t>市人大常委会决定提请市人民代表大会会议审议的</w:t>
      </w:r>
      <w:r>
        <w:rPr>
          <w:rFonts w:eastAsia="仿宋_GB2312"/>
          <w:bCs/>
          <w:sz w:val="32"/>
          <w:szCs w:val="32"/>
          <w:lang w:bidi="ar"/>
        </w:rPr>
        <w:t>地方性法规</w:t>
      </w:r>
      <w:r>
        <w:rPr>
          <w:rFonts w:eastAsia="仿宋_GB2312"/>
          <w:sz w:val="32"/>
          <w:szCs w:val="32"/>
          <w:lang w:bidi="ar"/>
        </w:rPr>
        <w:t>案，一般在会议举行的一个月前将法规草案发给代表。</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lastRenderedPageBreak/>
        <w:t>第二十一条</w:t>
      </w:r>
      <w:r>
        <w:rPr>
          <w:rFonts w:eastAsia="仿宋_GB2312"/>
          <w:sz w:val="32"/>
          <w:szCs w:val="32"/>
          <w:lang w:bidi="ar"/>
        </w:rPr>
        <w:t xml:space="preserve">  </w:t>
      </w:r>
      <w:r>
        <w:rPr>
          <w:rFonts w:eastAsia="仿宋_GB2312"/>
          <w:sz w:val="32"/>
          <w:szCs w:val="32"/>
          <w:lang w:bidi="ar"/>
        </w:rPr>
        <w:t>列入市人民代表大会会议议程的</w:t>
      </w:r>
      <w:r>
        <w:rPr>
          <w:rFonts w:eastAsia="仿宋_GB2312"/>
          <w:bCs/>
          <w:sz w:val="32"/>
          <w:szCs w:val="32"/>
          <w:lang w:bidi="ar"/>
        </w:rPr>
        <w:t>地方性法规案，</w:t>
      </w:r>
      <w:r>
        <w:rPr>
          <w:rFonts w:eastAsia="仿宋_GB2312"/>
          <w:sz w:val="32"/>
          <w:szCs w:val="32"/>
          <w:lang w:bidi="ar"/>
        </w:rPr>
        <w:t>大会全体会议听取提案人说明后，由各代表团进行审议。</w:t>
      </w:r>
    </w:p>
    <w:p w:rsidR="0071756F" w:rsidRDefault="0034241E">
      <w:pPr>
        <w:adjustRightInd w:val="0"/>
        <w:snapToGrid w:val="0"/>
        <w:spacing w:line="566" w:lineRule="exact"/>
        <w:ind w:firstLineChars="200" w:firstLine="596"/>
        <w:rPr>
          <w:rFonts w:eastAsia="仿宋_GB2312"/>
          <w:spacing w:val="-11"/>
          <w:sz w:val="32"/>
          <w:szCs w:val="32"/>
        </w:rPr>
      </w:pPr>
      <w:r>
        <w:rPr>
          <w:rFonts w:eastAsia="仿宋_GB2312"/>
          <w:spacing w:val="-11"/>
          <w:sz w:val="32"/>
          <w:szCs w:val="32"/>
          <w:lang w:bidi="ar"/>
        </w:rPr>
        <w:t>各代表团审议</w:t>
      </w:r>
      <w:r>
        <w:rPr>
          <w:rFonts w:eastAsia="仿宋_GB2312"/>
          <w:bCs/>
          <w:spacing w:val="-11"/>
          <w:sz w:val="32"/>
          <w:szCs w:val="32"/>
          <w:lang w:bidi="ar"/>
        </w:rPr>
        <w:t>地方性</w:t>
      </w:r>
      <w:proofErr w:type="gramStart"/>
      <w:r>
        <w:rPr>
          <w:rFonts w:eastAsia="仿宋_GB2312"/>
          <w:bCs/>
          <w:spacing w:val="-11"/>
          <w:sz w:val="32"/>
          <w:szCs w:val="32"/>
          <w:lang w:bidi="ar"/>
        </w:rPr>
        <w:t>法规案</w:t>
      </w:r>
      <w:proofErr w:type="gramEnd"/>
      <w:r>
        <w:rPr>
          <w:rFonts w:eastAsia="仿宋_GB2312"/>
          <w:spacing w:val="-11"/>
          <w:sz w:val="32"/>
          <w:szCs w:val="32"/>
          <w:lang w:bidi="ar"/>
        </w:rPr>
        <w:t>时，提案人应当派人听取意见，回答询问。根据代表团的要求，有关机关、组织应当派人介绍情况。</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第二十二条</w:t>
      </w:r>
      <w:r>
        <w:rPr>
          <w:rFonts w:eastAsia="仿宋_GB2312"/>
          <w:sz w:val="32"/>
          <w:szCs w:val="32"/>
          <w:lang w:bidi="ar"/>
        </w:rPr>
        <w:t xml:space="preserve">  </w:t>
      </w:r>
      <w:r>
        <w:rPr>
          <w:rFonts w:eastAsia="仿宋_GB2312"/>
          <w:sz w:val="32"/>
          <w:szCs w:val="32"/>
          <w:lang w:bidi="ar"/>
        </w:rPr>
        <w:t>列入市人民代表大会会议议程的</w:t>
      </w:r>
      <w:r>
        <w:rPr>
          <w:rFonts w:eastAsia="仿宋_GB2312"/>
          <w:bCs/>
          <w:sz w:val="32"/>
          <w:szCs w:val="32"/>
          <w:lang w:bidi="ar"/>
        </w:rPr>
        <w:t>地方性法规案，</w:t>
      </w:r>
      <w:r>
        <w:rPr>
          <w:rFonts w:eastAsia="仿宋_GB2312"/>
          <w:sz w:val="32"/>
          <w:szCs w:val="32"/>
          <w:lang w:bidi="ar"/>
        </w:rPr>
        <w:t>由主席团交市人大有关专门委员会进行审议，提出审议意见，并印发会议。提案人是市人大有关专门委员会的，不再交其审议。</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 xml:space="preserve">第二十三条 </w:t>
      </w:r>
      <w:r>
        <w:rPr>
          <w:rFonts w:eastAsia="仿宋_GB2312"/>
          <w:sz w:val="32"/>
          <w:szCs w:val="32"/>
          <w:lang w:bidi="ar"/>
        </w:rPr>
        <w:t xml:space="preserve"> </w:t>
      </w:r>
      <w:r>
        <w:rPr>
          <w:rFonts w:eastAsia="仿宋_GB2312"/>
          <w:sz w:val="32"/>
          <w:szCs w:val="32"/>
          <w:lang w:bidi="ar"/>
        </w:rPr>
        <w:t>列入市人民代表大会会议议程的</w:t>
      </w:r>
      <w:r>
        <w:rPr>
          <w:rFonts w:eastAsia="仿宋_GB2312"/>
          <w:bCs/>
          <w:sz w:val="32"/>
          <w:szCs w:val="32"/>
          <w:lang w:bidi="ar"/>
        </w:rPr>
        <w:t>地方性法规案，</w:t>
      </w:r>
      <w:r>
        <w:rPr>
          <w:rFonts w:eastAsia="仿宋_GB2312"/>
          <w:sz w:val="32"/>
          <w:szCs w:val="32"/>
          <w:lang w:bidi="ar"/>
        </w:rPr>
        <w:t>由市人民代表大会法制委员会（以下简称法制委员会）根据各代表团和市人大有关专门委员会的审议意见，对</w:t>
      </w:r>
      <w:proofErr w:type="gramStart"/>
      <w:r>
        <w:rPr>
          <w:rFonts w:eastAsia="仿宋_GB2312"/>
          <w:sz w:val="32"/>
          <w:szCs w:val="32"/>
          <w:lang w:bidi="ar"/>
        </w:rPr>
        <w:t>法规案</w:t>
      </w:r>
      <w:proofErr w:type="gramEnd"/>
      <w:r>
        <w:rPr>
          <w:rFonts w:eastAsia="仿宋_GB2312"/>
          <w:sz w:val="32"/>
          <w:szCs w:val="32"/>
          <w:lang w:bidi="ar"/>
        </w:rPr>
        <w:t>进行统一审议，向主席团提出审议结果报告和法规草案修改稿，对重要的不同意见应当在审议结果报告中予以说明，经主席团会议审议通过后，印发会议。</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第二十四条</w:t>
      </w:r>
      <w:r>
        <w:rPr>
          <w:rFonts w:eastAsia="仿宋_GB2312"/>
          <w:sz w:val="32"/>
          <w:szCs w:val="32"/>
          <w:lang w:bidi="ar"/>
        </w:rPr>
        <w:t xml:space="preserve">  </w:t>
      </w:r>
      <w:r>
        <w:rPr>
          <w:rFonts w:eastAsia="仿宋_GB2312"/>
          <w:sz w:val="32"/>
          <w:szCs w:val="32"/>
          <w:lang w:bidi="ar"/>
        </w:rPr>
        <w:t>必要时，主席团常务主席可以召开各代表团团长会议，就</w:t>
      </w:r>
      <w:r>
        <w:rPr>
          <w:rFonts w:eastAsia="仿宋_GB2312"/>
          <w:bCs/>
          <w:sz w:val="32"/>
          <w:szCs w:val="32"/>
          <w:lang w:bidi="ar"/>
        </w:rPr>
        <w:t>地方性法规案</w:t>
      </w:r>
      <w:r>
        <w:rPr>
          <w:rFonts w:eastAsia="仿宋_GB2312"/>
          <w:sz w:val="32"/>
          <w:szCs w:val="32"/>
          <w:lang w:bidi="ar"/>
        </w:rPr>
        <w:t>中的重大问题听取各代表团的审议意见，进行讨论，并将讨论的情况和意见向主席团报告。</w:t>
      </w:r>
    </w:p>
    <w:p w:rsidR="0071756F" w:rsidRDefault="0034241E">
      <w:pPr>
        <w:adjustRightInd w:val="0"/>
        <w:snapToGrid w:val="0"/>
        <w:spacing w:line="566" w:lineRule="exact"/>
        <w:ind w:firstLineChars="200" w:firstLine="640"/>
        <w:rPr>
          <w:rFonts w:eastAsia="仿宋_GB2312"/>
          <w:sz w:val="32"/>
          <w:szCs w:val="32"/>
        </w:rPr>
      </w:pPr>
      <w:r>
        <w:rPr>
          <w:rFonts w:eastAsia="仿宋_GB2312"/>
          <w:bCs/>
          <w:sz w:val="32"/>
          <w:szCs w:val="32"/>
          <w:lang w:bidi="ar"/>
        </w:rPr>
        <w:t>主席团常务主席</w:t>
      </w:r>
      <w:r>
        <w:rPr>
          <w:rFonts w:eastAsia="仿宋_GB2312"/>
          <w:sz w:val="32"/>
          <w:szCs w:val="32"/>
          <w:lang w:bidi="ar"/>
        </w:rPr>
        <w:t>也可以就</w:t>
      </w:r>
      <w:r>
        <w:rPr>
          <w:rFonts w:eastAsia="仿宋_GB2312"/>
          <w:bCs/>
          <w:sz w:val="32"/>
          <w:szCs w:val="32"/>
          <w:lang w:bidi="ar"/>
        </w:rPr>
        <w:t>地方性法规案</w:t>
      </w:r>
      <w:r>
        <w:rPr>
          <w:rFonts w:eastAsia="仿宋_GB2312"/>
          <w:sz w:val="32"/>
          <w:szCs w:val="32"/>
          <w:lang w:bidi="ar"/>
        </w:rPr>
        <w:t>中重大的专门性问题，召集代表团推选的代表进行讨论，并将讨论的情况和意见向主席团报告。</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 xml:space="preserve">第二十五条 </w:t>
      </w:r>
      <w:r>
        <w:rPr>
          <w:rFonts w:eastAsia="仿宋_GB2312"/>
          <w:sz w:val="32"/>
          <w:szCs w:val="32"/>
          <w:lang w:bidi="ar"/>
        </w:rPr>
        <w:t xml:space="preserve"> </w:t>
      </w:r>
      <w:r>
        <w:rPr>
          <w:rFonts w:eastAsia="仿宋_GB2312"/>
          <w:sz w:val="32"/>
          <w:szCs w:val="32"/>
          <w:lang w:bidi="ar"/>
        </w:rPr>
        <w:t>列入市人民代表大会会议议程的</w:t>
      </w:r>
      <w:r>
        <w:rPr>
          <w:rFonts w:eastAsia="仿宋_GB2312"/>
          <w:bCs/>
          <w:sz w:val="32"/>
          <w:szCs w:val="32"/>
          <w:lang w:bidi="ar"/>
        </w:rPr>
        <w:t>地方性法规案，</w:t>
      </w:r>
      <w:r>
        <w:rPr>
          <w:rFonts w:eastAsia="仿宋_GB2312"/>
          <w:sz w:val="32"/>
          <w:szCs w:val="32"/>
          <w:lang w:bidi="ar"/>
        </w:rPr>
        <w:t>在交付表决前，提案人要求撤回的，应当说明理由，经主席团同意，并向大会报告，对该</w:t>
      </w:r>
      <w:proofErr w:type="gramStart"/>
      <w:r>
        <w:rPr>
          <w:rFonts w:eastAsia="仿宋_GB2312"/>
          <w:sz w:val="32"/>
          <w:szCs w:val="32"/>
          <w:lang w:bidi="ar"/>
        </w:rPr>
        <w:t>法规案</w:t>
      </w:r>
      <w:proofErr w:type="gramEnd"/>
      <w:r>
        <w:rPr>
          <w:rFonts w:eastAsia="仿宋_GB2312"/>
          <w:sz w:val="32"/>
          <w:szCs w:val="32"/>
          <w:lang w:bidi="ar"/>
        </w:rPr>
        <w:t>的审议即行终止。</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lastRenderedPageBreak/>
        <w:t>第二十六条</w:t>
      </w:r>
      <w:r>
        <w:rPr>
          <w:rFonts w:eastAsia="仿宋_GB2312"/>
          <w:sz w:val="32"/>
          <w:szCs w:val="32"/>
          <w:lang w:bidi="ar"/>
        </w:rPr>
        <w:t xml:space="preserve">  </w:t>
      </w:r>
      <w:r>
        <w:rPr>
          <w:rFonts w:eastAsia="仿宋_GB2312"/>
          <w:bCs/>
          <w:sz w:val="32"/>
          <w:szCs w:val="32"/>
          <w:lang w:bidi="ar"/>
        </w:rPr>
        <w:t>地方性</w:t>
      </w:r>
      <w:proofErr w:type="gramStart"/>
      <w:r>
        <w:rPr>
          <w:rFonts w:eastAsia="仿宋_GB2312"/>
          <w:bCs/>
          <w:sz w:val="32"/>
          <w:szCs w:val="32"/>
          <w:lang w:bidi="ar"/>
        </w:rPr>
        <w:t>法规案</w:t>
      </w:r>
      <w:proofErr w:type="gramEnd"/>
      <w:r>
        <w:rPr>
          <w:rFonts w:eastAsia="仿宋_GB2312"/>
          <w:sz w:val="32"/>
          <w:szCs w:val="32"/>
          <w:lang w:bidi="ar"/>
        </w:rPr>
        <w:t>在审议中有重大问题需要进一步研究的，经主席团提出，由大会全体会议决定，可以授权市人大常委会根据代表的意见进一步审议，</w:t>
      </w:r>
      <w:proofErr w:type="gramStart"/>
      <w:r>
        <w:rPr>
          <w:rFonts w:eastAsia="仿宋_GB2312"/>
          <w:sz w:val="32"/>
          <w:szCs w:val="32"/>
          <w:lang w:bidi="ar"/>
        </w:rPr>
        <w:t>作出</w:t>
      </w:r>
      <w:proofErr w:type="gramEnd"/>
      <w:r>
        <w:rPr>
          <w:rFonts w:eastAsia="仿宋_GB2312"/>
          <w:sz w:val="32"/>
          <w:szCs w:val="32"/>
          <w:lang w:bidi="ar"/>
        </w:rPr>
        <w:t>决定，并将决定情况向市人民代表大会下次会议报告；也可以授权市人大常委会根据代表的意见进一步审议，提出修改方案，提请市人民代表大会下次会议审议决定。</w:t>
      </w:r>
    </w:p>
    <w:p w:rsidR="0071756F" w:rsidRDefault="0034241E">
      <w:pPr>
        <w:adjustRightInd w:val="0"/>
        <w:snapToGrid w:val="0"/>
        <w:spacing w:line="566" w:lineRule="exact"/>
        <w:ind w:firstLineChars="200" w:firstLine="640"/>
        <w:rPr>
          <w:rFonts w:eastAsia="仿宋_GB2312"/>
          <w:sz w:val="32"/>
          <w:szCs w:val="32"/>
          <w:lang w:bidi="ar"/>
        </w:rPr>
      </w:pPr>
      <w:r>
        <w:rPr>
          <w:rFonts w:ascii="黑体" w:eastAsia="黑体" w:hAnsi="黑体" w:cs="黑体"/>
          <w:bCs/>
          <w:kern w:val="0"/>
          <w:sz w:val="32"/>
          <w:szCs w:val="32"/>
          <w:lang w:bidi="ar"/>
        </w:rPr>
        <w:t>第二十七条</w:t>
      </w:r>
      <w:r>
        <w:rPr>
          <w:rFonts w:eastAsia="仿宋_GB2312"/>
          <w:sz w:val="32"/>
          <w:szCs w:val="32"/>
          <w:lang w:bidi="ar"/>
        </w:rPr>
        <w:t xml:space="preserve">  </w:t>
      </w:r>
      <w:r>
        <w:rPr>
          <w:rFonts w:eastAsia="仿宋_GB2312"/>
          <w:sz w:val="32"/>
          <w:szCs w:val="32"/>
          <w:lang w:bidi="ar"/>
        </w:rPr>
        <w:t>地方性法规草案修改稿经各代表团审议后，由法制委员会根据各代表团的审议意见进行统一审议和修改，提出法规草案修改情况报告和法规草案表决稿，由主席团提请大会全体会议表决，由全体代表的过半数通过。</w:t>
      </w:r>
    </w:p>
    <w:p w:rsidR="0071756F" w:rsidRDefault="0071756F">
      <w:pPr>
        <w:adjustRightInd w:val="0"/>
        <w:snapToGrid w:val="0"/>
        <w:spacing w:line="566" w:lineRule="exact"/>
        <w:ind w:firstLineChars="200" w:firstLine="640"/>
        <w:rPr>
          <w:rFonts w:eastAsia="仿宋_GB2312"/>
          <w:sz w:val="32"/>
          <w:szCs w:val="32"/>
          <w:lang w:bidi="ar"/>
        </w:rPr>
      </w:pPr>
    </w:p>
    <w:p w:rsidR="0071756F" w:rsidRDefault="0034241E">
      <w:pPr>
        <w:adjustRightInd w:val="0"/>
        <w:snapToGrid w:val="0"/>
        <w:spacing w:line="566" w:lineRule="exact"/>
        <w:jc w:val="center"/>
        <w:rPr>
          <w:rFonts w:ascii="楷体_GB2312" w:eastAsia="楷体_GB2312" w:hAnsi="楷体_GB2312" w:cs="楷体_GB2312"/>
          <w:sz w:val="32"/>
          <w:szCs w:val="32"/>
          <w:lang w:bidi="ar"/>
        </w:rPr>
      </w:pPr>
      <w:r>
        <w:rPr>
          <w:rFonts w:ascii="楷体_GB2312" w:eastAsia="楷体_GB2312" w:hAnsi="楷体_GB2312" w:cs="楷体_GB2312" w:hint="eastAsia"/>
          <w:sz w:val="32"/>
          <w:szCs w:val="32"/>
          <w:lang w:bidi="ar"/>
        </w:rPr>
        <w:t>第二节  市人大常委会立法程序</w:t>
      </w:r>
    </w:p>
    <w:p w:rsidR="0071756F" w:rsidRDefault="0071756F">
      <w:pPr>
        <w:adjustRightInd w:val="0"/>
        <w:snapToGrid w:val="0"/>
        <w:spacing w:line="566" w:lineRule="exact"/>
        <w:ind w:firstLineChars="200" w:firstLine="640"/>
        <w:rPr>
          <w:rFonts w:eastAsia="仿宋_GB2312"/>
          <w:sz w:val="32"/>
          <w:szCs w:val="32"/>
          <w:lang w:bidi="ar"/>
        </w:rPr>
      </w:pP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第二十八条</w:t>
      </w:r>
      <w:r>
        <w:rPr>
          <w:rFonts w:eastAsia="仿宋_GB2312"/>
          <w:sz w:val="32"/>
          <w:szCs w:val="32"/>
          <w:lang w:bidi="ar"/>
        </w:rPr>
        <w:t xml:space="preserve">  </w:t>
      </w:r>
      <w:r>
        <w:rPr>
          <w:rFonts w:eastAsia="仿宋_GB2312"/>
          <w:sz w:val="32"/>
          <w:szCs w:val="32"/>
          <w:lang w:bidi="ar"/>
        </w:rPr>
        <w:t>市人民代表大会全体会议根据本条例第二十六条决定交市人大常委会审议的地方性法规案，由主任会议决定列入市人大常委会会议议程。</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第二十九条</w:t>
      </w:r>
      <w:r>
        <w:rPr>
          <w:rFonts w:ascii="黑体" w:eastAsia="黑体" w:hAnsi="黑体" w:cs="黑体" w:hint="eastAsia"/>
          <w:bCs/>
          <w:kern w:val="0"/>
          <w:sz w:val="32"/>
          <w:szCs w:val="32"/>
          <w:lang w:bidi="ar"/>
        </w:rPr>
        <w:t xml:space="preserve">  </w:t>
      </w:r>
      <w:r>
        <w:rPr>
          <w:rFonts w:eastAsia="仿宋_GB2312"/>
          <w:sz w:val="32"/>
          <w:szCs w:val="32"/>
          <w:lang w:bidi="ar"/>
        </w:rPr>
        <w:t>主任会议可以向市人大常委会提出</w:t>
      </w:r>
      <w:r>
        <w:rPr>
          <w:rFonts w:eastAsia="仿宋_GB2312"/>
          <w:bCs/>
          <w:sz w:val="32"/>
          <w:szCs w:val="32"/>
          <w:lang w:bidi="ar"/>
        </w:rPr>
        <w:t>地方性法规案，</w:t>
      </w:r>
      <w:r>
        <w:rPr>
          <w:rFonts w:eastAsia="仿宋_GB2312"/>
          <w:sz w:val="32"/>
          <w:szCs w:val="32"/>
          <w:lang w:bidi="ar"/>
        </w:rPr>
        <w:t>由市人大常委会会议审议。</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市人民政府、市人大专门委员会，可以向市人大常委会提出</w:t>
      </w:r>
      <w:r>
        <w:rPr>
          <w:rFonts w:eastAsia="仿宋_GB2312"/>
          <w:bCs/>
          <w:sz w:val="32"/>
          <w:szCs w:val="32"/>
          <w:lang w:bidi="ar"/>
        </w:rPr>
        <w:t>地方性法规案</w:t>
      </w:r>
      <w:r>
        <w:rPr>
          <w:rFonts w:eastAsia="仿宋_GB2312"/>
          <w:sz w:val="32"/>
          <w:szCs w:val="32"/>
          <w:lang w:bidi="ar"/>
        </w:rPr>
        <w:t>，由主任会议决定列入市人大常委会会议议程，或者先交市人大有关专门委员会审议、提出报告，再决定列入市人大常委会会议议程。</w:t>
      </w:r>
      <w:proofErr w:type="gramStart"/>
      <w:r>
        <w:rPr>
          <w:rFonts w:eastAsia="仿宋_GB2312"/>
          <w:sz w:val="32"/>
          <w:szCs w:val="32"/>
          <w:lang w:bidi="ar"/>
        </w:rPr>
        <w:t>如果主任</w:t>
      </w:r>
      <w:proofErr w:type="gramEnd"/>
      <w:r>
        <w:rPr>
          <w:rFonts w:eastAsia="仿宋_GB2312"/>
          <w:sz w:val="32"/>
          <w:szCs w:val="32"/>
          <w:lang w:bidi="ar"/>
        </w:rPr>
        <w:t>会议认为</w:t>
      </w:r>
      <w:proofErr w:type="gramStart"/>
      <w:r>
        <w:rPr>
          <w:rFonts w:eastAsia="仿宋_GB2312"/>
          <w:sz w:val="32"/>
          <w:szCs w:val="32"/>
          <w:lang w:bidi="ar"/>
        </w:rPr>
        <w:t>法规案</w:t>
      </w:r>
      <w:proofErr w:type="gramEnd"/>
      <w:r>
        <w:rPr>
          <w:rFonts w:eastAsia="仿宋_GB2312"/>
          <w:sz w:val="32"/>
          <w:szCs w:val="32"/>
          <w:lang w:bidi="ar"/>
        </w:rPr>
        <w:t>有重大问题需要进一步研究的，可以建议提案人修改后再向市人大常委会</w:t>
      </w:r>
      <w:r>
        <w:rPr>
          <w:rFonts w:eastAsia="仿宋_GB2312"/>
          <w:sz w:val="32"/>
          <w:szCs w:val="32"/>
          <w:lang w:bidi="ar"/>
        </w:rPr>
        <w:lastRenderedPageBreak/>
        <w:t>提出。</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hint="eastAsia"/>
          <w:sz w:val="32"/>
          <w:szCs w:val="32"/>
          <w:lang w:bidi="ar"/>
        </w:rPr>
        <w:t>第三十条</w:t>
      </w:r>
      <w:r>
        <w:rPr>
          <w:rFonts w:eastAsia="仿宋_GB2312"/>
          <w:sz w:val="32"/>
          <w:szCs w:val="32"/>
          <w:lang w:bidi="ar"/>
        </w:rPr>
        <w:t xml:space="preserve">  </w:t>
      </w:r>
      <w:r>
        <w:rPr>
          <w:rFonts w:eastAsia="仿宋_GB2312"/>
          <w:sz w:val="32"/>
          <w:szCs w:val="32"/>
          <w:lang w:bidi="ar"/>
        </w:rPr>
        <w:t>市人大常委会组成人员五人以上联名，可以向市人大常委会提出</w:t>
      </w:r>
      <w:r>
        <w:rPr>
          <w:rFonts w:eastAsia="仿宋_GB2312"/>
          <w:bCs/>
          <w:sz w:val="32"/>
          <w:szCs w:val="32"/>
          <w:lang w:bidi="ar"/>
        </w:rPr>
        <w:t>地方性法规案，</w:t>
      </w:r>
      <w:r>
        <w:rPr>
          <w:rFonts w:eastAsia="仿宋_GB2312"/>
          <w:sz w:val="32"/>
          <w:szCs w:val="32"/>
          <w:lang w:bidi="ar"/>
        </w:rPr>
        <w:t>由主任会议决定是否列入市人大常委会会议议程，或者先交市人大有关专门委员会审议、提出是否列入会议议程的意见，再决定是否列入市人大常委会会议议程。不列入市人大常委会会议议程的，应当向市人大常委会会议报告或者向提案人说明。</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市人大有关专门委员会审议时，可以邀请提案人列席会议，发表意见。</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sz w:val="32"/>
          <w:szCs w:val="32"/>
          <w:lang w:bidi="ar"/>
        </w:rPr>
        <w:t>第三十一条</w:t>
      </w:r>
      <w:r>
        <w:rPr>
          <w:rFonts w:eastAsia="仿宋_GB2312"/>
          <w:sz w:val="32"/>
          <w:szCs w:val="32"/>
          <w:lang w:bidi="ar"/>
        </w:rPr>
        <w:t xml:space="preserve">  </w:t>
      </w:r>
      <w:r>
        <w:rPr>
          <w:rFonts w:eastAsia="仿宋_GB2312"/>
          <w:bCs/>
          <w:sz w:val="32"/>
          <w:szCs w:val="32"/>
          <w:lang w:bidi="ar"/>
        </w:rPr>
        <w:t>地方性</w:t>
      </w:r>
      <w:r>
        <w:rPr>
          <w:rFonts w:eastAsia="仿宋_GB2312"/>
          <w:sz w:val="32"/>
          <w:szCs w:val="32"/>
          <w:lang w:bidi="ar"/>
        </w:rPr>
        <w:t>法规草案与本市其他法规相关规定不一致的，提案人应当予以说明并提出处理意见，必要时可以同时提出修改或者废止本市其他法规相关规定的议案。</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市人大专门委员会审议地方性</w:t>
      </w:r>
      <w:proofErr w:type="gramStart"/>
      <w:r>
        <w:rPr>
          <w:rFonts w:eastAsia="仿宋_GB2312"/>
          <w:sz w:val="32"/>
          <w:szCs w:val="32"/>
          <w:lang w:bidi="ar"/>
        </w:rPr>
        <w:t>法规案</w:t>
      </w:r>
      <w:proofErr w:type="gramEnd"/>
      <w:r>
        <w:rPr>
          <w:rFonts w:eastAsia="仿宋_GB2312"/>
          <w:sz w:val="32"/>
          <w:szCs w:val="32"/>
          <w:lang w:bidi="ar"/>
        </w:rPr>
        <w:t>时，认为需要修改或者废止本市其他法规相关规定的，应当提出处理意见。</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sz w:val="32"/>
          <w:szCs w:val="32"/>
          <w:lang w:bidi="ar"/>
        </w:rPr>
        <w:t>第三十二条</w:t>
      </w:r>
      <w:r>
        <w:rPr>
          <w:rFonts w:eastAsia="仿宋_GB2312"/>
          <w:sz w:val="32"/>
          <w:szCs w:val="32"/>
          <w:lang w:bidi="ar"/>
        </w:rPr>
        <w:t xml:space="preserve">  </w:t>
      </w:r>
      <w:r>
        <w:rPr>
          <w:rFonts w:eastAsia="仿宋_GB2312"/>
          <w:sz w:val="32"/>
          <w:szCs w:val="32"/>
          <w:lang w:bidi="ar"/>
        </w:rPr>
        <w:t>提请市人大常委会会议审议的</w:t>
      </w:r>
      <w:r>
        <w:rPr>
          <w:rFonts w:eastAsia="仿宋_GB2312"/>
          <w:bCs/>
          <w:sz w:val="32"/>
          <w:szCs w:val="32"/>
          <w:lang w:bidi="ar"/>
        </w:rPr>
        <w:t>地方性法规案</w:t>
      </w:r>
      <w:r>
        <w:rPr>
          <w:rFonts w:eastAsia="仿宋_GB2312"/>
          <w:sz w:val="32"/>
          <w:szCs w:val="32"/>
          <w:lang w:bidi="ar"/>
        </w:rPr>
        <w:t>，</w:t>
      </w:r>
      <w:r>
        <w:rPr>
          <w:rFonts w:eastAsia="仿宋_GB2312"/>
          <w:bCs/>
          <w:sz w:val="32"/>
          <w:szCs w:val="32"/>
          <w:lang w:bidi="ar"/>
        </w:rPr>
        <w:t>应当在市人大常委会会议举行的三十日前提交市人大常委会</w:t>
      </w:r>
      <w:r>
        <w:rPr>
          <w:rFonts w:eastAsia="仿宋_GB2312" w:hint="eastAsia"/>
          <w:bCs/>
          <w:sz w:val="32"/>
          <w:szCs w:val="32"/>
          <w:lang w:bidi="ar"/>
        </w:rPr>
        <w:t>，</w:t>
      </w:r>
      <w:r>
        <w:rPr>
          <w:rFonts w:eastAsia="仿宋_GB2312"/>
          <w:bCs/>
          <w:sz w:val="32"/>
          <w:szCs w:val="32"/>
          <w:lang w:bidi="ar"/>
        </w:rPr>
        <w:t>未按时提交的，不列入该次会议议程。</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sz w:val="32"/>
          <w:szCs w:val="32"/>
          <w:lang w:bidi="ar"/>
        </w:rPr>
        <w:t>第三十三条</w:t>
      </w:r>
      <w:r>
        <w:rPr>
          <w:rFonts w:eastAsia="仿宋_GB2312"/>
          <w:sz w:val="32"/>
          <w:szCs w:val="32"/>
          <w:lang w:bidi="ar"/>
        </w:rPr>
        <w:t xml:space="preserve">  </w:t>
      </w:r>
      <w:r>
        <w:rPr>
          <w:rFonts w:eastAsia="仿宋_GB2312"/>
          <w:sz w:val="32"/>
          <w:szCs w:val="32"/>
          <w:lang w:bidi="ar"/>
        </w:rPr>
        <w:t>列入市人大常委会会议议程的</w:t>
      </w:r>
      <w:r>
        <w:rPr>
          <w:rFonts w:eastAsia="仿宋_GB2312"/>
          <w:bCs/>
          <w:sz w:val="32"/>
          <w:szCs w:val="32"/>
          <w:lang w:bidi="ar"/>
        </w:rPr>
        <w:t>地方性法规案，</w:t>
      </w:r>
      <w:r>
        <w:rPr>
          <w:rFonts w:eastAsia="仿宋_GB2312"/>
          <w:sz w:val="32"/>
          <w:szCs w:val="32"/>
          <w:lang w:bidi="ar"/>
        </w:rPr>
        <w:t>除特殊情况外，应当在会议举行的七日前将该法规草案及其说明发给市人大常委会组成人员。</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sz w:val="32"/>
          <w:szCs w:val="32"/>
          <w:lang w:bidi="ar"/>
        </w:rPr>
        <w:t>第三十四条</w:t>
      </w:r>
      <w:r>
        <w:rPr>
          <w:rFonts w:eastAsia="仿宋_GB2312"/>
          <w:sz w:val="32"/>
          <w:szCs w:val="32"/>
          <w:lang w:bidi="ar"/>
        </w:rPr>
        <w:t xml:space="preserve">  </w:t>
      </w:r>
      <w:r>
        <w:rPr>
          <w:rFonts w:eastAsia="仿宋_GB2312"/>
          <w:sz w:val="32"/>
          <w:szCs w:val="32"/>
          <w:lang w:bidi="ar"/>
        </w:rPr>
        <w:t>列入市人大常委会会议议程的</w:t>
      </w:r>
      <w:r>
        <w:rPr>
          <w:rFonts w:eastAsia="仿宋_GB2312"/>
          <w:bCs/>
          <w:sz w:val="32"/>
          <w:szCs w:val="32"/>
          <w:lang w:bidi="ar"/>
        </w:rPr>
        <w:t>地方性法规案</w:t>
      </w:r>
      <w:r>
        <w:rPr>
          <w:rFonts w:eastAsia="仿宋_GB2312"/>
          <w:sz w:val="32"/>
          <w:szCs w:val="32"/>
          <w:lang w:bidi="ar"/>
        </w:rPr>
        <w:t>，一般应当经两次市人大常委会会议审议后再交付表决。</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调整事项较为单一</w:t>
      </w:r>
      <w:r>
        <w:rPr>
          <w:rFonts w:eastAsia="仿宋_GB2312"/>
          <w:bCs/>
          <w:sz w:val="32"/>
          <w:szCs w:val="32"/>
          <w:lang w:bidi="ar"/>
        </w:rPr>
        <w:t>或者</w:t>
      </w:r>
      <w:r>
        <w:rPr>
          <w:rFonts w:eastAsia="仿宋_GB2312"/>
          <w:sz w:val="32"/>
          <w:szCs w:val="32"/>
          <w:lang w:bidi="ar"/>
        </w:rPr>
        <w:t>部分修改、废止、解释</w:t>
      </w:r>
      <w:r>
        <w:rPr>
          <w:rFonts w:eastAsia="仿宋_GB2312"/>
          <w:bCs/>
          <w:sz w:val="32"/>
          <w:szCs w:val="32"/>
          <w:lang w:bidi="ar"/>
        </w:rPr>
        <w:t>地方性法规</w:t>
      </w:r>
      <w:r>
        <w:rPr>
          <w:rFonts w:eastAsia="仿宋_GB2312"/>
          <w:sz w:val="32"/>
          <w:szCs w:val="32"/>
          <w:lang w:bidi="ar"/>
        </w:rPr>
        <w:lastRenderedPageBreak/>
        <w:t>的法规案，经过一次市人大常委会会议审议后，各方面意见比较一致的，经主任会议决定，提请市人大常委会会议表决。</w:t>
      </w:r>
    </w:p>
    <w:p w:rsidR="0071756F" w:rsidRDefault="0034241E">
      <w:pPr>
        <w:adjustRightInd w:val="0"/>
        <w:snapToGrid w:val="0"/>
        <w:spacing w:line="566" w:lineRule="exact"/>
        <w:ind w:firstLineChars="200" w:firstLine="640"/>
        <w:rPr>
          <w:rFonts w:eastAsia="仿宋_GB2312"/>
          <w:sz w:val="32"/>
          <w:szCs w:val="32"/>
        </w:rPr>
      </w:pPr>
      <w:r>
        <w:rPr>
          <w:rFonts w:eastAsia="仿宋_GB2312"/>
          <w:bCs/>
          <w:sz w:val="32"/>
          <w:szCs w:val="32"/>
          <w:lang w:bidi="ar"/>
        </w:rPr>
        <w:t>地方性</w:t>
      </w:r>
      <w:proofErr w:type="gramStart"/>
      <w:r>
        <w:rPr>
          <w:rFonts w:eastAsia="仿宋_GB2312"/>
          <w:bCs/>
          <w:sz w:val="32"/>
          <w:szCs w:val="32"/>
          <w:lang w:bidi="ar"/>
        </w:rPr>
        <w:t>法规案</w:t>
      </w:r>
      <w:proofErr w:type="gramEnd"/>
      <w:r>
        <w:rPr>
          <w:rFonts w:eastAsia="仿宋_GB2312"/>
          <w:sz w:val="32"/>
          <w:szCs w:val="32"/>
          <w:lang w:bidi="ar"/>
        </w:rPr>
        <w:t>涉及本市重大事项或者各方面意见存在较大分歧，需进一步研究论证的，经主任会议决定，可以经过三次市人大常委会会议审议后再交付表决。</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sz w:val="32"/>
          <w:szCs w:val="32"/>
          <w:lang w:bidi="ar"/>
        </w:rPr>
        <w:t>第三十五条</w:t>
      </w:r>
      <w:r>
        <w:rPr>
          <w:rFonts w:eastAsia="仿宋_GB2312"/>
          <w:sz w:val="32"/>
          <w:szCs w:val="32"/>
          <w:lang w:bidi="ar"/>
        </w:rPr>
        <w:t xml:space="preserve"> </w:t>
      </w:r>
      <w:r>
        <w:rPr>
          <w:rFonts w:eastAsia="仿宋_GB2312"/>
          <w:bCs/>
          <w:kern w:val="0"/>
          <w:sz w:val="32"/>
          <w:szCs w:val="32"/>
          <w:lang w:bidi="ar"/>
        </w:rPr>
        <w:t xml:space="preserve"> </w:t>
      </w:r>
      <w:r>
        <w:rPr>
          <w:rFonts w:eastAsia="仿宋_GB2312"/>
          <w:sz w:val="32"/>
          <w:szCs w:val="32"/>
          <w:lang w:bidi="ar"/>
        </w:rPr>
        <w:t>市人大常委会审议</w:t>
      </w:r>
      <w:r>
        <w:rPr>
          <w:rFonts w:eastAsia="仿宋_GB2312"/>
          <w:bCs/>
          <w:sz w:val="32"/>
          <w:szCs w:val="32"/>
          <w:lang w:bidi="ar"/>
        </w:rPr>
        <w:t>地方性</w:t>
      </w:r>
      <w:proofErr w:type="gramStart"/>
      <w:r>
        <w:rPr>
          <w:rFonts w:eastAsia="仿宋_GB2312"/>
          <w:bCs/>
          <w:sz w:val="32"/>
          <w:szCs w:val="32"/>
          <w:lang w:bidi="ar"/>
        </w:rPr>
        <w:t>法规案</w:t>
      </w:r>
      <w:proofErr w:type="gramEnd"/>
      <w:r>
        <w:rPr>
          <w:rFonts w:eastAsia="仿宋_GB2312"/>
          <w:sz w:val="32"/>
          <w:szCs w:val="32"/>
          <w:lang w:bidi="ar"/>
        </w:rPr>
        <w:t>时，一般召开分组会议审议。根据需要，经主任会议决定，也可以召开联组会议或者全体会议，对法规草案中的主要问题进行讨论。</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分组会议审议时，提案人应当派人听取意见，回答询问。根据小组的要求，有关机关、组织应当派人介绍情况。</w:t>
      </w:r>
    </w:p>
    <w:p w:rsidR="0071756F" w:rsidRDefault="0034241E">
      <w:pPr>
        <w:adjustRightInd w:val="0"/>
        <w:snapToGrid w:val="0"/>
        <w:spacing w:line="566" w:lineRule="exact"/>
        <w:ind w:firstLineChars="200" w:firstLine="640"/>
        <w:rPr>
          <w:rFonts w:eastAsia="仿宋_GB2312"/>
          <w:b/>
          <w:sz w:val="32"/>
          <w:szCs w:val="32"/>
        </w:rPr>
      </w:pPr>
      <w:r>
        <w:rPr>
          <w:rFonts w:eastAsia="仿宋_GB2312"/>
          <w:sz w:val="32"/>
          <w:szCs w:val="32"/>
          <w:lang w:bidi="ar"/>
        </w:rPr>
        <w:t>市人大常委会会议审议</w:t>
      </w:r>
      <w:r>
        <w:rPr>
          <w:rFonts w:eastAsia="仿宋_GB2312"/>
          <w:bCs/>
          <w:sz w:val="32"/>
          <w:szCs w:val="32"/>
          <w:lang w:bidi="ar"/>
        </w:rPr>
        <w:t>地方性法规案</w:t>
      </w:r>
      <w:r>
        <w:rPr>
          <w:rFonts w:eastAsia="仿宋_GB2312"/>
          <w:sz w:val="32"/>
          <w:szCs w:val="32"/>
          <w:lang w:bidi="ar"/>
        </w:rPr>
        <w:t>，应当邀请有关的市人大代表列席会议，也可以安排公民旁听。</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sz w:val="32"/>
          <w:szCs w:val="32"/>
          <w:lang w:bidi="ar"/>
        </w:rPr>
        <w:t>第三十六条</w:t>
      </w:r>
      <w:r>
        <w:rPr>
          <w:rFonts w:eastAsia="仿宋_GB2312"/>
          <w:sz w:val="32"/>
          <w:szCs w:val="32"/>
          <w:lang w:bidi="ar"/>
        </w:rPr>
        <w:t xml:space="preserve"> </w:t>
      </w:r>
      <w:r>
        <w:rPr>
          <w:rFonts w:eastAsia="仿宋_GB2312"/>
          <w:kern w:val="0"/>
          <w:sz w:val="32"/>
          <w:szCs w:val="32"/>
          <w:lang w:bidi="ar"/>
        </w:rPr>
        <w:t xml:space="preserve"> </w:t>
      </w:r>
      <w:r>
        <w:rPr>
          <w:rFonts w:eastAsia="仿宋_GB2312"/>
          <w:sz w:val="32"/>
          <w:szCs w:val="32"/>
          <w:lang w:bidi="ar"/>
        </w:rPr>
        <w:t>市人大常委会会议第一次审议</w:t>
      </w:r>
      <w:r>
        <w:rPr>
          <w:rFonts w:eastAsia="仿宋_GB2312"/>
          <w:bCs/>
          <w:sz w:val="32"/>
          <w:szCs w:val="32"/>
          <w:lang w:bidi="ar"/>
        </w:rPr>
        <w:t>地方性法规案，</w:t>
      </w:r>
      <w:r>
        <w:rPr>
          <w:rFonts w:eastAsia="仿宋_GB2312"/>
          <w:sz w:val="32"/>
          <w:szCs w:val="32"/>
          <w:lang w:bidi="ar"/>
        </w:rPr>
        <w:t>在全体会议上听取提案人的说明和市人大有关专门委员会审议意见的报告，由分组会议进行审议。提案人是市人大有关专门委员会的，只听取提案人说明。</w:t>
      </w:r>
    </w:p>
    <w:p w:rsidR="0071756F" w:rsidRDefault="0034241E">
      <w:pPr>
        <w:adjustRightInd w:val="0"/>
        <w:snapToGrid w:val="0"/>
        <w:spacing w:line="566" w:lineRule="exact"/>
        <w:ind w:firstLineChars="200" w:firstLine="664"/>
        <w:rPr>
          <w:rFonts w:eastAsia="仿宋_GB2312"/>
          <w:spacing w:val="6"/>
          <w:sz w:val="32"/>
          <w:szCs w:val="32"/>
        </w:rPr>
      </w:pPr>
      <w:r>
        <w:rPr>
          <w:rFonts w:eastAsia="仿宋_GB2312"/>
          <w:spacing w:val="6"/>
          <w:kern w:val="0"/>
          <w:sz w:val="32"/>
          <w:szCs w:val="32"/>
          <w:lang w:bidi="ar"/>
        </w:rPr>
        <w:t>市人大有关专门委员会审议地方性</w:t>
      </w:r>
      <w:proofErr w:type="gramStart"/>
      <w:r>
        <w:rPr>
          <w:rFonts w:eastAsia="仿宋_GB2312"/>
          <w:spacing w:val="6"/>
          <w:kern w:val="0"/>
          <w:sz w:val="32"/>
          <w:szCs w:val="32"/>
          <w:lang w:bidi="ar"/>
        </w:rPr>
        <w:t>法规案</w:t>
      </w:r>
      <w:proofErr w:type="gramEnd"/>
      <w:r>
        <w:rPr>
          <w:rFonts w:eastAsia="仿宋_GB2312"/>
          <w:spacing w:val="6"/>
          <w:kern w:val="0"/>
          <w:sz w:val="32"/>
          <w:szCs w:val="32"/>
          <w:lang w:bidi="ar"/>
        </w:rPr>
        <w:t>时，可以邀请其他市人大专门委员会或者市人大常委会工作机构成员列席会议，发表意见。根据需要，可以要求有关机关、组织派人说明情况。经主任会议同意，可以就法规草案中专业性较强的条款组织有关单位在市人大常委会会议第一次审议</w:t>
      </w:r>
      <w:proofErr w:type="gramStart"/>
      <w:r>
        <w:rPr>
          <w:rFonts w:eastAsia="仿宋_GB2312"/>
          <w:spacing w:val="6"/>
          <w:kern w:val="0"/>
          <w:sz w:val="32"/>
          <w:szCs w:val="32"/>
          <w:lang w:bidi="ar"/>
        </w:rPr>
        <w:t>法</w:t>
      </w:r>
      <w:r>
        <w:rPr>
          <w:rFonts w:eastAsia="仿宋_GB2312"/>
          <w:spacing w:val="6"/>
          <w:sz w:val="32"/>
          <w:szCs w:val="32"/>
          <w:lang w:bidi="ar"/>
        </w:rPr>
        <w:t>规案</w:t>
      </w:r>
      <w:proofErr w:type="gramEnd"/>
      <w:r>
        <w:rPr>
          <w:rFonts w:eastAsia="仿宋_GB2312"/>
          <w:spacing w:val="6"/>
          <w:sz w:val="32"/>
          <w:szCs w:val="32"/>
          <w:lang w:bidi="ar"/>
        </w:rPr>
        <w:t>时进行解读。</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sz w:val="32"/>
          <w:szCs w:val="32"/>
          <w:lang w:bidi="ar"/>
        </w:rPr>
        <w:t>第三十七条</w:t>
      </w:r>
      <w:r>
        <w:rPr>
          <w:rFonts w:eastAsia="仿宋_GB2312"/>
          <w:sz w:val="32"/>
          <w:szCs w:val="32"/>
          <w:lang w:bidi="ar"/>
        </w:rPr>
        <w:t xml:space="preserve">  </w:t>
      </w:r>
      <w:r>
        <w:rPr>
          <w:rFonts w:eastAsia="仿宋_GB2312"/>
          <w:sz w:val="32"/>
          <w:szCs w:val="32"/>
          <w:lang w:bidi="ar"/>
        </w:rPr>
        <w:t>市人大有关专门委员会审议提出</w:t>
      </w:r>
      <w:r>
        <w:rPr>
          <w:rFonts w:eastAsia="仿宋_GB2312"/>
          <w:bCs/>
          <w:sz w:val="32"/>
          <w:szCs w:val="32"/>
          <w:lang w:bidi="ar"/>
        </w:rPr>
        <w:t>审议意见</w:t>
      </w:r>
      <w:r>
        <w:rPr>
          <w:rFonts w:eastAsia="仿宋_GB2312"/>
          <w:sz w:val="32"/>
          <w:szCs w:val="32"/>
          <w:lang w:bidi="ar"/>
        </w:rPr>
        <w:t>的</w:t>
      </w:r>
      <w:r>
        <w:rPr>
          <w:rFonts w:eastAsia="仿宋_GB2312"/>
          <w:bCs/>
          <w:sz w:val="32"/>
          <w:szCs w:val="32"/>
          <w:lang w:bidi="ar"/>
        </w:rPr>
        <w:lastRenderedPageBreak/>
        <w:t>报告</w:t>
      </w:r>
      <w:r>
        <w:rPr>
          <w:rFonts w:eastAsia="仿宋_GB2312"/>
          <w:sz w:val="32"/>
          <w:szCs w:val="32"/>
          <w:lang w:bidi="ar"/>
        </w:rPr>
        <w:t>应当包括下列内容</w:t>
      </w:r>
      <w:r>
        <w:rPr>
          <w:rFonts w:eastAsia="仿宋_GB2312"/>
          <w:sz w:val="32"/>
          <w:szCs w:val="32"/>
          <w:lang w:bidi="ar"/>
        </w:rPr>
        <w:t>:</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（一）立法必要性；</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（二）主要立法依据；</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（三）地方性法规草案中主要制度的合法性、合理性和</w:t>
      </w:r>
      <w:proofErr w:type="gramStart"/>
      <w:r>
        <w:rPr>
          <w:rFonts w:eastAsia="仿宋_GB2312"/>
          <w:sz w:val="32"/>
          <w:szCs w:val="32"/>
          <w:lang w:bidi="ar"/>
        </w:rPr>
        <w:t>可</w:t>
      </w:r>
      <w:proofErr w:type="gramEnd"/>
      <w:r>
        <w:rPr>
          <w:rFonts w:eastAsia="仿宋_GB2312"/>
          <w:sz w:val="32"/>
          <w:szCs w:val="32"/>
          <w:lang w:bidi="ar"/>
        </w:rPr>
        <w:t>执行性；</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（四）地方性法规草案征求意见情况及主要争议问题；</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（五）主要修改建议；</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（六）其他需要说明的问题。</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sz w:val="32"/>
          <w:szCs w:val="32"/>
          <w:lang w:bidi="ar"/>
        </w:rPr>
        <w:t>第三十八条</w:t>
      </w:r>
      <w:r>
        <w:rPr>
          <w:rFonts w:eastAsia="仿宋_GB2312"/>
          <w:bCs/>
          <w:kern w:val="0"/>
          <w:sz w:val="32"/>
          <w:szCs w:val="32"/>
          <w:lang w:bidi="ar"/>
        </w:rPr>
        <w:t xml:space="preserve"> </w:t>
      </w:r>
      <w:r>
        <w:rPr>
          <w:rFonts w:eastAsia="仿宋_GB2312"/>
          <w:kern w:val="0"/>
          <w:sz w:val="32"/>
          <w:szCs w:val="32"/>
          <w:lang w:bidi="ar"/>
        </w:rPr>
        <w:t xml:space="preserve"> </w:t>
      </w:r>
      <w:r>
        <w:rPr>
          <w:rFonts w:eastAsia="仿宋_GB2312"/>
          <w:bCs/>
          <w:kern w:val="0"/>
          <w:sz w:val="32"/>
          <w:szCs w:val="32"/>
          <w:lang w:bidi="ar"/>
        </w:rPr>
        <w:t>地方性</w:t>
      </w:r>
      <w:proofErr w:type="gramStart"/>
      <w:r>
        <w:rPr>
          <w:rFonts w:eastAsia="仿宋_GB2312"/>
          <w:bCs/>
          <w:sz w:val="32"/>
          <w:szCs w:val="32"/>
          <w:lang w:bidi="ar"/>
        </w:rPr>
        <w:t>法规案</w:t>
      </w:r>
      <w:proofErr w:type="gramEnd"/>
      <w:r>
        <w:rPr>
          <w:rFonts w:eastAsia="仿宋_GB2312"/>
          <w:sz w:val="32"/>
          <w:szCs w:val="32"/>
          <w:lang w:bidi="ar"/>
        </w:rPr>
        <w:t>经市人大常委会会议第一次审议后，负责初审的市人大专门委员会应当在十个工作日内，将</w:t>
      </w:r>
      <w:r>
        <w:rPr>
          <w:rFonts w:eastAsia="仿宋_GB2312"/>
          <w:bCs/>
          <w:sz w:val="32"/>
          <w:szCs w:val="32"/>
          <w:lang w:bidi="ar"/>
        </w:rPr>
        <w:t>审议意见的报告</w:t>
      </w:r>
      <w:r>
        <w:rPr>
          <w:rFonts w:eastAsia="仿宋_GB2312"/>
          <w:sz w:val="32"/>
          <w:szCs w:val="32"/>
          <w:lang w:bidi="ar"/>
        </w:rPr>
        <w:t>、市人大常委会会议审议意见以及其他与</w:t>
      </w:r>
      <w:proofErr w:type="gramStart"/>
      <w:r>
        <w:rPr>
          <w:rFonts w:eastAsia="仿宋_GB2312"/>
          <w:sz w:val="32"/>
          <w:szCs w:val="32"/>
          <w:lang w:bidi="ar"/>
        </w:rPr>
        <w:t>法规案</w:t>
      </w:r>
      <w:proofErr w:type="gramEnd"/>
      <w:r>
        <w:rPr>
          <w:rFonts w:eastAsia="仿宋_GB2312"/>
          <w:sz w:val="32"/>
          <w:szCs w:val="32"/>
          <w:lang w:bidi="ar"/>
        </w:rPr>
        <w:t>有关的材料移交市人大常委会法制工作机构。</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市人大常委会法制工作机构应当将</w:t>
      </w:r>
      <w:r>
        <w:rPr>
          <w:rFonts w:eastAsia="仿宋_GB2312"/>
          <w:bCs/>
          <w:sz w:val="32"/>
          <w:szCs w:val="32"/>
          <w:lang w:bidi="ar"/>
        </w:rPr>
        <w:t>地方性法规草案</w:t>
      </w:r>
      <w:r>
        <w:rPr>
          <w:rFonts w:eastAsia="仿宋_GB2312"/>
          <w:sz w:val="32"/>
          <w:szCs w:val="32"/>
          <w:lang w:bidi="ar"/>
        </w:rPr>
        <w:t>发送有关机关、组织、专家和人大代表征求意见，并根据各方面提出的意见，会同有关部门进行研究，提出法规草案修改建议。</w:t>
      </w:r>
    </w:p>
    <w:p w:rsidR="0071756F" w:rsidRDefault="0034241E">
      <w:pPr>
        <w:adjustRightInd w:val="0"/>
        <w:snapToGrid w:val="0"/>
        <w:spacing w:line="566" w:lineRule="exact"/>
        <w:ind w:firstLineChars="200" w:firstLine="640"/>
        <w:rPr>
          <w:rFonts w:eastAsia="仿宋_GB2312"/>
          <w:kern w:val="0"/>
          <w:sz w:val="32"/>
          <w:szCs w:val="32"/>
          <w:lang w:bidi="ar"/>
        </w:rPr>
      </w:pPr>
      <w:r>
        <w:rPr>
          <w:rFonts w:ascii="黑体" w:eastAsia="黑体" w:hAnsi="黑体" w:cs="黑体"/>
          <w:sz w:val="32"/>
          <w:szCs w:val="32"/>
          <w:lang w:bidi="ar"/>
        </w:rPr>
        <w:t>第三十九条</w:t>
      </w:r>
      <w:r>
        <w:rPr>
          <w:rFonts w:eastAsia="仿宋_GB2312"/>
          <w:sz w:val="32"/>
          <w:szCs w:val="32"/>
          <w:lang w:bidi="ar"/>
        </w:rPr>
        <w:t xml:space="preserve"> </w:t>
      </w:r>
      <w:r>
        <w:rPr>
          <w:rFonts w:eastAsia="仿宋_GB2312"/>
          <w:kern w:val="0"/>
          <w:sz w:val="32"/>
          <w:szCs w:val="32"/>
          <w:lang w:bidi="ar"/>
        </w:rPr>
        <w:t xml:space="preserve"> </w:t>
      </w:r>
      <w:r>
        <w:rPr>
          <w:rFonts w:eastAsia="仿宋_GB2312"/>
          <w:kern w:val="0"/>
          <w:sz w:val="32"/>
          <w:szCs w:val="32"/>
          <w:lang w:bidi="ar"/>
        </w:rPr>
        <w:t>列入市人大常委会会议议程的地方性法规案，应当在市人大常委会会议后将法规草案及其起草、修改的说明等向社会公布，征求意见，但是经主任会议决定不公布的除外。</w:t>
      </w:r>
    </w:p>
    <w:p w:rsidR="0071756F" w:rsidRDefault="0034241E">
      <w:pPr>
        <w:adjustRightInd w:val="0"/>
        <w:snapToGrid w:val="0"/>
        <w:spacing w:line="566" w:lineRule="exact"/>
        <w:ind w:firstLineChars="200" w:firstLine="640"/>
        <w:rPr>
          <w:rFonts w:eastAsia="仿宋_GB2312"/>
          <w:kern w:val="0"/>
          <w:sz w:val="32"/>
          <w:szCs w:val="32"/>
          <w:lang w:bidi="ar"/>
        </w:rPr>
      </w:pPr>
      <w:r>
        <w:rPr>
          <w:rFonts w:eastAsia="仿宋_GB2312"/>
          <w:kern w:val="0"/>
          <w:sz w:val="32"/>
          <w:szCs w:val="32"/>
          <w:lang w:bidi="ar"/>
        </w:rPr>
        <w:t>向社会公开征求意见的时间一般不少于三十日。征求意见的情况，由市人大常委会法制工作机构向主任会议报告后，向社会通报。</w:t>
      </w:r>
    </w:p>
    <w:p w:rsidR="0071756F" w:rsidRDefault="0034241E">
      <w:pPr>
        <w:adjustRightInd w:val="0"/>
        <w:snapToGrid w:val="0"/>
        <w:spacing w:line="566" w:lineRule="exact"/>
        <w:ind w:firstLineChars="200" w:firstLine="640"/>
        <w:rPr>
          <w:rFonts w:eastAsia="仿宋_GB2312"/>
          <w:kern w:val="0"/>
          <w:sz w:val="32"/>
          <w:szCs w:val="32"/>
          <w:lang w:bidi="ar"/>
        </w:rPr>
      </w:pPr>
      <w:r>
        <w:rPr>
          <w:rFonts w:ascii="黑体" w:eastAsia="黑体" w:hAnsi="黑体" w:cs="黑体"/>
          <w:sz w:val="32"/>
          <w:szCs w:val="32"/>
          <w:lang w:bidi="ar"/>
        </w:rPr>
        <w:t>第四十条</w:t>
      </w:r>
      <w:r>
        <w:rPr>
          <w:rFonts w:eastAsia="仿宋_GB2312"/>
          <w:bCs/>
          <w:kern w:val="0"/>
          <w:sz w:val="32"/>
          <w:szCs w:val="32"/>
          <w:lang w:bidi="ar"/>
        </w:rPr>
        <w:t xml:space="preserve"> </w:t>
      </w:r>
      <w:r>
        <w:rPr>
          <w:rFonts w:eastAsia="仿宋_GB2312"/>
          <w:kern w:val="0"/>
          <w:sz w:val="32"/>
          <w:szCs w:val="32"/>
          <w:lang w:bidi="ar"/>
        </w:rPr>
        <w:t xml:space="preserve"> </w:t>
      </w:r>
      <w:r>
        <w:rPr>
          <w:rFonts w:eastAsia="仿宋_GB2312"/>
          <w:kern w:val="0"/>
          <w:sz w:val="32"/>
          <w:szCs w:val="32"/>
          <w:lang w:bidi="ar"/>
        </w:rPr>
        <w:t>地方性</w:t>
      </w:r>
      <w:proofErr w:type="gramStart"/>
      <w:r>
        <w:rPr>
          <w:rFonts w:eastAsia="仿宋_GB2312"/>
          <w:kern w:val="0"/>
          <w:sz w:val="32"/>
          <w:szCs w:val="32"/>
          <w:lang w:bidi="ar"/>
        </w:rPr>
        <w:t>法规案</w:t>
      </w:r>
      <w:proofErr w:type="gramEnd"/>
      <w:r>
        <w:rPr>
          <w:rFonts w:eastAsia="仿宋_GB2312"/>
          <w:kern w:val="0"/>
          <w:sz w:val="32"/>
          <w:szCs w:val="32"/>
          <w:lang w:bidi="ar"/>
        </w:rPr>
        <w:t>经市人大常委会会议第一次审议后，由法制委员会根据市人大常委会组成人员、市人大有关专</w:t>
      </w:r>
      <w:r>
        <w:rPr>
          <w:rFonts w:eastAsia="仿宋_GB2312"/>
          <w:kern w:val="0"/>
          <w:sz w:val="32"/>
          <w:szCs w:val="32"/>
          <w:lang w:bidi="ar"/>
        </w:rPr>
        <w:lastRenderedPageBreak/>
        <w:t>门委员会审议意见、社会各方面提出的有关意见和市人大常委会法制工作机构提出的修改建议，对</w:t>
      </w:r>
      <w:proofErr w:type="gramStart"/>
      <w:r>
        <w:rPr>
          <w:rFonts w:eastAsia="仿宋_GB2312"/>
          <w:kern w:val="0"/>
          <w:sz w:val="32"/>
          <w:szCs w:val="32"/>
          <w:lang w:bidi="ar"/>
        </w:rPr>
        <w:t>法规案</w:t>
      </w:r>
      <w:proofErr w:type="gramEnd"/>
      <w:r>
        <w:rPr>
          <w:rFonts w:eastAsia="仿宋_GB2312"/>
          <w:kern w:val="0"/>
          <w:sz w:val="32"/>
          <w:szCs w:val="32"/>
          <w:lang w:bidi="ar"/>
        </w:rPr>
        <w:t>进行统一审议，提出审议结果报告和法规草案修改稿，由主任会议决定，提请市人大常委会会议进行第二次审议。对重要的不同意见应当在审议结果报告中予以说明，对市人大有关专门委员会的重要审议意见没有采纳的，应当向市人大有关专门委员会反馈。</w:t>
      </w:r>
    </w:p>
    <w:p w:rsidR="0071756F" w:rsidRDefault="0034241E">
      <w:pPr>
        <w:adjustRightInd w:val="0"/>
        <w:snapToGrid w:val="0"/>
        <w:spacing w:line="566" w:lineRule="exact"/>
        <w:ind w:firstLineChars="200" w:firstLine="664"/>
        <w:rPr>
          <w:rFonts w:eastAsia="仿宋_GB2312"/>
          <w:spacing w:val="6"/>
          <w:kern w:val="0"/>
          <w:sz w:val="32"/>
          <w:szCs w:val="32"/>
          <w:lang w:bidi="ar"/>
        </w:rPr>
      </w:pPr>
      <w:r>
        <w:rPr>
          <w:rFonts w:eastAsia="仿宋_GB2312"/>
          <w:spacing w:val="6"/>
          <w:kern w:val="0"/>
          <w:sz w:val="32"/>
          <w:szCs w:val="32"/>
          <w:lang w:bidi="ar"/>
        </w:rPr>
        <w:t>法制委员会审议地方性</w:t>
      </w:r>
      <w:proofErr w:type="gramStart"/>
      <w:r>
        <w:rPr>
          <w:rFonts w:eastAsia="仿宋_GB2312"/>
          <w:spacing w:val="6"/>
          <w:kern w:val="0"/>
          <w:sz w:val="32"/>
          <w:szCs w:val="32"/>
          <w:lang w:bidi="ar"/>
        </w:rPr>
        <w:t>法规案</w:t>
      </w:r>
      <w:proofErr w:type="gramEnd"/>
      <w:r>
        <w:rPr>
          <w:rFonts w:eastAsia="仿宋_GB2312"/>
          <w:spacing w:val="6"/>
          <w:kern w:val="0"/>
          <w:sz w:val="32"/>
          <w:szCs w:val="32"/>
          <w:lang w:bidi="ar"/>
        </w:rPr>
        <w:t>时，应当邀请市人大有关专门委员会、市人大常委会法制工作机构成员列席会议，发表意见。</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市人大专门委员会之间或者市人大专门委员会与市人大常委会工作机构之间对</w:t>
      </w:r>
      <w:r>
        <w:rPr>
          <w:rFonts w:eastAsia="仿宋_GB2312"/>
          <w:bCs/>
          <w:sz w:val="32"/>
          <w:szCs w:val="32"/>
          <w:lang w:bidi="ar"/>
        </w:rPr>
        <w:t>地方性法规草案</w:t>
      </w:r>
      <w:r>
        <w:rPr>
          <w:rFonts w:eastAsia="仿宋_GB2312"/>
          <w:sz w:val="32"/>
          <w:szCs w:val="32"/>
          <w:lang w:bidi="ar"/>
        </w:rPr>
        <w:t>的重要问题意见不一致时，应当向主任会议报告，由主任会议研究决定。</w:t>
      </w:r>
    </w:p>
    <w:p w:rsidR="0071756F" w:rsidRDefault="0034241E">
      <w:pPr>
        <w:adjustRightInd w:val="0"/>
        <w:snapToGrid w:val="0"/>
        <w:spacing w:line="566" w:lineRule="exact"/>
        <w:ind w:firstLineChars="200" w:firstLine="640"/>
        <w:rPr>
          <w:rFonts w:eastAsia="仿宋_GB2312"/>
          <w:sz w:val="32"/>
          <w:szCs w:val="32"/>
        </w:rPr>
      </w:pPr>
      <w:r>
        <w:rPr>
          <w:rFonts w:eastAsia="仿宋_GB2312"/>
          <w:kern w:val="0"/>
          <w:sz w:val="32"/>
          <w:szCs w:val="32"/>
          <w:lang w:bidi="ar"/>
        </w:rPr>
        <w:t>对于符合本条例第三十四条第二款规定的地方性法规案，由法制委员会提出审议结果报告和法规草案表决稿，由主任会议决定，提请市人大常委会会议表决。</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sz w:val="32"/>
          <w:szCs w:val="32"/>
          <w:lang w:bidi="ar"/>
        </w:rPr>
        <w:t>第四十一条</w:t>
      </w:r>
      <w:r>
        <w:rPr>
          <w:rFonts w:eastAsia="仿宋_GB2312"/>
          <w:sz w:val="32"/>
          <w:szCs w:val="32"/>
          <w:lang w:bidi="ar"/>
        </w:rPr>
        <w:t xml:space="preserve"> </w:t>
      </w:r>
      <w:r>
        <w:rPr>
          <w:rFonts w:eastAsia="仿宋_GB2312"/>
          <w:kern w:val="0"/>
          <w:sz w:val="32"/>
          <w:szCs w:val="32"/>
          <w:lang w:bidi="ar"/>
        </w:rPr>
        <w:t xml:space="preserve"> </w:t>
      </w:r>
      <w:r>
        <w:rPr>
          <w:rFonts w:eastAsia="仿宋_GB2312"/>
          <w:sz w:val="32"/>
          <w:szCs w:val="32"/>
          <w:lang w:bidi="ar"/>
        </w:rPr>
        <w:t>提请市人大常委会审议的涉及本市重大事项的</w:t>
      </w:r>
      <w:r>
        <w:rPr>
          <w:rFonts w:eastAsia="仿宋_GB2312"/>
          <w:bCs/>
          <w:sz w:val="32"/>
          <w:szCs w:val="32"/>
          <w:lang w:bidi="ar"/>
        </w:rPr>
        <w:t>地方性法规案</w:t>
      </w:r>
      <w:r>
        <w:rPr>
          <w:rFonts w:eastAsia="仿宋_GB2312"/>
          <w:sz w:val="32"/>
          <w:szCs w:val="32"/>
          <w:lang w:bidi="ar"/>
        </w:rPr>
        <w:t>，在法制委员会提出审议结果报告前，市人大常委会法制工作机构可以对法规草案中主要制度规范的可行性、法规出台时机、法规实施的社会效果和可能出现的问题等进行评估。评估情况由法制委员会在审议结果报告中予以说明。</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sz w:val="32"/>
          <w:szCs w:val="32"/>
          <w:lang w:bidi="ar"/>
        </w:rPr>
        <w:t>第四十二条</w:t>
      </w:r>
      <w:r>
        <w:rPr>
          <w:rFonts w:eastAsia="仿宋_GB2312"/>
          <w:kern w:val="0"/>
          <w:sz w:val="32"/>
          <w:szCs w:val="32"/>
          <w:lang w:bidi="ar"/>
        </w:rPr>
        <w:t xml:space="preserve">  </w:t>
      </w:r>
      <w:r>
        <w:rPr>
          <w:rFonts w:eastAsia="仿宋_GB2312"/>
          <w:sz w:val="32"/>
          <w:szCs w:val="32"/>
          <w:lang w:bidi="ar"/>
        </w:rPr>
        <w:t>市人大常委会会议第二次审议</w:t>
      </w:r>
      <w:r>
        <w:rPr>
          <w:rFonts w:eastAsia="仿宋_GB2312"/>
          <w:bCs/>
          <w:sz w:val="32"/>
          <w:szCs w:val="32"/>
          <w:lang w:bidi="ar"/>
        </w:rPr>
        <w:t>地方性法规案，</w:t>
      </w:r>
      <w:r>
        <w:rPr>
          <w:rFonts w:eastAsia="仿宋_GB2312"/>
          <w:sz w:val="32"/>
          <w:szCs w:val="32"/>
          <w:lang w:bidi="ar"/>
        </w:rPr>
        <w:t>在全体会议上听取法制委员会</w:t>
      </w:r>
      <w:proofErr w:type="gramStart"/>
      <w:r>
        <w:rPr>
          <w:rFonts w:eastAsia="仿宋_GB2312"/>
          <w:sz w:val="32"/>
          <w:szCs w:val="32"/>
          <w:lang w:bidi="ar"/>
        </w:rPr>
        <w:t>关于法规</w:t>
      </w:r>
      <w:proofErr w:type="gramEnd"/>
      <w:r>
        <w:rPr>
          <w:rFonts w:eastAsia="仿宋_GB2312"/>
          <w:sz w:val="32"/>
          <w:szCs w:val="32"/>
          <w:lang w:bidi="ar"/>
        </w:rPr>
        <w:t>草案审议结果报告，由分组会议对法规草案修改稿进行审议。</w:t>
      </w:r>
    </w:p>
    <w:p w:rsidR="0071756F" w:rsidRDefault="0034241E">
      <w:pPr>
        <w:adjustRightInd w:val="0"/>
        <w:snapToGrid w:val="0"/>
        <w:spacing w:line="566" w:lineRule="exact"/>
        <w:ind w:firstLineChars="200" w:firstLine="640"/>
        <w:rPr>
          <w:rFonts w:eastAsia="仿宋_GB2312"/>
          <w:kern w:val="0"/>
          <w:sz w:val="32"/>
          <w:szCs w:val="32"/>
          <w:lang w:bidi="ar"/>
        </w:rPr>
      </w:pPr>
      <w:r>
        <w:rPr>
          <w:rFonts w:ascii="黑体" w:eastAsia="黑体" w:hAnsi="黑体" w:cs="黑体"/>
          <w:sz w:val="32"/>
          <w:szCs w:val="32"/>
          <w:lang w:bidi="ar"/>
        </w:rPr>
        <w:lastRenderedPageBreak/>
        <w:t>第四十三条</w:t>
      </w:r>
      <w:r>
        <w:rPr>
          <w:rFonts w:eastAsia="仿宋_GB2312"/>
          <w:bCs/>
          <w:kern w:val="0"/>
          <w:sz w:val="32"/>
          <w:szCs w:val="32"/>
          <w:lang w:bidi="ar"/>
        </w:rPr>
        <w:t xml:space="preserve">  </w:t>
      </w:r>
      <w:r>
        <w:rPr>
          <w:rFonts w:eastAsia="仿宋_GB2312"/>
          <w:bCs/>
          <w:kern w:val="0"/>
          <w:sz w:val="32"/>
          <w:szCs w:val="32"/>
          <w:lang w:bidi="ar"/>
        </w:rPr>
        <w:t>地</w:t>
      </w:r>
      <w:r>
        <w:rPr>
          <w:rFonts w:eastAsia="仿宋_GB2312"/>
          <w:kern w:val="0"/>
          <w:sz w:val="32"/>
          <w:szCs w:val="32"/>
          <w:lang w:bidi="ar"/>
        </w:rPr>
        <w:t>方性</w:t>
      </w:r>
      <w:proofErr w:type="gramStart"/>
      <w:r>
        <w:rPr>
          <w:rFonts w:eastAsia="仿宋_GB2312"/>
          <w:kern w:val="0"/>
          <w:sz w:val="32"/>
          <w:szCs w:val="32"/>
          <w:lang w:bidi="ar"/>
        </w:rPr>
        <w:t>法规案</w:t>
      </w:r>
      <w:proofErr w:type="gramEnd"/>
      <w:r>
        <w:rPr>
          <w:rFonts w:eastAsia="仿宋_GB2312"/>
          <w:kern w:val="0"/>
          <w:sz w:val="32"/>
          <w:szCs w:val="32"/>
          <w:lang w:bidi="ar"/>
        </w:rPr>
        <w:t>经市人大常委会会议第二次审议后，由法制委员会根据市人大常委会会议的审议意见进行统一审议和修改，提出法规草案修改情况报告和法规草案表决稿，由主任会议决定，提请市人大常委会会议表决。</w:t>
      </w:r>
    </w:p>
    <w:p w:rsidR="0071756F" w:rsidRDefault="0034241E">
      <w:pPr>
        <w:adjustRightInd w:val="0"/>
        <w:snapToGrid w:val="0"/>
        <w:spacing w:line="566" w:lineRule="exact"/>
        <w:ind w:firstLineChars="200" w:firstLine="640"/>
        <w:rPr>
          <w:rFonts w:eastAsia="仿宋_GB2312"/>
          <w:kern w:val="0"/>
          <w:sz w:val="32"/>
          <w:szCs w:val="32"/>
          <w:lang w:bidi="ar"/>
        </w:rPr>
      </w:pPr>
      <w:r>
        <w:rPr>
          <w:rFonts w:eastAsia="仿宋_GB2312"/>
          <w:kern w:val="0"/>
          <w:sz w:val="32"/>
          <w:szCs w:val="32"/>
          <w:lang w:bidi="ar"/>
        </w:rPr>
        <w:t>对于符合本条例第三十四条第三款规定的地方性法规案，由法制委员会进行统一审议，提出法规草案修改情况报告和法规草案第二次修改稿，由主任会议决定，提请市人大常委会会议进行第三次审议。</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sz w:val="32"/>
          <w:szCs w:val="32"/>
          <w:lang w:bidi="ar"/>
        </w:rPr>
        <w:t>第四十四条</w:t>
      </w:r>
      <w:r>
        <w:rPr>
          <w:rFonts w:eastAsia="仿宋_GB2312"/>
          <w:bCs/>
          <w:kern w:val="0"/>
          <w:sz w:val="32"/>
          <w:szCs w:val="32"/>
          <w:lang w:bidi="ar"/>
        </w:rPr>
        <w:t xml:space="preserve"> </w:t>
      </w:r>
      <w:r>
        <w:rPr>
          <w:rFonts w:eastAsia="仿宋_GB2312"/>
          <w:sz w:val="32"/>
          <w:szCs w:val="32"/>
          <w:lang w:bidi="ar"/>
        </w:rPr>
        <w:t xml:space="preserve"> </w:t>
      </w:r>
      <w:r>
        <w:rPr>
          <w:rFonts w:eastAsia="仿宋_GB2312"/>
          <w:sz w:val="32"/>
          <w:szCs w:val="32"/>
          <w:lang w:bidi="ar"/>
        </w:rPr>
        <w:t>市人大常委会会议第三次审议</w:t>
      </w:r>
      <w:r>
        <w:rPr>
          <w:rFonts w:eastAsia="仿宋_GB2312"/>
          <w:bCs/>
          <w:sz w:val="32"/>
          <w:szCs w:val="32"/>
          <w:lang w:bidi="ar"/>
        </w:rPr>
        <w:t>地方性法规案，</w:t>
      </w:r>
      <w:r>
        <w:rPr>
          <w:rFonts w:eastAsia="仿宋_GB2312"/>
          <w:sz w:val="32"/>
          <w:szCs w:val="32"/>
          <w:lang w:bidi="ar"/>
        </w:rPr>
        <w:t>在全体会议上听取法制委员会</w:t>
      </w:r>
      <w:proofErr w:type="gramStart"/>
      <w:r>
        <w:rPr>
          <w:rFonts w:eastAsia="仿宋_GB2312"/>
          <w:sz w:val="32"/>
          <w:szCs w:val="32"/>
          <w:lang w:bidi="ar"/>
        </w:rPr>
        <w:t>关于法规</w:t>
      </w:r>
      <w:proofErr w:type="gramEnd"/>
      <w:r>
        <w:rPr>
          <w:rFonts w:eastAsia="仿宋_GB2312"/>
          <w:sz w:val="32"/>
          <w:szCs w:val="32"/>
          <w:lang w:bidi="ar"/>
        </w:rPr>
        <w:t>草案修改情况报告，由分组会议对法规草案第二次修改稿进行审议。</w:t>
      </w:r>
    </w:p>
    <w:p w:rsidR="0071756F" w:rsidRDefault="0034241E">
      <w:pPr>
        <w:adjustRightInd w:val="0"/>
        <w:snapToGrid w:val="0"/>
        <w:spacing w:line="566" w:lineRule="exact"/>
        <w:ind w:firstLineChars="200" w:firstLine="640"/>
        <w:rPr>
          <w:rFonts w:eastAsia="仿宋_GB2312"/>
          <w:kern w:val="0"/>
          <w:sz w:val="32"/>
          <w:szCs w:val="32"/>
          <w:lang w:bidi="ar"/>
        </w:rPr>
      </w:pPr>
      <w:r>
        <w:rPr>
          <w:rFonts w:eastAsia="仿宋_GB2312"/>
          <w:bCs/>
          <w:sz w:val="32"/>
          <w:szCs w:val="32"/>
          <w:lang w:bidi="ar"/>
        </w:rPr>
        <w:t>地方性</w:t>
      </w:r>
      <w:proofErr w:type="gramStart"/>
      <w:r>
        <w:rPr>
          <w:rFonts w:eastAsia="仿宋_GB2312"/>
          <w:kern w:val="0"/>
          <w:sz w:val="32"/>
          <w:szCs w:val="32"/>
          <w:lang w:bidi="ar"/>
        </w:rPr>
        <w:t>法规案</w:t>
      </w:r>
      <w:proofErr w:type="gramEnd"/>
      <w:r>
        <w:rPr>
          <w:rFonts w:eastAsia="仿宋_GB2312"/>
          <w:kern w:val="0"/>
          <w:sz w:val="32"/>
          <w:szCs w:val="32"/>
          <w:lang w:bidi="ar"/>
        </w:rPr>
        <w:t>经市人大常委会会议</w:t>
      </w:r>
      <w:r>
        <w:rPr>
          <w:rFonts w:eastAsia="仿宋_GB2312"/>
          <w:sz w:val="32"/>
          <w:szCs w:val="32"/>
          <w:lang w:bidi="ar"/>
        </w:rPr>
        <w:t>第三次审议后，由法制委员会根据市人大常委会会议的审议意见进行统一审议和修改，提出法规草案修改情况报告和法规草案表决稿，由主任会议决定，提请市人大常委会会议表决</w:t>
      </w:r>
      <w:r>
        <w:rPr>
          <w:rFonts w:eastAsia="仿宋_GB2312"/>
          <w:kern w:val="0"/>
          <w:sz w:val="32"/>
          <w:szCs w:val="32"/>
          <w:lang w:bidi="ar"/>
        </w:rPr>
        <w:t>。</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sz w:val="32"/>
          <w:szCs w:val="32"/>
          <w:lang w:bidi="ar"/>
        </w:rPr>
        <w:t xml:space="preserve">第四十五条 </w:t>
      </w:r>
      <w:r>
        <w:rPr>
          <w:rFonts w:eastAsia="仿宋_GB2312"/>
          <w:bCs/>
          <w:kern w:val="0"/>
          <w:sz w:val="32"/>
          <w:szCs w:val="32"/>
          <w:lang w:bidi="ar"/>
        </w:rPr>
        <w:t xml:space="preserve"> </w:t>
      </w:r>
      <w:r>
        <w:rPr>
          <w:rFonts w:eastAsia="仿宋_GB2312"/>
          <w:sz w:val="32"/>
          <w:szCs w:val="32"/>
          <w:lang w:bidi="ar"/>
        </w:rPr>
        <w:t>列入市人大常委会会议议程的</w:t>
      </w:r>
      <w:r>
        <w:rPr>
          <w:rFonts w:eastAsia="仿宋_GB2312"/>
          <w:bCs/>
          <w:sz w:val="32"/>
          <w:szCs w:val="32"/>
          <w:lang w:bidi="ar"/>
        </w:rPr>
        <w:t>地方性法规案，</w:t>
      </w:r>
      <w:r>
        <w:rPr>
          <w:rFonts w:eastAsia="仿宋_GB2312"/>
          <w:sz w:val="32"/>
          <w:szCs w:val="32"/>
          <w:lang w:bidi="ar"/>
        </w:rPr>
        <w:t>在交付表决前，提案人要求撤回的，应当说明理由，经主任会议同意，并向市人大常委会报告，对该</w:t>
      </w:r>
      <w:proofErr w:type="gramStart"/>
      <w:r>
        <w:rPr>
          <w:rFonts w:eastAsia="仿宋_GB2312"/>
          <w:sz w:val="32"/>
          <w:szCs w:val="32"/>
          <w:lang w:bidi="ar"/>
        </w:rPr>
        <w:t>法规案</w:t>
      </w:r>
      <w:proofErr w:type="gramEnd"/>
      <w:r>
        <w:rPr>
          <w:rFonts w:eastAsia="仿宋_GB2312"/>
          <w:sz w:val="32"/>
          <w:szCs w:val="32"/>
          <w:lang w:bidi="ar"/>
        </w:rPr>
        <w:t>的审议即行终止。</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sz w:val="32"/>
          <w:szCs w:val="32"/>
          <w:lang w:bidi="ar"/>
        </w:rPr>
        <w:t xml:space="preserve">第四十六条 </w:t>
      </w:r>
      <w:r>
        <w:rPr>
          <w:rFonts w:eastAsia="仿宋_GB2312"/>
          <w:bCs/>
          <w:kern w:val="0"/>
          <w:sz w:val="32"/>
          <w:szCs w:val="32"/>
          <w:lang w:bidi="ar"/>
        </w:rPr>
        <w:t xml:space="preserve"> </w:t>
      </w:r>
      <w:r>
        <w:rPr>
          <w:rFonts w:eastAsia="仿宋_GB2312"/>
          <w:bCs/>
          <w:sz w:val="32"/>
          <w:szCs w:val="32"/>
          <w:lang w:bidi="ar"/>
        </w:rPr>
        <w:t>地方性法规草案</w:t>
      </w:r>
      <w:r>
        <w:rPr>
          <w:rFonts w:eastAsia="仿宋_GB2312"/>
          <w:sz w:val="32"/>
          <w:szCs w:val="32"/>
          <w:lang w:bidi="ar"/>
        </w:rPr>
        <w:t>表决稿，由主任会议提请市人大常委会全体会议表决，由市人大常委会全体组成人员的过半数通过。</w:t>
      </w:r>
    </w:p>
    <w:p w:rsidR="0071756F" w:rsidRDefault="0034241E">
      <w:pPr>
        <w:adjustRightInd w:val="0"/>
        <w:snapToGrid w:val="0"/>
        <w:spacing w:line="566" w:lineRule="exact"/>
        <w:ind w:firstLineChars="200" w:firstLine="640"/>
        <w:rPr>
          <w:rFonts w:eastAsia="仿宋_GB2312"/>
          <w:sz w:val="32"/>
          <w:szCs w:val="32"/>
        </w:rPr>
      </w:pPr>
      <w:r>
        <w:rPr>
          <w:rFonts w:eastAsia="仿宋_GB2312"/>
          <w:kern w:val="0"/>
          <w:sz w:val="32"/>
          <w:szCs w:val="32"/>
          <w:lang w:bidi="ar"/>
        </w:rPr>
        <w:t>地方性法规草案表决稿交付市人大常委会会议表决前，主任会议根据市人大常委会审议的情况，可以决定将个别意见分</w:t>
      </w:r>
      <w:r>
        <w:rPr>
          <w:rFonts w:eastAsia="仿宋_GB2312"/>
          <w:kern w:val="0"/>
          <w:sz w:val="32"/>
          <w:szCs w:val="32"/>
          <w:lang w:bidi="ar"/>
        </w:rPr>
        <w:lastRenderedPageBreak/>
        <w:t>歧较大的重要条款提请市人大常委会会议单独表</w:t>
      </w:r>
      <w:r>
        <w:rPr>
          <w:rFonts w:eastAsia="仿宋_GB2312"/>
          <w:sz w:val="32"/>
          <w:szCs w:val="32"/>
          <w:lang w:bidi="ar"/>
        </w:rPr>
        <w:t>决。</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单独表决的条款经市人大常委会会议表决后，主任会议根据单独表决的情况，可以决定将</w:t>
      </w:r>
      <w:r>
        <w:rPr>
          <w:rFonts w:eastAsia="仿宋_GB2312"/>
          <w:bCs/>
          <w:sz w:val="32"/>
          <w:szCs w:val="32"/>
          <w:lang w:bidi="ar"/>
        </w:rPr>
        <w:t>地方性法规草案</w:t>
      </w:r>
      <w:r>
        <w:rPr>
          <w:rFonts w:eastAsia="仿宋_GB2312"/>
          <w:sz w:val="32"/>
          <w:szCs w:val="32"/>
          <w:lang w:bidi="ar"/>
        </w:rPr>
        <w:t>表决稿交付表决，也可以决定暂不交付表决，交由法制委员会和市人大有关专门委员会进一步审议。</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对多部</w:t>
      </w:r>
      <w:r>
        <w:rPr>
          <w:rFonts w:eastAsia="仿宋_GB2312"/>
          <w:bCs/>
          <w:sz w:val="32"/>
          <w:szCs w:val="32"/>
          <w:lang w:bidi="ar"/>
        </w:rPr>
        <w:t>地方性法规</w:t>
      </w:r>
      <w:r>
        <w:rPr>
          <w:rFonts w:eastAsia="仿宋_GB2312"/>
          <w:sz w:val="32"/>
          <w:szCs w:val="32"/>
          <w:lang w:bidi="ar"/>
        </w:rPr>
        <w:t>中涉及同类事项的个别条款进行修改，一并提出</w:t>
      </w:r>
      <w:proofErr w:type="gramStart"/>
      <w:r>
        <w:rPr>
          <w:rFonts w:eastAsia="仿宋_GB2312"/>
          <w:sz w:val="32"/>
          <w:szCs w:val="32"/>
          <w:lang w:bidi="ar"/>
        </w:rPr>
        <w:t>法规案</w:t>
      </w:r>
      <w:proofErr w:type="gramEnd"/>
      <w:r>
        <w:rPr>
          <w:rFonts w:eastAsia="仿宋_GB2312"/>
          <w:sz w:val="32"/>
          <w:szCs w:val="32"/>
          <w:lang w:bidi="ar"/>
        </w:rPr>
        <w:t>的，经主任会议决定，可以合并表决，也可以分别表决。</w:t>
      </w:r>
    </w:p>
    <w:p w:rsidR="0071756F" w:rsidRDefault="0034241E">
      <w:pPr>
        <w:adjustRightInd w:val="0"/>
        <w:snapToGrid w:val="0"/>
        <w:spacing w:line="566" w:lineRule="exact"/>
        <w:ind w:firstLineChars="200" w:firstLine="640"/>
        <w:rPr>
          <w:rFonts w:eastAsia="仿宋_GB2312"/>
          <w:kern w:val="0"/>
          <w:sz w:val="32"/>
          <w:szCs w:val="32"/>
          <w:lang w:bidi="ar"/>
        </w:rPr>
      </w:pPr>
      <w:r>
        <w:rPr>
          <w:rFonts w:ascii="黑体" w:eastAsia="黑体" w:hAnsi="黑体" w:cs="黑体"/>
          <w:sz w:val="32"/>
          <w:szCs w:val="32"/>
          <w:lang w:bidi="ar"/>
        </w:rPr>
        <w:t>第四十七条</w:t>
      </w:r>
      <w:r>
        <w:rPr>
          <w:rFonts w:eastAsia="仿宋_GB2312"/>
          <w:bCs/>
          <w:kern w:val="0"/>
          <w:sz w:val="32"/>
          <w:szCs w:val="32"/>
          <w:lang w:bidi="ar"/>
        </w:rPr>
        <w:t xml:space="preserve">  </w:t>
      </w:r>
      <w:r>
        <w:rPr>
          <w:rFonts w:eastAsia="仿宋_GB2312"/>
          <w:kern w:val="0"/>
          <w:sz w:val="32"/>
          <w:szCs w:val="32"/>
          <w:lang w:bidi="ar"/>
        </w:rPr>
        <w:t>列入市人大常委会会议审议的地方性法规案，因各方面对制定该法规的必要性、可行性等重大问题存在较大分歧意见的，主任会议可以决定搁置审议或者暂不交付表决。搁置审议满两年或者因暂不付表决经过两年没有再次列入市人大常委会会议议程审议的，由法制委员会向主任会议提出，主任会议向市人大常委会报告，该</w:t>
      </w:r>
      <w:proofErr w:type="gramStart"/>
      <w:r>
        <w:rPr>
          <w:rFonts w:eastAsia="仿宋_GB2312"/>
          <w:kern w:val="0"/>
          <w:sz w:val="32"/>
          <w:szCs w:val="32"/>
          <w:lang w:bidi="ar"/>
        </w:rPr>
        <w:t>法规案终止</w:t>
      </w:r>
      <w:proofErr w:type="gramEnd"/>
      <w:r>
        <w:rPr>
          <w:rFonts w:eastAsia="仿宋_GB2312"/>
          <w:kern w:val="0"/>
          <w:sz w:val="32"/>
          <w:szCs w:val="32"/>
          <w:lang w:bidi="ar"/>
        </w:rPr>
        <w:t>审议。</w:t>
      </w:r>
    </w:p>
    <w:p w:rsidR="0071756F" w:rsidRDefault="0071756F">
      <w:pPr>
        <w:adjustRightInd w:val="0"/>
        <w:snapToGrid w:val="0"/>
        <w:spacing w:line="566" w:lineRule="exact"/>
        <w:ind w:firstLineChars="200" w:firstLine="640"/>
        <w:rPr>
          <w:rFonts w:eastAsia="仿宋_GB2312"/>
          <w:kern w:val="0"/>
          <w:sz w:val="32"/>
          <w:szCs w:val="32"/>
          <w:lang w:bidi="ar"/>
        </w:rPr>
      </w:pPr>
    </w:p>
    <w:p w:rsidR="0071756F" w:rsidRDefault="0034241E">
      <w:pPr>
        <w:adjustRightInd w:val="0"/>
        <w:snapToGrid w:val="0"/>
        <w:spacing w:line="566" w:lineRule="exact"/>
        <w:jc w:val="center"/>
        <w:rPr>
          <w:rFonts w:ascii="黑体" w:eastAsia="黑体" w:hAnsi="黑体" w:cs="黑体"/>
          <w:sz w:val="32"/>
          <w:szCs w:val="32"/>
          <w:lang w:bidi="ar"/>
        </w:rPr>
      </w:pPr>
      <w:r>
        <w:rPr>
          <w:rFonts w:ascii="黑体" w:eastAsia="黑体" w:hAnsi="黑体" w:cs="黑体"/>
          <w:sz w:val="32"/>
          <w:szCs w:val="32"/>
          <w:lang w:bidi="ar"/>
        </w:rPr>
        <w:t>第四章  地方性法规报批和公布</w:t>
      </w:r>
    </w:p>
    <w:p w:rsidR="0071756F" w:rsidRDefault="0071756F">
      <w:pPr>
        <w:adjustRightInd w:val="0"/>
        <w:snapToGrid w:val="0"/>
        <w:spacing w:line="566" w:lineRule="exact"/>
        <w:jc w:val="center"/>
        <w:rPr>
          <w:rFonts w:ascii="黑体" w:eastAsia="黑体" w:hAnsi="黑体" w:cs="黑体"/>
          <w:sz w:val="32"/>
          <w:szCs w:val="32"/>
          <w:lang w:bidi="ar"/>
        </w:rPr>
      </w:pPr>
    </w:p>
    <w:p w:rsidR="0071756F" w:rsidRDefault="0034241E">
      <w:pPr>
        <w:adjustRightInd w:val="0"/>
        <w:snapToGrid w:val="0"/>
        <w:spacing w:line="566" w:lineRule="exact"/>
        <w:ind w:firstLineChars="200" w:firstLine="640"/>
        <w:rPr>
          <w:rFonts w:eastAsia="仿宋_GB2312"/>
          <w:kern w:val="0"/>
          <w:sz w:val="32"/>
          <w:szCs w:val="32"/>
          <w:lang w:bidi="ar"/>
        </w:rPr>
      </w:pPr>
      <w:r>
        <w:rPr>
          <w:rFonts w:ascii="黑体" w:eastAsia="黑体" w:hAnsi="黑体" w:cs="黑体"/>
          <w:sz w:val="32"/>
          <w:szCs w:val="32"/>
          <w:lang w:bidi="ar"/>
        </w:rPr>
        <w:t>第四十八条</w:t>
      </w:r>
      <w:r>
        <w:rPr>
          <w:rFonts w:eastAsia="仿宋_GB2312"/>
          <w:bCs/>
          <w:color w:val="000000"/>
          <w:kern w:val="0"/>
          <w:sz w:val="32"/>
          <w:szCs w:val="32"/>
          <w:lang w:bidi="ar"/>
        </w:rPr>
        <w:t xml:space="preserve">  </w:t>
      </w:r>
      <w:r>
        <w:rPr>
          <w:rFonts w:eastAsia="仿宋_GB2312"/>
          <w:kern w:val="0"/>
          <w:sz w:val="32"/>
          <w:szCs w:val="32"/>
          <w:lang w:bidi="ar"/>
        </w:rPr>
        <w:t>市人民代表大会及其常务委员会通过的地方性法规，由市人大常委会报请省人民代表大会常务委员会（以下简称省人大常委会）批准。</w:t>
      </w:r>
    </w:p>
    <w:p w:rsidR="0071756F" w:rsidRDefault="0034241E">
      <w:pPr>
        <w:adjustRightInd w:val="0"/>
        <w:snapToGrid w:val="0"/>
        <w:spacing w:line="566" w:lineRule="exact"/>
        <w:ind w:firstLineChars="200" w:firstLine="640"/>
        <w:rPr>
          <w:rFonts w:eastAsia="仿宋_GB2312"/>
          <w:kern w:val="0"/>
          <w:sz w:val="32"/>
          <w:szCs w:val="32"/>
          <w:lang w:bidi="ar"/>
        </w:rPr>
      </w:pPr>
      <w:r>
        <w:rPr>
          <w:rFonts w:eastAsia="仿宋_GB2312"/>
          <w:kern w:val="0"/>
          <w:sz w:val="32"/>
          <w:szCs w:val="32"/>
          <w:lang w:bidi="ar"/>
        </w:rPr>
        <w:t>报请批准地方性法规的具体工作，由市人大常委会法制工作机构负责办理。</w:t>
      </w:r>
    </w:p>
    <w:p w:rsidR="0071756F" w:rsidRDefault="0034241E">
      <w:pPr>
        <w:adjustRightInd w:val="0"/>
        <w:snapToGrid w:val="0"/>
        <w:spacing w:line="566" w:lineRule="exact"/>
        <w:ind w:firstLineChars="200" w:firstLine="640"/>
        <w:rPr>
          <w:rFonts w:eastAsia="仿宋_GB2312"/>
          <w:kern w:val="0"/>
          <w:sz w:val="32"/>
          <w:szCs w:val="32"/>
          <w:lang w:bidi="ar"/>
        </w:rPr>
      </w:pPr>
      <w:r>
        <w:rPr>
          <w:rFonts w:ascii="黑体" w:eastAsia="黑体" w:hAnsi="黑体" w:cs="黑体" w:hint="eastAsia"/>
          <w:bCs/>
          <w:kern w:val="0"/>
          <w:sz w:val="32"/>
          <w:szCs w:val="32"/>
          <w:lang w:bidi="ar"/>
        </w:rPr>
        <w:t>第四十九条</w:t>
      </w:r>
      <w:r>
        <w:rPr>
          <w:rFonts w:eastAsia="仿宋_GB2312"/>
          <w:bCs/>
          <w:kern w:val="0"/>
          <w:sz w:val="32"/>
          <w:szCs w:val="32"/>
          <w:lang w:bidi="ar"/>
        </w:rPr>
        <w:t xml:space="preserve">  </w:t>
      </w:r>
      <w:r>
        <w:rPr>
          <w:rFonts w:eastAsia="仿宋_GB2312"/>
          <w:kern w:val="0"/>
          <w:sz w:val="32"/>
          <w:szCs w:val="32"/>
          <w:lang w:bidi="ar"/>
        </w:rPr>
        <w:t>报请省人大常委会批准的地方性法规，需要</w:t>
      </w:r>
      <w:r>
        <w:rPr>
          <w:rFonts w:eastAsia="仿宋_GB2312"/>
          <w:kern w:val="0"/>
          <w:sz w:val="32"/>
          <w:szCs w:val="32"/>
          <w:lang w:bidi="ar"/>
        </w:rPr>
        <w:lastRenderedPageBreak/>
        <w:t>修改的，应当按照《云南省人民代表大会及其常务委员会立法条例》以及有关规定办理。</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第五十条</w:t>
      </w:r>
      <w:r>
        <w:rPr>
          <w:rFonts w:eastAsia="仿宋_GB2312"/>
          <w:bCs/>
          <w:kern w:val="0"/>
          <w:sz w:val="32"/>
          <w:szCs w:val="32"/>
          <w:lang w:bidi="ar"/>
        </w:rPr>
        <w:t xml:space="preserve">  </w:t>
      </w:r>
      <w:r>
        <w:rPr>
          <w:rFonts w:eastAsia="仿宋_GB2312"/>
          <w:bCs/>
          <w:kern w:val="0"/>
          <w:sz w:val="32"/>
          <w:szCs w:val="32"/>
          <w:lang w:bidi="ar"/>
        </w:rPr>
        <w:t>地方性</w:t>
      </w:r>
      <w:r>
        <w:rPr>
          <w:rFonts w:eastAsia="仿宋_GB2312"/>
          <w:bCs/>
          <w:sz w:val="32"/>
          <w:szCs w:val="32"/>
          <w:lang w:bidi="ar"/>
        </w:rPr>
        <w:t>法规</w:t>
      </w:r>
      <w:r>
        <w:rPr>
          <w:rFonts w:eastAsia="仿宋_GB2312"/>
          <w:sz w:val="32"/>
          <w:szCs w:val="32"/>
          <w:lang w:bidi="ar"/>
        </w:rPr>
        <w:t>经省人大常委会批准后，市人大常委会应当在市人大常委会公报、曲靖人大网站以及《曲靖日报》刊登公告和法规全文，予以公布。</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在市人大常委会公报上刊登的</w:t>
      </w:r>
      <w:r>
        <w:rPr>
          <w:rFonts w:eastAsia="仿宋_GB2312"/>
          <w:bCs/>
          <w:sz w:val="32"/>
          <w:szCs w:val="32"/>
          <w:lang w:bidi="ar"/>
        </w:rPr>
        <w:t>地方性法规</w:t>
      </w:r>
      <w:r>
        <w:rPr>
          <w:rFonts w:eastAsia="仿宋_GB2312"/>
          <w:sz w:val="32"/>
          <w:szCs w:val="32"/>
          <w:lang w:bidi="ar"/>
        </w:rPr>
        <w:t>文本为标准文本。</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地方性法规</w:t>
      </w:r>
      <w:proofErr w:type="gramStart"/>
      <w:r>
        <w:rPr>
          <w:rFonts w:eastAsia="仿宋_GB2312"/>
          <w:sz w:val="32"/>
          <w:szCs w:val="32"/>
          <w:lang w:bidi="ar"/>
        </w:rPr>
        <w:t>附修改</w:t>
      </w:r>
      <w:proofErr w:type="gramEnd"/>
      <w:r>
        <w:rPr>
          <w:rFonts w:eastAsia="仿宋_GB2312"/>
          <w:sz w:val="32"/>
          <w:szCs w:val="32"/>
          <w:lang w:bidi="ar"/>
        </w:rPr>
        <w:t>意见批准的，应当依照修改意见进行修改后公布实施。</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公布</w:t>
      </w:r>
      <w:r>
        <w:rPr>
          <w:rFonts w:eastAsia="仿宋_GB2312"/>
          <w:bCs/>
          <w:sz w:val="32"/>
          <w:szCs w:val="32"/>
          <w:lang w:bidi="ar"/>
        </w:rPr>
        <w:t>地方性法规</w:t>
      </w:r>
      <w:r>
        <w:rPr>
          <w:rFonts w:eastAsia="仿宋_GB2312"/>
          <w:sz w:val="32"/>
          <w:szCs w:val="32"/>
          <w:lang w:bidi="ar"/>
        </w:rPr>
        <w:t>的具体工作，由市人大常委会法制工作机构负责办理。</w:t>
      </w:r>
    </w:p>
    <w:p w:rsidR="0071756F" w:rsidRDefault="0034241E">
      <w:pPr>
        <w:adjustRightInd w:val="0"/>
        <w:snapToGrid w:val="0"/>
        <w:spacing w:line="566" w:lineRule="exact"/>
        <w:ind w:firstLineChars="200" w:firstLine="640"/>
        <w:rPr>
          <w:rFonts w:eastAsia="仿宋_GB2312"/>
          <w:kern w:val="0"/>
          <w:sz w:val="32"/>
          <w:szCs w:val="32"/>
          <w:lang w:bidi="ar"/>
        </w:rPr>
      </w:pPr>
      <w:r>
        <w:rPr>
          <w:rFonts w:ascii="黑体" w:eastAsia="黑体" w:hAnsi="黑体" w:cs="黑体"/>
          <w:bCs/>
          <w:kern w:val="0"/>
          <w:sz w:val="32"/>
          <w:szCs w:val="32"/>
          <w:lang w:bidi="ar"/>
        </w:rPr>
        <w:t xml:space="preserve">第五十一条 </w:t>
      </w:r>
      <w:r>
        <w:rPr>
          <w:rFonts w:eastAsia="仿宋_GB2312"/>
          <w:bCs/>
          <w:kern w:val="0"/>
          <w:sz w:val="32"/>
          <w:szCs w:val="32"/>
          <w:lang w:bidi="ar"/>
        </w:rPr>
        <w:t xml:space="preserve"> </w:t>
      </w:r>
      <w:r>
        <w:rPr>
          <w:rFonts w:eastAsia="仿宋_GB2312"/>
          <w:bCs/>
          <w:sz w:val="32"/>
          <w:szCs w:val="32"/>
          <w:lang w:bidi="ar"/>
        </w:rPr>
        <w:t>地方性法规</w:t>
      </w:r>
      <w:r>
        <w:rPr>
          <w:rFonts w:eastAsia="仿宋_GB2312"/>
          <w:sz w:val="32"/>
          <w:szCs w:val="32"/>
          <w:lang w:bidi="ar"/>
        </w:rPr>
        <w:t>应当在公告之日起十五日内，将公</w:t>
      </w:r>
      <w:r>
        <w:rPr>
          <w:rFonts w:eastAsia="仿宋_GB2312"/>
          <w:kern w:val="0"/>
          <w:sz w:val="32"/>
          <w:szCs w:val="32"/>
          <w:lang w:bidi="ar"/>
        </w:rPr>
        <w:t>布该法规公告、法规正式文本和说明及其电子文本报送云南省人大常委会。</w:t>
      </w:r>
    </w:p>
    <w:p w:rsidR="0071756F" w:rsidRDefault="0071756F">
      <w:pPr>
        <w:adjustRightInd w:val="0"/>
        <w:snapToGrid w:val="0"/>
        <w:spacing w:line="566" w:lineRule="exact"/>
        <w:ind w:firstLineChars="200" w:firstLine="640"/>
        <w:rPr>
          <w:rFonts w:eastAsia="仿宋_GB2312"/>
          <w:kern w:val="0"/>
          <w:sz w:val="32"/>
          <w:szCs w:val="32"/>
          <w:lang w:bidi="ar"/>
        </w:rPr>
      </w:pPr>
    </w:p>
    <w:p w:rsidR="0071756F" w:rsidRDefault="0034241E">
      <w:pPr>
        <w:adjustRightInd w:val="0"/>
        <w:snapToGrid w:val="0"/>
        <w:spacing w:line="566" w:lineRule="exact"/>
        <w:jc w:val="center"/>
        <w:rPr>
          <w:rFonts w:ascii="黑体" w:eastAsia="黑体" w:hAnsi="黑体" w:cs="黑体"/>
          <w:bCs/>
          <w:kern w:val="0"/>
          <w:sz w:val="32"/>
          <w:szCs w:val="32"/>
          <w:lang w:bidi="ar"/>
        </w:rPr>
      </w:pPr>
      <w:r>
        <w:rPr>
          <w:rFonts w:ascii="黑体" w:eastAsia="黑体" w:hAnsi="黑体" w:cs="黑体" w:hint="eastAsia"/>
          <w:bCs/>
          <w:kern w:val="0"/>
          <w:sz w:val="32"/>
          <w:szCs w:val="32"/>
          <w:lang w:bidi="ar"/>
        </w:rPr>
        <w:t>第五章  地方性法规解释</w:t>
      </w:r>
    </w:p>
    <w:p w:rsidR="0071756F" w:rsidRDefault="0071756F">
      <w:pPr>
        <w:adjustRightInd w:val="0"/>
        <w:snapToGrid w:val="0"/>
        <w:spacing w:line="566" w:lineRule="exact"/>
        <w:ind w:firstLineChars="200" w:firstLine="640"/>
        <w:rPr>
          <w:rFonts w:eastAsia="仿宋_GB2312"/>
          <w:bCs/>
          <w:kern w:val="0"/>
          <w:sz w:val="32"/>
          <w:szCs w:val="32"/>
          <w:lang w:bidi="ar"/>
        </w:rPr>
      </w:pPr>
    </w:p>
    <w:p w:rsidR="0071756F" w:rsidRDefault="0034241E">
      <w:pPr>
        <w:adjustRightInd w:val="0"/>
        <w:snapToGrid w:val="0"/>
        <w:spacing w:line="566" w:lineRule="exact"/>
        <w:ind w:firstLineChars="200" w:firstLine="640"/>
        <w:rPr>
          <w:rFonts w:eastAsia="仿宋_GB2312"/>
          <w:bCs/>
          <w:sz w:val="32"/>
          <w:szCs w:val="32"/>
        </w:rPr>
      </w:pPr>
      <w:r>
        <w:rPr>
          <w:rFonts w:ascii="黑体" w:eastAsia="黑体" w:hAnsi="黑体" w:cs="黑体"/>
          <w:bCs/>
          <w:kern w:val="0"/>
          <w:sz w:val="32"/>
          <w:szCs w:val="32"/>
          <w:lang w:bidi="ar"/>
        </w:rPr>
        <w:t>第五十二条</w:t>
      </w:r>
      <w:r>
        <w:rPr>
          <w:rFonts w:eastAsia="仿宋_GB2312"/>
          <w:bCs/>
          <w:kern w:val="0"/>
          <w:sz w:val="32"/>
          <w:szCs w:val="32"/>
          <w:lang w:bidi="ar"/>
        </w:rPr>
        <w:t xml:space="preserve">  </w:t>
      </w:r>
      <w:r>
        <w:rPr>
          <w:rFonts w:eastAsia="仿宋_GB2312"/>
          <w:bCs/>
          <w:sz w:val="32"/>
          <w:szCs w:val="32"/>
          <w:lang w:bidi="ar"/>
        </w:rPr>
        <w:t>地方性法规有以下情况之一的，由市人大常委会解释</w:t>
      </w:r>
      <w:r>
        <w:rPr>
          <w:rFonts w:eastAsia="仿宋_GB2312" w:hint="eastAsia"/>
          <w:bCs/>
          <w:sz w:val="32"/>
          <w:szCs w:val="32"/>
          <w:lang w:bidi="ar"/>
        </w:rPr>
        <w:t>：</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（一）</w:t>
      </w:r>
      <w:r>
        <w:rPr>
          <w:rFonts w:eastAsia="仿宋_GB2312"/>
          <w:bCs/>
          <w:sz w:val="32"/>
          <w:szCs w:val="32"/>
          <w:lang w:bidi="ar"/>
        </w:rPr>
        <w:t>地方性法规</w:t>
      </w:r>
      <w:r>
        <w:rPr>
          <w:rFonts w:eastAsia="仿宋_GB2312"/>
          <w:sz w:val="32"/>
          <w:szCs w:val="32"/>
          <w:lang w:bidi="ar"/>
        </w:rPr>
        <w:t>的规定需要进一步明确具体含义的；</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（二）</w:t>
      </w:r>
      <w:r>
        <w:rPr>
          <w:rFonts w:eastAsia="仿宋_GB2312"/>
          <w:bCs/>
          <w:sz w:val="32"/>
          <w:szCs w:val="32"/>
          <w:lang w:bidi="ar"/>
        </w:rPr>
        <w:t>地方性法规</w:t>
      </w:r>
      <w:r>
        <w:rPr>
          <w:rFonts w:eastAsia="仿宋_GB2312"/>
          <w:sz w:val="32"/>
          <w:szCs w:val="32"/>
          <w:lang w:bidi="ar"/>
        </w:rPr>
        <w:t>公布施行后出现新的情况，需要明确适用法规依据的。</w:t>
      </w:r>
      <w:r>
        <w:rPr>
          <w:rFonts w:eastAsia="仿宋_GB2312"/>
          <w:sz w:val="32"/>
          <w:szCs w:val="32"/>
          <w:lang w:bidi="ar"/>
        </w:rPr>
        <w:t xml:space="preserve"> </w:t>
      </w:r>
    </w:p>
    <w:p w:rsidR="0071756F" w:rsidRDefault="0034241E">
      <w:pPr>
        <w:adjustRightInd w:val="0"/>
        <w:snapToGrid w:val="0"/>
        <w:spacing w:line="566" w:lineRule="exact"/>
        <w:ind w:firstLineChars="200" w:firstLine="640"/>
        <w:rPr>
          <w:rFonts w:eastAsia="仿宋_GB2312"/>
          <w:sz w:val="32"/>
          <w:szCs w:val="32"/>
        </w:rPr>
      </w:pPr>
      <w:r>
        <w:rPr>
          <w:rFonts w:eastAsia="仿宋_GB2312"/>
          <w:bCs/>
          <w:sz w:val="32"/>
          <w:szCs w:val="32"/>
          <w:lang w:bidi="ar"/>
        </w:rPr>
        <w:t>地方性法规</w:t>
      </w:r>
      <w:r>
        <w:rPr>
          <w:rFonts w:eastAsia="仿宋_GB2312"/>
          <w:sz w:val="32"/>
          <w:szCs w:val="32"/>
          <w:lang w:bidi="ar"/>
        </w:rPr>
        <w:t>中援引法律、行政法规和</w:t>
      </w:r>
      <w:r>
        <w:rPr>
          <w:rFonts w:eastAsia="仿宋_GB2312"/>
          <w:bCs/>
          <w:sz w:val="32"/>
          <w:szCs w:val="32"/>
          <w:lang w:bidi="ar"/>
        </w:rPr>
        <w:t>省地方性法规</w:t>
      </w:r>
      <w:r>
        <w:rPr>
          <w:rFonts w:eastAsia="仿宋_GB2312"/>
          <w:sz w:val="32"/>
          <w:szCs w:val="32"/>
          <w:lang w:bidi="ar"/>
        </w:rPr>
        <w:t>条文，市人大常委会不作解释。</w:t>
      </w:r>
      <w:r>
        <w:rPr>
          <w:rFonts w:eastAsia="仿宋_GB2312"/>
          <w:sz w:val="32"/>
          <w:szCs w:val="32"/>
          <w:lang w:bidi="ar"/>
        </w:rPr>
        <w:t xml:space="preserve"> </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lastRenderedPageBreak/>
        <w:t xml:space="preserve">第五十三条 </w:t>
      </w:r>
      <w:r>
        <w:rPr>
          <w:rFonts w:eastAsia="仿宋_GB2312"/>
          <w:bCs/>
          <w:kern w:val="0"/>
          <w:sz w:val="32"/>
          <w:szCs w:val="32"/>
          <w:lang w:bidi="ar"/>
        </w:rPr>
        <w:t xml:space="preserve"> </w:t>
      </w:r>
      <w:r>
        <w:rPr>
          <w:rFonts w:eastAsia="仿宋_GB2312"/>
          <w:sz w:val="32"/>
          <w:szCs w:val="32"/>
          <w:lang w:bidi="ar"/>
        </w:rPr>
        <w:t>市人</w:t>
      </w:r>
      <w:r>
        <w:rPr>
          <w:rFonts w:eastAsia="仿宋_GB2312"/>
          <w:kern w:val="0"/>
          <w:sz w:val="32"/>
          <w:szCs w:val="32"/>
          <w:lang w:bidi="ar"/>
        </w:rPr>
        <w:t>民政府、市中级人民法院、市人民检察院、市人大专门委员会以及县（市、区）人民代表大会常务委员会，可以向</w:t>
      </w:r>
      <w:r>
        <w:rPr>
          <w:rFonts w:eastAsia="仿宋_GB2312"/>
          <w:sz w:val="32"/>
          <w:szCs w:val="32"/>
          <w:lang w:bidi="ar"/>
        </w:rPr>
        <w:t>市人大常委会提出</w:t>
      </w:r>
      <w:r>
        <w:rPr>
          <w:rFonts w:eastAsia="仿宋_GB2312"/>
          <w:bCs/>
          <w:sz w:val="32"/>
          <w:szCs w:val="32"/>
          <w:lang w:bidi="ar"/>
        </w:rPr>
        <w:t>地方性法规</w:t>
      </w:r>
      <w:r>
        <w:rPr>
          <w:rFonts w:eastAsia="仿宋_GB2312"/>
          <w:sz w:val="32"/>
          <w:szCs w:val="32"/>
          <w:lang w:bidi="ar"/>
        </w:rPr>
        <w:t>解释要求。</w:t>
      </w:r>
      <w:r>
        <w:rPr>
          <w:rFonts w:eastAsia="仿宋_GB2312"/>
          <w:sz w:val="32"/>
          <w:szCs w:val="32"/>
          <w:lang w:bidi="ar"/>
        </w:rPr>
        <w:t xml:space="preserve"> </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第五十四条</w:t>
      </w:r>
      <w:r>
        <w:rPr>
          <w:rFonts w:eastAsia="仿宋_GB2312"/>
          <w:bCs/>
          <w:kern w:val="0"/>
          <w:sz w:val="32"/>
          <w:szCs w:val="32"/>
          <w:lang w:bidi="ar"/>
        </w:rPr>
        <w:t xml:space="preserve"> </w:t>
      </w:r>
      <w:r>
        <w:rPr>
          <w:rFonts w:eastAsia="仿宋_GB2312"/>
          <w:sz w:val="32"/>
          <w:szCs w:val="32"/>
          <w:lang w:bidi="ar"/>
        </w:rPr>
        <w:t xml:space="preserve"> </w:t>
      </w:r>
      <w:r>
        <w:rPr>
          <w:rFonts w:eastAsia="仿宋_GB2312"/>
          <w:bCs/>
          <w:kern w:val="0"/>
          <w:sz w:val="32"/>
          <w:szCs w:val="32"/>
          <w:lang w:bidi="ar"/>
        </w:rPr>
        <w:t>地方</w:t>
      </w:r>
      <w:r>
        <w:rPr>
          <w:rFonts w:eastAsia="仿宋_GB2312"/>
          <w:kern w:val="0"/>
          <w:sz w:val="32"/>
          <w:szCs w:val="32"/>
          <w:lang w:bidi="ar"/>
        </w:rPr>
        <w:t>性法规解释草案由市人大常委会有关工作机构拟订，提请主任会议决定列入市人大常委会</w:t>
      </w:r>
      <w:r>
        <w:rPr>
          <w:rFonts w:eastAsia="仿宋_GB2312"/>
          <w:bCs/>
          <w:sz w:val="32"/>
          <w:szCs w:val="32"/>
          <w:lang w:bidi="ar"/>
        </w:rPr>
        <w:t>会议议程。</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第五十五条</w:t>
      </w:r>
      <w:r>
        <w:rPr>
          <w:rFonts w:eastAsia="仿宋_GB2312"/>
          <w:bCs/>
          <w:kern w:val="0"/>
          <w:sz w:val="32"/>
          <w:szCs w:val="32"/>
          <w:lang w:bidi="ar"/>
        </w:rPr>
        <w:t xml:space="preserve">  </w:t>
      </w:r>
      <w:r>
        <w:rPr>
          <w:rFonts w:eastAsia="仿宋_GB2312"/>
          <w:bCs/>
          <w:kern w:val="0"/>
          <w:sz w:val="32"/>
          <w:szCs w:val="32"/>
          <w:lang w:bidi="ar"/>
        </w:rPr>
        <w:t>地方性法</w:t>
      </w:r>
      <w:r>
        <w:rPr>
          <w:rFonts w:eastAsia="仿宋_GB2312"/>
          <w:bCs/>
          <w:sz w:val="32"/>
          <w:szCs w:val="32"/>
          <w:lang w:bidi="ar"/>
        </w:rPr>
        <w:t>规</w:t>
      </w:r>
      <w:r>
        <w:rPr>
          <w:rFonts w:eastAsia="仿宋_GB2312"/>
          <w:sz w:val="32"/>
          <w:szCs w:val="32"/>
          <w:lang w:bidi="ar"/>
        </w:rPr>
        <w:t>解释草</w:t>
      </w:r>
      <w:r>
        <w:rPr>
          <w:rFonts w:eastAsia="仿宋_GB2312"/>
          <w:kern w:val="0"/>
          <w:sz w:val="32"/>
          <w:szCs w:val="32"/>
          <w:lang w:bidi="ar"/>
        </w:rPr>
        <w:t>案经市人大常委会会议审议，由法制委员会根据市人大常委会会议的审议意见进行审议、修改，提出法规解释草案表决稿，由主任会议提请市人大常委会会议表决，由市人大常委会</w:t>
      </w:r>
      <w:r>
        <w:rPr>
          <w:rFonts w:eastAsia="仿宋_GB2312"/>
          <w:sz w:val="32"/>
          <w:szCs w:val="32"/>
          <w:lang w:bidi="ar"/>
        </w:rPr>
        <w:t>全体组成人员的过半数通过。</w:t>
      </w:r>
    </w:p>
    <w:p w:rsidR="0071756F" w:rsidRDefault="0034241E">
      <w:pPr>
        <w:adjustRightInd w:val="0"/>
        <w:snapToGrid w:val="0"/>
        <w:spacing w:line="566" w:lineRule="exact"/>
        <w:ind w:firstLineChars="200" w:firstLine="640"/>
        <w:rPr>
          <w:rFonts w:eastAsia="仿宋_GB2312"/>
          <w:sz w:val="32"/>
          <w:szCs w:val="32"/>
        </w:rPr>
      </w:pPr>
      <w:r>
        <w:rPr>
          <w:rFonts w:eastAsia="仿宋_GB2312"/>
          <w:bCs/>
          <w:sz w:val="32"/>
          <w:szCs w:val="32"/>
          <w:lang w:bidi="ar"/>
        </w:rPr>
        <w:t>地方性法规</w:t>
      </w:r>
      <w:r>
        <w:rPr>
          <w:rFonts w:eastAsia="仿宋_GB2312"/>
          <w:sz w:val="32"/>
          <w:szCs w:val="32"/>
          <w:lang w:bidi="ar"/>
        </w:rPr>
        <w:t>解释</w:t>
      </w:r>
      <w:proofErr w:type="gramStart"/>
      <w:r>
        <w:rPr>
          <w:rFonts w:eastAsia="仿宋_GB2312"/>
          <w:sz w:val="32"/>
          <w:szCs w:val="32"/>
          <w:lang w:bidi="ar"/>
        </w:rPr>
        <w:t>同法规</w:t>
      </w:r>
      <w:proofErr w:type="gramEnd"/>
      <w:r>
        <w:rPr>
          <w:rFonts w:eastAsia="仿宋_GB2312"/>
          <w:sz w:val="32"/>
          <w:szCs w:val="32"/>
          <w:lang w:bidi="ar"/>
        </w:rPr>
        <w:t>具有同等效力。</w:t>
      </w:r>
    </w:p>
    <w:p w:rsidR="0071756F" w:rsidRDefault="0034241E">
      <w:pPr>
        <w:adjustRightInd w:val="0"/>
        <w:snapToGrid w:val="0"/>
        <w:spacing w:line="566" w:lineRule="exact"/>
        <w:ind w:firstLineChars="200" w:firstLine="640"/>
        <w:rPr>
          <w:rFonts w:eastAsia="仿宋_GB2312"/>
          <w:bCs/>
          <w:sz w:val="32"/>
          <w:szCs w:val="32"/>
        </w:rPr>
      </w:pPr>
      <w:r>
        <w:rPr>
          <w:rFonts w:eastAsia="仿宋_GB2312"/>
          <w:bCs/>
          <w:sz w:val="32"/>
          <w:szCs w:val="32"/>
          <w:lang w:bidi="ar"/>
        </w:rPr>
        <w:t>地方性法规</w:t>
      </w:r>
      <w:r>
        <w:rPr>
          <w:rFonts w:eastAsia="仿宋_GB2312"/>
          <w:sz w:val="32"/>
          <w:szCs w:val="32"/>
          <w:lang w:bidi="ar"/>
        </w:rPr>
        <w:t>解释的报批与公布适用本条例第四章的有关规定。</w:t>
      </w:r>
      <w:r>
        <w:rPr>
          <w:rFonts w:eastAsia="仿宋_GB2312"/>
          <w:bCs/>
          <w:sz w:val="32"/>
          <w:szCs w:val="32"/>
          <w:lang w:bidi="ar"/>
        </w:rPr>
        <w:t xml:space="preserve"> </w:t>
      </w:r>
    </w:p>
    <w:p w:rsidR="0071756F" w:rsidRDefault="0034241E">
      <w:pPr>
        <w:adjustRightInd w:val="0"/>
        <w:snapToGrid w:val="0"/>
        <w:spacing w:line="566" w:lineRule="exact"/>
        <w:ind w:firstLineChars="200" w:firstLine="640"/>
        <w:rPr>
          <w:rFonts w:eastAsia="仿宋_GB2312"/>
          <w:kern w:val="0"/>
          <w:sz w:val="32"/>
          <w:szCs w:val="32"/>
          <w:lang w:bidi="ar"/>
        </w:rPr>
      </w:pPr>
      <w:r>
        <w:rPr>
          <w:rFonts w:ascii="黑体" w:eastAsia="黑体" w:hAnsi="黑体" w:cs="黑体"/>
          <w:bCs/>
          <w:kern w:val="0"/>
          <w:sz w:val="32"/>
          <w:szCs w:val="32"/>
          <w:lang w:bidi="ar"/>
        </w:rPr>
        <w:t>第五十六条</w:t>
      </w:r>
      <w:r>
        <w:rPr>
          <w:rFonts w:eastAsia="仿宋_GB2312"/>
          <w:bCs/>
          <w:kern w:val="0"/>
          <w:sz w:val="32"/>
          <w:szCs w:val="32"/>
          <w:lang w:bidi="ar"/>
        </w:rPr>
        <w:t xml:space="preserve">  </w:t>
      </w:r>
      <w:r>
        <w:rPr>
          <w:rFonts w:eastAsia="仿宋_GB2312"/>
          <w:sz w:val="32"/>
          <w:szCs w:val="32"/>
          <w:lang w:bidi="ar"/>
        </w:rPr>
        <w:t>市人大常委会法制工作机构可以对</w:t>
      </w:r>
      <w:r>
        <w:rPr>
          <w:rFonts w:eastAsia="仿宋_GB2312"/>
          <w:bCs/>
          <w:sz w:val="32"/>
          <w:szCs w:val="32"/>
          <w:lang w:bidi="ar"/>
        </w:rPr>
        <w:t>地方性法规</w:t>
      </w:r>
      <w:r>
        <w:rPr>
          <w:rFonts w:eastAsia="仿宋_GB2312"/>
          <w:sz w:val="32"/>
          <w:szCs w:val="32"/>
          <w:lang w:bidi="ar"/>
        </w:rPr>
        <w:t>的有关具体问题的询问进行研究予以答复，并报市人大常委会备案。</w:t>
      </w:r>
    </w:p>
    <w:p w:rsidR="0071756F" w:rsidRDefault="0071756F">
      <w:pPr>
        <w:adjustRightInd w:val="0"/>
        <w:snapToGrid w:val="0"/>
        <w:spacing w:line="566" w:lineRule="exact"/>
        <w:ind w:firstLineChars="200" w:firstLine="640"/>
        <w:rPr>
          <w:rFonts w:eastAsia="仿宋_GB2312"/>
          <w:sz w:val="32"/>
          <w:szCs w:val="32"/>
        </w:rPr>
      </w:pPr>
    </w:p>
    <w:p w:rsidR="0071756F" w:rsidRDefault="0034241E">
      <w:pPr>
        <w:adjustRightInd w:val="0"/>
        <w:snapToGrid w:val="0"/>
        <w:spacing w:line="566" w:lineRule="exact"/>
        <w:jc w:val="center"/>
        <w:rPr>
          <w:rFonts w:ascii="黑体" w:eastAsia="黑体" w:hAnsi="黑体" w:cs="黑体"/>
          <w:bCs/>
          <w:sz w:val="32"/>
          <w:szCs w:val="32"/>
          <w:lang w:bidi="ar"/>
        </w:rPr>
      </w:pPr>
      <w:r>
        <w:rPr>
          <w:rFonts w:ascii="黑体" w:eastAsia="黑体" w:hAnsi="黑体" w:cs="黑体" w:hint="eastAsia"/>
          <w:bCs/>
          <w:sz w:val="32"/>
          <w:szCs w:val="32"/>
          <w:lang w:bidi="ar"/>
        </w:rPr>
        <w:t>第六章  其他规定</w:t>
      </w:r>
    </w:p>
    <w:p w:rsidR="0071756F" w:rsidRDefault="0071756F">
      <w:pPr>
        <w:adjustRightInd w:val="0"/>
        <w:snapToGrid w:val="0"/>
        <w:spacing w:line="566" w:lineRule="exact"/>
        <w:ind w:firstLineChars="200" w:firstLine="640"/>
        <w:rPr>
          <w:rFonts w:eastAsia="仿宋_GB2312"/>
          <w:bCs/>
          <w:sz w:val="32"/>
          <w:szCs w:val="32"/>
          <w:lang w:bidi="ar"/>
        </w:rPr>
      </w:pP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第五十七条</w:t>
      </w:r>
      <w:r>
        <w:rPr>
          <w:rFonts w:eastAsia="仿宋_GB2312"/>
          <w:bCs/>
          <w:kern w:val="0"/>
          <w:sz w:val="32"/>
          <w:szCs w:val="32"/>
          <w:lang w:bidi="ar"/>
        </w:rPr>
        <w:t xml:space="preserve">  </w:t>
      </w:r>
      <w:r>
        <w:rPr>
          <w:rFonts w:eastAsia="仿宋_GB2312"/>
          <w:sz w:val="32"/>
          <w:szCs w:val="32"/>
          <w:lang w:bidi="ar"/>
        </w:rPr>
        <w:t>向市人民代表大会及其常务委员会提出的</w:t>
      </w:r>
      <w:r>
        <w:rPr>
          <w:rFonts w:eastAsia="仿宋_GB2312"/>
          <w:bCs/>
          <w:sz w:val="32"/>
          <w:szCs w:val="32"/>
          <w:lang w:bidi="ar"/>
        </w:rPr>
        <w:t>地方性法规案，</w:t>
      </w:r>
      <w:r>
        <w:rPr>
          <w:rFonts w:eastAsia="仿宋_GB2312"/>
          <w:sz w:val="32"/>
          <w:szCs w:val="32"/>
          <w:lang w:bidi="ar"/>
        </w:rPr>
        <w:t>在列入会议议程前，提案人有权撤回。</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第五十八条</w:t>
      </w:r>
      <w:r>
        <w:rPr>
          <w:rFonts w:eastAsia="仿宋_GB2312"/>
          <w:sz w:val="32"/>
          <w:szCs w:val="32"/>
          <w:lang w:bidi="ar"/>
        </w:rPr>
        <w:t xml:space="preserve">  </w:t>
      </w:r>
      <w:r>
        <w:rPr>
          <w:rFonts w:eastAsia="仿宋_GB2312"/>
          <w:sz w:val="32"/>
          <w:szCs w:val="32"/>
          <w:lang w:bidi="ar"/>
        </w:rPr>
        <w:t>交付市人民代表大会及其常务委员会全体会议表决未获得通过的</w:t>
      </w:r>
      <w:r>
        <w:rPr>
          <w:rFonts w:eastAsia="仿宋_GB2312"/>
          <w:bCs/>
          <w:sz w:val="32"/>
          <w:szCs w:val="32"/>
          <w:lang w:bidi="ar"/>
        </w:rPr>
        <w:t>地方性法规案，</w:t>
      </w:r>
      <w:r>
        <w:rPr>
          <w:rFonts w:eastAsia="仿宋_GB2312"/>
          <w:sz w:val="32"/>
          <w:szCs w:val="32"/>
          <w:lang w:bidi="ar"/>
        </w:rPr>
        <w:t>如果提案人认为必须制定该法规，可以按照本条例第三章规定的程序重新提出，由主席</w:t>
      </w:r>
      <w:r>
        <w:rPr>
          <w:rFonts w:eastAsia="仿宋_GB2312"/>
          <w:sz w:val="32"/>
          <w:szCs w:val="32"/>
          <w:lang w:bidi="ar"/>
        </w:rPr>
        <w:lastRenderedPageBreak/>
        <w:t>团、主任会议决定是否列入会议议程；其中，未获得市人民代表大会通过的法规案，应当提请市人民代表大会审议决定。</w:t>
      </w:r>
    </w:p>
    <w:p w:rsidR="0071756F" w:rsidRDefault="0034241E">
      <w:pPr>
        <w:adjustRightInd w:val="0"/>
        <w:snapToGrid w:val="0"/>
        <w:spacing w:line="566" w:lineRule="exact"/>
        <w:ind w:firstLineChars="200" w:firstLine="640"/>
        <w:rPr>
          <w:rFonts w:eastAsia="仿宋_GB2312"/>
          <w:kern w:val="0"/>
          <w:sz w:val="32"/>
          <w:szCs w:val="32"/>
          <w:lang w:bidi="ar"/>
        </w:rPr>
      </w:pPr>
      <w:r>
        <w:rPr>
          <w:rFonts w:ascii="黑体" w:eastAsia="黑体" w:hAnsi="黑体" w:cs="黑体"/>
          <w:bCs/>
          <w:kern w:val="0"/>
          <w:sz w:val="32"/>
          <w:szCs w:val="32"/>
          <w:lang w:bidi="ar"/>
        </w:rPr>
        <w:t>第五十九条</w:t>
      </w:r>
      <w:r>
        <w:rPr>
          <w:rFonts w:eastAsia="仿宋_GB2312"/>
          <w:bCs/>
          <w:kern w:val="0"/>
          <w:sz w:val="32"/>
          <w:szCs w:val="32"/>
          <w:lang w:bidi="ar"/>
        </w:rPr>
        <w:t xml:space="preserve"> </w:t>
      </w:r>
      <w:r>
        <w:rPr>
          <w:rFonts w:eastAsia="仿宋_GB2312" w:hint="eastAsia"/>
          <w:bCs/>
          <w:kern w:val="0"/>
          <w:sz w:val="32"/>
          <w:szCs w:val="32"/>
          <w:lang w:bidi="ar"/>
        </w:rPr>
        <w:t xml:space="preserve"> </w:t>
      </w:r>
      <w:r>
        <w:rPr>
          <w:rFonts w:eastAsia="仿宋_GB2312"/>
          <w:sz w:val="32"/>
          <w:szCs w:val="32"/>
          <w:lang w:bidi="ar"/>
        </w:rPr>
        <w:t>县（市、区）人民政府可以就本辖区内需要立法的事项组织起草</w:t>
      </w:r>
      <w:r>
        <w:rPr>
          <w:rFonts w:eastAsia="仿宋_GB2312"/>
          <w:bCs/>
          <w:sz w:val="32"/>
          <w:szCs w:val="32"/>
          <w:lang w:bidi="ar"/>
        </w:rPr>
        <w:t>地方性法规草案</w:t>
      </w:r>
      <w:r>
        <w:rPr>
          <w:rFonts w:eastAsia="仿宋_GB2312"/>
          <w:sz w:val="32"/>
          <w:szCs w:val="32"/>
          <w:lang w:bidi="ar"/>
        </w:rPr>
        <w:t>，报请市人民政府，由市人民政府提出法规案。</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第六十条</w:t>
      </w:r>
      <w:r>
        <w:rPr>
          <w:rFonts w:eastAsia="仿宋_GB2312"/>
          <w:bCs/>
          <w:kern w:val="0"/>
          <w:sz w:val="32"/>
          <w:szCs w:val="32"/>
          <w:lang w:bidi="ar"/>
        </w:rPr>
        <w:t xml:space="preserve">  </w:t>
      </w:r>
      <w:r>
        <w:rPr>
          <w:rFonts w:eastAsia="仿宋_GB2312"/>
          <w:kern w:val="0"/>
          <w:sz w:val="32"/>
          <w:szCs w:val="32"/>
          <w:lang w:bidi="ar"/>
        </w:rPr>
        <w:t>市人</w:t>
      </w:r>
      <w:r>
        <w:rPr>
          <w:rFonts w:eastAsia="仿宋_GB2312"/>
          <w:sz w:val="32"/>
          <w:szCs w:val="32"/>
          <w:lang w:bidi="ar"/>
        </w:rPr>
        <w:t>民代表大会及其常务委员会应当在</w:t>
      </w:r>
      <w:r>
        <w:rPr>
          <w:rFonts w:eastAsia="仿宋_GB2312"/>
          <w:bCs/>
          <w:sz w:val="32"/>
          <w:szCs w:val="32"/>
          <w:lang w:bidi="ar"/>
        </w:rPr>
        <w:t>地方性法规</w:t>
      </w:r>
      <w:r>
        <w:rPr>
          <w:rFonts w:eastAsia="仿宋_GB2312"/>
          <w:sz w:val="32"/>
          <w:szCs w:val="32"/>
          <w:lang w:bidi="ar"/>
        </w:rPr>
        <w:t>的立项、起草、审议等过程中开展立法工作协商，广泛听取各方面意见。</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第六十一条</w:t>
      </w:r>
      <w:r>
        <w:rPr>
          <w:rFonts w:eastAsia="仿宋_GB2312"/>
          <w:bCs/>
          <w:kern w:val="0"/>
          <w:sz w:val="32"/>
          <w:szCs w:val="32"/>
          <w:lang w:bidi="ar"/>
        </w:rPr>
        <w:t xml:space="preserve">  </w:t>
      </w:r>
      <w:r>
        <w:rPr>
          <w:rFonts w:eastAsia="仿宋_GB2312"/>
          <w:sz w:val="32"/>
          <w:szCs w:val="32"/>
          <w:lang w:bidi="ar"/>
        </w:rPr>
        <w:t>市人大常委会应当健全公众意见采纳情况反馈机制，在</w:t>
      </w:r>
      <w:r>
        <w:rPr>
          <w:rFonts w:eastAsia="仿宋_GB2312"/>
          <w:bCs/>
          <w:sz w:val="32"/>
          <w:szCs w:val="32"/>
          <w:lang w:bidi="ar"/>
        </w:rPr>
        <w:t>地方性法规</w:t>
      </w:r>
      <w:r>
        <w:rPr>
          <w:rFonts w:eastAsia="仿宋_GB2312"/>
          <w:sz w:val="32"/>
          <w:szCs w:val="32"/>
          <w:lang w:bidi="ar"/>
        </w:rPr>
        <w:t>通过后，根据需要向有关方面或者向社会公开通报意见采纳情况。</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第六十二条</w:t>
      </w:r>
      <w:r>
        <w:rPr>
          <w:rFonts w:eastAsia="仿宋_GB2312"/>
          <w:kern w:val="0"/>
          <w:sz w:val="32"/>
          <w:szCs w:val="32"/>
          <w:lang w:bidi="ar"/>
        </w:rPr>
        <w:t xml:space="preserve">  </w:t>
      </w:r>
      <w:r>
        <w:rPr>
          <w:rFonts w:eastAsia="仿宋_GB2312"/>
          <w:sz w:val="32"/>
          <w:szCs w:val="32"/>
          <w:lang w:bidi="ar"/>
        </w:rPr>
        <w:t>公民、法人或者其他组织发现</w:t>
      </w:r>
      <w:r>
        <w:rPr>
          <w:rFonts w:eastAsia="仿宋_GB2312"/>
          <w:bCs/>
          <w:sz w:val="32"/>
          <w:szCs w:val="32"/>
          <w:lang w:bidi="ar"/>
        </w:rPr>
        <w:t>地方性法规</w:t>
      </w:r>
      <w:r>
        <w:rPr>
          <w:rFonts w:eastAsia="仿宋_GB2312"/>
          <w:sz w:val="32"/>
          <w:szCs w:val="32"/>
          <w:lang w:bidi="ar"/>
        </w:rPr>
        <w:t>的内容与法律、行政法规、</w:t>
      </w:r>
      <w:r>
        <w:rPr>
          <w:rFonts w:eastAsia="仿宋_GB2312"/>
          <w:bCs/>
          <w:sz w:val="32"/>
          <w:szCs w:val="32"/>
          <w:lang w:bidi="ar"/>
        </w:rPr>
        <w:t>省地方性法规</w:t>
      </w:r>
      <w:r>
        <w:rPr>
          <w:rFonts w:eastAsia="仿宋_GB2312"/>
          <w:sz w:val="32"/>
          <w:szCs w:val="32"/>
          <w:lang w:bidi="ar"/>
        </w:rPr>
        <w:t>相抵触，或者与本市相关法规不协调，或者与现实情况</w:t>
      </w:r>
      <w:proofErr w:type="gramStart"/>
      <w:r>
        <w:rPr>
          <w:rFonts w:eastAsia="仿宋_GB2312"/>
          <w:sz w:val="32"/>
          <w:szCs w:val="32"/>
          <w:lang w:bidi="ar"/>
        </w:rPr>
        <w:t>不</w:t>
      </w:r>
      <w:proofErr w:type="gramEnd"/>
      <w:r>
        <w:rPr>
          <w:rFonts w:eastAsia="仿宋_GB2312"/>
          <w:sz w:val="32"/>
          <w:szCs w:val="32"/>
          <w:lang w:bidi="ar"/>
        </w:rPr>
        <w:t>适应的，可以向市人民代表大会及其常务委员会提出修改或者废止的意见和建议。</w:t>
      </w:r>
    </w:p>
    <w:p w:rsidR="0071756F" w:rsidRDefault="0034241E">
      <w:pPr>
        <w:adjustRightInd w:val="0"/>
        <w:snapToGrid w:val="0"/>
        <w:spacing w:line="566" w:lineRule="exact"/>
        <w:ind w:firstLineChars="200" w:firstLine="640"/>
        <w:rPr>
          <w:rFonts w:eastAsia="仿宋_GB2312"/>
          <w:kern w:val="0"/>
          <w:sz w:val="32"/>
          <w:szCs w:val="32"/>
          <w:lang w:bidi="ar"/>
        </w:rPr>
      </w:pPr>
      <w:r>
        <w:rPr>
          <w:rFonts w:eastAsia="仿宋_GB2312"/>
          <w:kern w:val="0"/>
          <w:sz w:val="32"/>
          <w:szCs w:val="32"/>
          <w:lang w:bidi="ar"/>
        </w:rPr>
        <w:t>地方性法规施行后上位法出台、修改或者废止的，实施法规的部门应当及时对法规进行检查，提出是否修改或者废止法规的意见和建议。</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 xml:space="preserve">第六十三条 </w:t>
      </w:r>
      <w:r>
        <w:rPr>
          <w:rFonts w:eastAsia="仿宋_GB2312"/>
          <w:kern w:val="0"/>
          <w:sz w:val="32"/>
          <w:szCs w:val="32"/>
          <w:lang w:bidi="ar"/>
        </w:rPr>
        <w:t xml:space="preserve"> </w:t>
      </w:r>
      <w:r>
        <w:rPr>
          <w:rFonts w:eastAsia="仿宋_GB2312"/>
          <w:sz w:val="32"/>
          <w:szCs w:val="32"/>
          <w:lang w:bidi="ar"/>
        </w:rPr>
        <w:t>市人大有关专门委员会、市人大常委会工作机构和有关部门、单位应当对</w:t>
      </w:r>
      <w:r>
        <w:rPr>
          <w:rFonts w:eastAsia="仿宋_GB2312"/>
          <w:bCs/>
          <w:sz w:val="32"/>
          <w:szCs w:val="32"/>
          <w:lang w:bidi="ar"/>
        </w:rPr>
        <w:t>地方性法规</w:t>
      </w:r>
      <w:r>
        <w:rPr>
          <w:rFonts w:eastAsia="仿宋_GB2312"/>
          <w:sz w:val="32"/>
          <w:szCs w:val="32"/>
          <w:lang w:bidi="ar"/>
        </w:rPr>
        <w:t>进行定期清理，发现法规内容与法律、行政法规、</w:t>
      </w:r>
      <w:r>
        <w:rPr>
          <w:rFonts w:eastAsia="仿宋_GB2312"/>
          <w:bCs/>
          <w:sz w:val="32"/>
          <w:szCs w:val="32"/>
          <w:lang w:bidi="ar"/>
        </w:rPr>
        <w:t>省地方性法规</w:t>
      </w:r>
      <w:r>
        <w:rPr>
          <w:rFonts w:eastAsia="仿宋_GB2312"/>
          <w:sz w:val="32"/>
          <w:szCs w:val="32"/>
          <w:lang w:bidi="ar"/>
        </w:rPr>
        <w:t>相抵触的，或者与现实情况</w:t>
      </w:r>
      <w:proofErr w:type="gramStart"/>
      <w:r>
        <w:rPr>
          <w:rFonts w:eastAsia="仿宋_GB2312"/>
          <w:sz w:val="32"/>
          <w:szCs w:val="32"/>
          <w:lang w:bidi="ar"/>
        </w:rPr>
        <w:t>不</w:t>
      </w:r>
      <w:proofErr w:type="gramEnd"/>
      <w:r>
        <w:rPr>
          <w:rFonts w:eastAsia="仿宋_GB2312"/>
          <w:sz w:val="32"/>
          <w:szCs w:val="32"/>
          <w:lang w:bidi="ar"/>
        </w:rPr>
        <w:t>适应的，应当提出修改或者废止法规的建议。</w:t>
      </w:r>
      <w:r>
        <w:rPr>
          <w:rFonts w:eastAsia="仿宋_GB2312"/>
          <w:sz w:val="32"/>
          <w:szCs w:val="32"/>
          <w:lang w:bidi="ar"/>
        </w:rPr>
        <w:t xml:space="preserve"> </w:t>
      </w:r>
    </w:p>
    <w:p w:rsidR="0071756F" w:rsidRDefault="0034241E">
      <w:pPr>
        <w:adjustRightInd w:val="0"/>
        <w:snapToGrid w:val="0"/>
        <w:spacing w:line="566" w:lineRule="exact"/>
        <w:ind w:firstLineChars="200" w:firstLine="640"/>
        <w:rPr>
          <w:rFonts w:eastAsia="仿宋_GB2312"/>
          <w:sz w:val="32"/>
          <w:szCs w:val="32"/>
        </w:rPr>
      </w:pPr>
      <w:r>
        <w:rPr>
          <w:rFonts w:eastAsia="仿宋_GB2312"/>
          <w:sz w:val="32"/>
          <w:szCs w:val="32"/>
          <w:lang w:bidi="ar"/>
        </w:rPr>
        <w:t>修改或者废止</w:t>
      </w:r>
      <w:r>
        <w:rPr>
          <w:rFonts w:eastAsia="仿宋_GB2312"/>
          <w:bCs/>
          <w:sz w:val="32"/>
          <w:szCs w:val="32"/>
          <w:lang w:bidi="ar"/>
        </w:rPr>
        <w:t>地方性法规</w:t>
      </w:r>
      <w:r>
        <w:rPr>
          <w:rFonts w:eastAsia="仿宋_GB2312"/>
          <w:sz w:val="32"/>
          <w:szCs w:val="32"/>
          <w:lang w:bidi="ar"/>
        </w:rPr>
        <w:t>的意见和建议，由市人大常委会</w:t>
      </w:r>
      <w:r>
        <w:rPr>
          <w:rFonts w:eastAsia="仿宋_GB2312"/>
          <w:sz w:val="32"/>
          <w:szCs w:val="32"/>
          <w:lang w:bidi="ar"/>
        </w:rPr>
        <w:lastRenderedPageBreak/>
        <w:t>法制工作机构组织研究，确需修改或者废止法规的，报主任会议同意，列入年度立法计划。</w:t>
      </w:r>
    </w:p>
    <w:p w:rsidR="0071756F" w:rsidRDefault="0034241E">
      <w:pPr>
        <w:adjustRightInd w:val="0"/>
        <w:snapToGrid w:val="0"/>
        <w:spacing w:line="566" w:lineRule="exact"/>
        <w:ind w:firstLineChars="200" w:firstLine="640"/>
        <w:rPr>
          <w:rFonts w:eastAsia="仿宋_GB2312"/>
          <w:kern w:val="0"/>
          <w:sz w:val="32"/>
          <w:szCs w:val="32"/>
          <w:lang w:bidi="ar"/>
        </w:rPr>
      </w:pPr>
      <w:r>
        <w:rPr>
          <w:rFonts w:eastAsia="仿宋_GB2312"/>
          <w:bCs/>
          <w:sz w:val="32"/>
          <w:szCs w:val="32"/>
          <w:lang w:bidi="ar"/>
        </w:rPr>
        <w:t>地方性法规</w:t>
      </w:r>
      <w:r>
        <w:rPr>
          <w:rFonts w:eastAsia="仿宋_GB2312"/>
          <w:sz w:val="32"/>
          <w:szCs w:val="32"/>
          <w:lang w:bidi="ar"/>
        </w:rPr>
        <w:t>被修改的，应当公布新的法规文本。法规被废止的，除由其他法规规定废止该法规的以外，由市人大常委会发布公告予以公布。</w:t>
      </w: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 xml:space="preserve">第六十四条 </w:t>
      </w:r>
      <w:r>
        <w:rPr>
          <w:rFonts w:eastAsia="仿宋_GB2312"/>
          <w:sz w:val="32"/>
          <w:szCs w:val="32"/>
          <w:lang w:bidi="ar"/>
        </w:rPr>
        <w:t xml:space="preserve"> </w:t>
      </w:r>
      <w:r>
        <w:rPr>
          <w:rFonts w:eastAsia="仿宋_GB2312"/>
          <w:bCs/>
          <w:kern w:val="0"/>
          <w:sz w:val="32"/>
          <w:szCs w:val="32"/>
          <w:lang w:bidi="ar"/>
        </w:rPr>
        <w:t>地方性法规</w:t>
      </w:r>
      <w:r>
        <w:rPr>
          <w:rFonts w:eastAsia="仿宋_GB2312"/>
          <w:kern w:val="0"/>
          <w:sz w:val="32"/>
          <w:szCs w:val="32"/>
          <w:lang w:bidi="ar"/>
        </w:rPr>
        <w:t>规定明确要求有关国家机关对专门事项</w:t>
      </w:r>
      <w:proofErr w:type="gramStart"/>
      <w:r>
        <w:rPr>
          <w:rFonts w:eastAsia="仿宋_GB2312"/>
          <w:kern w:val="0"/>
          <w:sz w:val="32"/>
          <w:szCs w:val="32"/>
          <w:lang w:bidi="ar"/>
        </w:rPr>
        <w:t>作出</w:t>
      </w:r>
      <w:proofErr w:type="gramEnd"/>
      <w:r>
        <w:rPr>
          <w:rFonts w:eastAsia="仿宋_GB2312"/>
          <w:kern w:val="0"/>
          <w:sz w:val="32"/>
          <w:szCs w:val="32"/>
          <w:lang w:bidi="ar"/>
        </w:rPr>
        <w:t>配套的具体规定的，有关国家机关应当</w:t>
      </w:r>
      <w:proofErr w:type="gramStart"/>
      <w:r>
        <w:rPr>
          <w:rFonts w:eastAsia="仿宋_GB2312"/>
          <w:kern w:val="0"/>
          <w:sz w:val="32"/>
          <w:szCs w:val="32"/>
          <w:lang w:bidi="ar"/>
        </w:rPr>
        <w:t>自法规</w:t>
      </w:r>
      <w:proofErr w:type="gramEnd"/>
      <w:r>
        <w:rPr>
          <w:rFonts w:eastAsia="仿宋_GB2312"/>
          <w:kern w:val="0"/>
          <w:sz w:val="32"/>
          <w:szCs w:val="32"/>
          <w:lang w:bidi="ar"/>
        </w:rPr>
        <w:t>施行之日起一年内</w:t>
      </w:r>
      <w:proofErr w:type="gramStart"/>
      <w:r>
        <w:rPr>
          <w:rFonts w:eastAsia="仿宋_GB2312"/>
          <w:kern w:val="0"/>
          <w:sz w:val="32"/>
          <w:szCs w:val="32"/>
          <w:lang w:bidi="ar"/>
        </w:rPr>
        <w:t>作出</w:t>
      </w:r>
      <w:proofErr w:type="gramEnd"/>
      <w:r>
        <w:rPr>
          <w:rFonts w:eastAsia="仿宋_GB2312"/>
          <w:kern w:val="0"/>
          <w:sz w:val="32"/>
          <w:szCs w:val="32"/>
          <w:lang w:bidi="ar"/>
        </w:rPr>
        <w:t>规定，法规对配套的具体规定制定期限另有规定的，从其规定。有关国家机关未能在期限内</w:t>
      </w:r>
      <w:proofErr w:type="gramStart"/>
      <w:r>
        <w:rPr>
          <w:rFonts w:eastAsia="仿宋_GB2312"/>
          <w:kern w:val="0"/>
          <w:sz w:val="32"/>
          <w:szCs w:val="32"/>
          <w:lang w:bidi="ar"/>
        </w:rPr>
        <w:t>作出</w:t>
      </w:r>
      <w:proofErr w:type="gramEnd"/>
      <w:r>
        <w:rPr>
          <w:rFonts w:eastAsia="仿宋_GB2312"/>
          <w:kern w:val="0"/>
          <w:sz w:val="32"/>
          <w:szCs w:val="32"/>
          <w:lang w:bidi="ar"/>
        </w:rPr>
        <w:t>配套的具体规定的，应当向市人大常委会说明情况。</w:t>
      </w:r>
    </w:p>
    <w:p w:rsidR="0071756F" w:rsidRDefault="0034241E">
      <w:pPr>
        <w:adjustRightInd w:val="0"/>
        <w:snapToGrid w:val="0"/>
        <w:spacing w:line="566" w:lineRule="exact"/>
        <w:ind w:firstLineChars="200" w:firstLine="640"/>
        <w:rPr>
          <w:rFonts w:eastAsia="仿宋_GB2312"/>
          <w:kern w:val="0"/>
          <w:sz w:val="32"/>
          <w:szCs w:val="32"/>
          <w:lang w:bidi="ar"/>
        </w:rPr>
      </w:pPr>
      <w:r>
        <w:rPr>
          <w:rFonts w:ascii="黑体" w:eastAsia="黑体" w:hAnsi="黑体" w:cs="黑体"/>
          <w:bCs/>
          <w:kern w:val="0"/>
          <w:sz w:val="32"/>
          <w:szCs w:val="32"/>
          <w:lang w:bidi="ar"/>
        </w:rPr>
        <w:t>第六十五条</w:t>
      </w:r>
      <w:r>
        <w:rPr>
          <w:rFonts w:eastAsia="仿宋_GB2312"/>
          <w:kern w:val="0"/>
          <w:sz w:val="32"/>
          <w:szCs w:val="32"/>
          <w:lang w:bidi="ar"/>
        </w:rPr>
        <w:t xml:space="preserve">  </w:t>
      </w:r>
      <w:r>
        <w:rPr>
          <w:rFonts w:eastAsia="仿宋_GB2312"/>
          <w:bCs/>
          <w:kern w:val="0"/>
          <w:sz w:val="32"/>
          <w:szCs w:val="32"/>
          <w:lang w:bidi="ar"/>
        </w:rPr>
        <w:t>地方性法规</w:t>
      </w:r>
      <w:r>
        <w:rPr>
          <w:rFonts w:eastAsia="仿宋_GB2312"/>
          <w:kern w:val="0"/>
          <w:sz w:val="32"/>
          <w:szCs w:val="32"/>
          <w:lang w:bidi="ar"/>
        </w:rPr>
        <w:t>施行满二年的，实施法规的部门应当向市人大常委会书面报告法规的实施情况。</w:t>
      </w:r>
    </w:p>
    <w:p w:rsidR="0071756F" w:rsidRDefault="0034241E">
      <w:pPr>
        <w:adjustRightInd w:val="0"/>
        <w:snapToGrid w:val="0"/>
        <w:spacing w:line="566" w:lineRule="exact"/>
        <w:ind w:firstLineChars="200" w:firstLine="640"/>
        <w:rPr>
          <w:rFonts w:eastAsia="仿宋_GB2312"/>
          <w:kern w:val="0"/>
          <w:sz w:val="32"/>
          <w:szCs w:val="32"/>
          <w:lang w:bidi="ar"/>
        </w:rPr>
      </w:pPr>
      <w:r>
        <w:rPr>
          <w:rFonts w:ascii="黑体" w:eastAsia="黑体" w:hAnsi="黑体" w:cs="黑体"/>
          <w:bCs/>
          <w:kern w:val="0"/>
          <w:sz w:val="32"/>
          <w:szCs w:val="32"/>
          <w:lang w:bidi="ar"/>
        </w:rPr>
        <w:t>第六十六条</w:t>
      </w:r>
      <w:r>
        <w:rPr>
          <w:rFonts w:eastAsia="仿宋_GB2312"/>
          <w:bCs/>
          <w:kern w:val="0"/>
          <w:sz w:val="32"/>
          <w:szCs w:val="32"/>
          <w:lang w:bidi="ar"/>
        </w:rPr>
        <w:t xml:space="preserve">  </w:t>
      </w:r>
      <w:r>
        <w:rPr>
          <w:rFonts w:eastAsia="仿宋_GB2312"/>
          <w:kern w:val="0"/>
          <w:sz w:val="32"/>
          <w:szCs w:val="32"/>
          <w:lang w:bidi="ar"/>
        </w:rPr>
        <w:t>市人大有关专门委员会、市人大常委会工作机构可以组织或者委托第三方对有关</w:t>
      </w:r>
      <w:r>
        <w:rPr>
          <w:rFonts w:eastAsia="仿宋_GB2312"/>
          <w:bCs/>
          <w:kern w:val="0"/>
          <w:sz w:val="32"/>
          <w:szCs w:val="32"/>
          <w:lang w:bidi="ar"/>
        </w:rPr>
        <w:t>地方性法规</w:t>
      </w:r>
      <w:r>
        <w:rPr>
          <w:rFonts w:eastAsia="仿宋_GB2312"/>
          <w:kern w:val="0"/>
          <w:sz w:val="32"/>
          <w:szCs w:val="32"/>
          <w:lang w:bidi="ar"/>
        </w:rPr>
        <w:t>及其有关规定进行立法后评估。评估情况应当向市人大常委会报告并向社会公开。</w:t>
      </w:r>
    </w:p>
    <w:p w:rsidR="0071756F" w:rsidRDefault="0034241E">
      <w:pPr>
        <w:adjustRightInd w:val="0"/>
        <w:snapToGrid w:val="0"/>
        <w:spacing w:line="566" w:lineRule="exact"/>
        <w:ind w:firstLineChars="200" w:firstLine="640"/>
        <w:rPr>
          <w:rFonts w:eastAsia="仿宋_GB2312"/>
          <w:kern w:val="0"/>
          <w:sz w:val="32"/>
          <w:szCs w:val="32"/>
          <w:lang w:bidi="ar"/>
        </w:rPr>
      </w:pPr>
      <w:r>
        <w:rPr>
          <w:rFonts w:ascii="黑体" w:eastAsia="黑体" w:hAnsi="黑体" w:cs="黑体"/>
          <w:bCs/>
          <w:kern w:val="0"/>
          <w:sz w:val="32"/>
          <w:szCs w:val="32"/>
          <w:lang w:bidi="ar"/>
        </w:rPr>
        <w:t>第六十七条</w:t>
      </w:r>
      <w:r>
        <w:rPr>
          <w:rFonts w:eastAsia="仿宋_GB2312"/>
          <w:kern w:val="0"/>
          <w:sz w:val="32"/>
          <w:szCs w:val="32"/>
          <w:lang w:bidi="ar"/>
        </w:rPr>
        <w:t xml:space="preserve"> </w:t>
      </w:r>
      <w:r>
        <w:rPr>
          <w:rFonts w:eastAsia="仿宋_GB2312" w:hint="eastAsia"/>
          <w:kern w:val="0"/>
          <w:sz w:val="32"/>
          <w:szCs w:val="32"/>
          <w:lang w:bidi="ar"/>
        </w:rPr>
        <w:t xml:space="preserve"> </w:t>
      </w:r>
      <w:r>
        <w:rPr>
          <w:rFonts w:eastAsia="仿宋_GB2312"/>
          <w:kern w:val="0"/>
          <w:sz w:val="32"/>
          <w:szCs w:val="32"/>
          <w:lang w:bidi="ar"/>
        </w:rPr>
        <w:t>市人大常委会根据立法工作需要，按照专业门类健全、知识结构合理、人员规模适度的原则，建立立法咨询专家库，聘请立法咨询专家，为</w:t>
      </w:r>
      <w:r>
        <w:rPr>
          <w:rFonts w:eastAsia="仿宋_GB2312"/>
          <w:bCs/>
          <w:kern w:val="0"/>
          <w:sz w:val="32"/>
          <w:szCs w:val="32"/>
          <w:lang w:bidi="ar"/>
        </w:rPr>
        <w:t>市人大有关专门委员会、市人大常委会工作机构开展</w:t>
      </w:r>
      <w:r>
        <w:rPr>
          <w:rFonts w:eastAsia="仿宋_GB2312"/>
          <w:kern w:val="0"/>
          <w:sz w:val="32"/>
          <w:szCs w:val="32"/>
          <w:lang w:bidi="ar"/>
        </w:rPr>
        <w:t>立法相关工作提供咨询论证意见。</w:t>
      </w:r>
    </w:p>
    <w:p w:rsidR="0071756F" w:rsidRDefault="0034241E">
      <w:pPr>
        <w:adjustRightInd w:val="0"/>
        <w:snapToGrid w:val="0"/>
        <w:spacing w:line="566" w:lineRule="exact"/>
        <w:ind w:firstLineChars="200" w:firstLine="640"/>
        <w:rPr>
          <w:rFonts w:eastAsia="仿宋_GB2312"/>
          <w:kern w:val="0"/>
          <w:sz w:val="32"/>
          <w:szCs w:val="32"/>
          <w:lang w:bidi="ar"/>
        </w:rPr>
      </w:pPr>
      <w:r>
        <w:rPr>
          <w:rFonts w:ascii="黑体" w:eastAsia="黑体" w:hAnsi="黑体" w:cs="黑体"/>
          <w:bCs/>
          <w:kern w:val="0"/>
          <w:sz w:val="32"/>
          <w:szCs w:val="32"/>
          <w:lang w:bidi="ar"/>
        </w:rPr>
        <w:t xml:space="preserve">第六十八条 </w:t>
      </w:r>
      <w:r>
        <w:rPr>
          <w:rFonts w:eastAsia="仿宋_GB2312"/>
          <w:bCs/>
          <w:sz w:val="32"/>
          <w:szCs w:val="32"/>
          <w:lang w:bidi="ar"/>
        </w:rPr>
        <w:t xml:space="preserve"> </w:t>
      </w:r>
      <w:r>
        <w:rPr>
          <w:rFonts w:eastAsia="仿宋_GB2312"/>
          <w:kern w:val="0"/>
          <w:sz w:val="32"/>
          <w:szCs w:val="32"/>
          <w:lang w:bidi="ar"/>
        </w:rPr>
        <w:t>市人大常委会应当根据立法工作需要，建立基层立法联系点，听取县（市、区）人民代表大会常务委员会、乡镇（街道）、高等院校、行业协会以及企事业单位等基层组</w:t>
      </w:r>
      <w:r>
        <w:rPr>
          <w:rFonts w:eastAsia="仿宋_GB2312"/>
          <w:kern w:val="0"/>
          <w:sz w:val="32"/>
          <w:szCs w:val="32"/>
          <w:lang w:bidi="ar"/>
        </w:rPr>
        <w:lastRenderedPageBreak/>
        <w:t>织的意见。</w:t>
      </w:r>
    </w:p>
    <w:p w:rsidR="0071756F" w:rsidRDefault="0034241E">
      <w:pPr>
        <w:adjustRightInd w:val="0"/>
        <w:snapToGrid w:val="0"/>
        <w:spacing w:line="566" w:lineRule="exact"/>
        <w:ind w:firstLineChars="200" w:firstLine="640"/>
        <w:rPr>
          <w:rFonts w:eastAsia="仿宋_GB2312"/>
          <w:kern w:val="0"/>
          <w:sz w:val="32"/>
          <w:szCs w:val="32"/>
          <w:lang w:bidi="ar"/>
        </w:rPr>
      </w:pPr>
      <w:r>
        <w:rPr>
          <w:rFonts w:ascii="黑体" w:eastAsia="黑体" w:hAnsi="黑体" w:cs="黑体"/>
          <w:bCs/>
          <w:kern w:val="0"/>
          <w:sz w:val="32"/>
          <w:szCs w:val="32"/>
          <w:lang w:bidi="ar"/>
        </w:rPr>
        <w:t>第六十九条</w:t>
      </w:r>
      <w:r>
        <w:rPr>
          <w:rFonts w:eastAsia="仿宋_GB2312"/>
          <w:sz w:val="32"/>
          <w:szCs w:val="32"/>
          <w:lang w:bidi="ar"/>
        </w:rPr>
        <w:t xml:space="preserve">  </w:t>
      </w:r>
      <w:r>
        <w:rPr>
          <w:rFonts w:eastAsia="仿宋_GB2312"/>
          <w:kern w:val="0"/>
          <w:sz w:val="32"/>
          <w:szCs w:val="32"/>
          <w:lang w:bidi="ar"/>
        </w:rPr>
        <w:t>市人民代表大会及其常务委员会会议审议</w:t>
      </w:r>
      <w:r>
        <w:rPr>
          <w:rFonts w:eastAsia="仿宋_GB2312"/>
          <w:bCs/>
          <w:kern w:val="0"/>
          <w:sz w:val="32"/>
          <w:szCs w:val="32"/>
          <w:lang w:bidi="ar"/>
        </w:rPr>
        <w:t>地方性</w:t>
      </w:r>
      <w:proofErr w:type="gramStart"/>
      <w:r>
        <w:rPr>
          <w:rFonts w:eastAsia="仿宋_GB2312"/>
          <w:bCs/>
          <w:kern w:val="0"/>
          <w:sz w:val="32"/>
          <w:szCs w:val="32"/>
          <w:lang w:bidi="ar"/>
        </w:rPr>
        <w:t>法规案</w:t>
      </w:r>
      <w:proofErr w:type="gramEnd"/>
      <w:r>
        <w:rPr>
          <w:rFonts w:eastAsia="仿宋_GB2312"/>
          <w:kern w:val="0"/>
          <w:sz w:val="32"/>
          <w:szCs w:val="32"/>
          <w:lang w:bidi="ar"/>
        </w:rPr>
        <w:t>时，可以邀请市人大常委会立法咨询专家和立法联系点负责人列席会议。</w:t>
      </w:r>
    </w:p>
    <w:p w:rsidR="0071756F" w:rsidRDefault="0034241E">
      <w:pPr>
        <w:adjustRightInd w:val="0"/>
        <w:snapToGrid w:val="0"/>
        <w:spacing w:line="566" w:lineRule="exact"/>
        <w:ind w:firstLineChars="200" w:firstLine="640"/>
        <w:rPr>
          <w:rFonts w:eastAsia="仿宋_GB2312"/>
          <w:kern w:val="0"/>
          <w:sz w:val="32"/>
          <w:szCs w:val="32"/>
          <w:lang w:bidi="ar"/>
        </w:rPr>
      </w:pPr>
      <w:r>
        <w:rPr>
          <w:rFonts w:eastAsia="仿宋_GB2312"/>
          <w:kern w:val="0"/>
          <w:sz w:val="32"/>
          <w:szCs w:val="32"/>
          <w:lang w:bidi="ar"/>
        </w:rPr>
        <w:t>市人大常委会审议地方性</w:t>
      </w:r>
      <w:proofErr w:type="gramStart"/>
      <w:r>
        <w:rPr>
          <w:rFonts w:eastAsia="仿宋_GB2312"/>
          <w:kern w:val="0"/>
          <w:sz w:val="32"/>
          <w:szCs w:val="32"/>
          <w:lang w:bidi="ar"/>
        </w:rPr>
        <w:t>法规案</w:t>
      </w:r>
      <w:proofErr w:type="gramEnd"/>
      <w:r>
        <w:rPr>
          <w:rFonts w:eastAsia="仿宋_GB2312"/>
          <w:kern w:val="0"/>
          <w:sz w:val="32"/>
          <w:szCs w:val="32"/>
          <w:lang w:bidi="ar"/>
        </w:rPr>
        <w:t>期间，市人大常委会组成人员、市人大代表可以要求组织视察、座谈或听证。</w:t>
      </w:r>
    </w:p>
    <w:p w:rsidR="0071756F" w:rsidRDefault="0034241E">
      <w:pPr>
        <w:adjustRightInd w:val="0"/>
        <w:snapToGrid w:val="0"/>
        <w:spacing w:line="566" w:lineRule="exact"/>
        <w:ind w:firstLineChars="200" w:firstLine="640"/>
        <w:rPr>
          <w:rFonts w:eastAsia="仿宋_GB2312"/>
          <w:kern w:val="0"/>
          <w:sz w:val="32"/>
          <w:szCs w:val="32"/>
          <w:lang w:bidi="ar"/>
        </w:rPr>
      </w:pPr>
      <w:r>
        <w:rPr>
          <w:rFonts w:eastAsia="仿宋_GB2312"/>
          <w:kern w:val="0"/>
          <w:sz w:val="32"/>
          <w:szCs w:val="32"/>
          <w:lang w:bidi="ar"/>
        </w:rPr>
        <w:t>市人大常委会聘请的立法咨询专家可以列席法制委员会会议。</w:t>
      </w:r>
    </w:p>
    <w:p w:rsidR="0071756F" w:rsidRDefault="0034241E">
      <w:pPr>
        <w:adjustRightInd w:val="0"/>
        <w:snapToGrid w:val="0"/>
        <w:spacing w:line="566" w:lineRule="exact"/>
        <w:ind w:firstLineChars="200" w:firstLine="640"/>
        <w:rPr>
          <w:rFonts w:eastAsia="仿宋_GB2312"/>
          <w:kern w:val="0"/>
          <w:sz w:val="32"/>
          <w:szCs w:val="32"/>
          <w:lang w:bidi="ar"/>
        </w:rPr>
      </w:pPr>
      <w:r>
        <w:rPr>
          <w:rFonts w:ascii="黑体" w:eastAsia="黑体" w:hAnsi="黑体" w:cs="黑体"/>
          <w:bCs/>
          <w:kern w:val="0"/>
          <w:sz w:val="32"/>
          <w:szCs w:val="32"/>
          <w:lang w:bidi="ar"/>
        </w:rPr>
        <w:t xml:space="preserve">第七十条 </w:t>
      </w:r>
      <w:r>
        <w:rPr>
          <w:rFonts w:eastAsia="仿宋_GB2312"/>
          <w:bCs/>
          <w:sz w:val="32"/>
          <w:szCs w:val="32"/>
          <w:lang w:bidi="ar"/>
        </w:rPr>
        <w:t xml:space="preserve"> </w:t>
      </w:r>
      <w:r>
        <w:rPr>
          <w:rFonts w:eastAsia="仿宋_GB2312"/>
          <w:bCs/>
          <w:sz w:val="32"/>
          <w:szCs w:val="32"/>
          <w:lang w:bidi="ar"/>
        </w:rPr>
        <w:t>地方性</w:t>
      </w:r>
      <w:r>
        <w:rPr>
          <w:rFonts w:eastAsia="仿宋_GB2312"/>
          <w:bCs/>
          <w:kern w:val="0"/>
          <w:sz w:val="32"/>
          <w:szCs w:val="32"/>
          <w:lang w:bidi="ar"/>
        </w:rPr>
        <w:t>法规</w:t>
      </w:r>
      <w:r>
        <w:rPr>
          <w:rFonts w:eastAsia="仿宋_GB2312"/>
          <w:kern w:val="0"/>
          <w:sz w:val="32"/>
          <w:szCs w:val="32"/>
          <w:lang w:bidi="ar"/>
        </w:rPr>
        <w:t>一般采用条例、办法、决定、规定、规则等名称。</w:t>
      </w:r>
      <w:r>
        <w:rPr>
          <w:rFonts w:eastAsia="仿宋_GB2312"/>
          <w:kern w:val="0"/>
          <w:sz w:val="32"/>
          <w:szCs w:val="32"/>
          <w:lang w:bidi="ar"/>
        </w:rPr>
        <w:t xml:space="preserve"> </w:t>
      </w:r>
    </w:p>
    <w:p w:rsidR="0071756F" w:rsidRDefault="0034241E">
      <w:pPr>
        <w:adjustRightInd w:val="0"/>
        <w:snapToGrid w:val="0"/>
        <w:spacing w:line="566" w:lineRule="exact"/>
        <w:ind w:firstLineChars="200" w:firstLine="640"/>
        <w:rPr>
          <w:rFonts w:eastAsia="仿宋_GB2312"/>
          <w:bCs/>
          <w:kern w:val="0"/>
          <w:sz w:val="32"/>
          <w:szCs w:val="32"/>
          <w:lang w:bidi="ar"/>
        </w:rPr>
      </w:pPr>
      <w:r>
        <w:rPr>
          <w:rFonts w:eastAsia="仿宋_GB2312"/>
          <w:bCs/>
          <w:kern w:val="0"/>
          <w:sz w:val="32"/>
          <w:szCs w:val="32"/>
          <w:lang w:bidi="ar"/>
        </w:rPr>
        <w:t>地方性法规</w:t>
      </w:r>
      <w:r>
        <w:rPr>
          <w:rFonts w:eastAsia="仿宋_GB2312"/>
          <w:kern w:val="0"/>
          <w:sz w:val="32"/>
          <w:szCs w:val="32"/>
          <w:lang w:bidi="ar"/>
        </w:rPr>
        <w:t>的题</w:t>
      </w:r>
      <w:proofErr w:type="gramStart"/>
      <w:r>
        <w:rPr>
          <w:rFonts w:eastAsia="仿宋_GB2312"/>
          <w:kern w:val="0"/>
          <w:sz w:val="32"/>
          <w:szCs w:val="32"/>
          <w:lang w:bidi="ar"/>
        </w:rPr>
        <w:t>注应当</w:t>
      </w:r>
      <w:proofErr w:type="gramEnd"/>
      <w:r>
        <w:rPr>
          <w:rFonts w:eastAsia="仿宋_GB2312"/>
          <w:kern w:val="0"/>
          <w:sz w:val="32"/>
          <w:szCs w:val="32"/>
          <w:lang w:bidi="ar"/>
        </w:rPr>
        <w:t>载明制定机关、通过日期、批准机关、批准日期。</w:t>
      </w:r>
      <w:r>
        <w:rPr>
          <w:rFonts w:eastAsia="仿宋_GB2312"/>
          <w:bCs/>
          <w:kern w:val="0"/>
          <w:sz w:val="32"/>
          <w:szCs w:val="32"/>
          <w:lang w:bidi="ar"/>
        </w:rPr>
        <w:t>经过修改的法规，应当依次载明修改机关、修改日期、批准机关、批准日期。</w:t>
      </w:r>
      <w:r>
        <w:rPr>
          <w:rFonts w:eastAsia="仿宋_GB2312"/>
          <w:bCs/>
          <w:kern w:val="0"/>
          <w:sz w:val="32"/>
          <w:szCs w:val="32"/>
          <w:lang w:bidi="ar"/>
        </w:rPr>
        <w:t xml:space="preserve"> </w:t>
      </w:r>
    </w:p>
    <w:p w:rsidR="0071756F" w:rsidRDefault="0034241E">
      <w:pPr>
        <w:adjustRightInd w:val="0"/>
        <w:snapToGrid w:val="0"/>
        <w:spacing w:line="566" w:lineRule="exact"/>
        <w:ind w:firstLineChars="200" w:firstLine="640"/>
        <w:rPr>
          <w:rFonts w:eastAsia="仿宋_GB2312"/>
          <w:bCs/>
          <w:kern w:val="0"/>
          <w:sz w:val="32"/>
          <w:szCs w:val="32"/>
          <w:lang w:bidi="ar"/>
        </w:rPr>
      </w:pPr>
      <w:r>
        <w:rPr>
          <w:rFonts w:eastAsia="仿宋_GB2312"/>
          <w:bCs/>
          <w:kern w:val="0"/>
          <w:sz w:val="32"/>
          <w:szCs w:val="32"/>
          <w:lang w:bidi="ar"/>
        </w:rPr>
        <w:t>地方性法规</w:t>
      </w:r>
      <w:r>
        <w:rPr>
          <w:rFonts w:eastAsia="仿宋_GB2312"/>
          <w:kern w:val="0"/>
          <w:sz w:val="32"/>
          <w:szCs w:val="32"/>
          <w:lang w:bidi="ar"/>
        </w:rPr>
        <w:t>应当明确规定施行日期；除必须立即实施的外，法规从公布到施行的日期</w:t>
      </w:r>
      <w:r>
        <w:rPr>
          <w:rFonts w:eastAsia="仿宋_GB2312"/>
          <w:bCs/>
          <w:kern w:val="0"/>
          <w:sz w:val="32"/>
          <w:szCs w:val="32"/>
          <w:lang w:bidi="ar"/>
        </w:rPr>
        <w:t>不少于三十日。</w:t>
      </w:r>
    </w:p>
    <w:p w:rsidR="0071756F" w:rsidRDefault="0071756F">
      <w:pPr>
        <w:adjustRightInd w:val="0"/>
        <w:snapToGrid w:val="0"/>
        <w:spacing w:line="566" w:lineRule="exact"/>
        <w:ind w:firstLineChars="200" w:firstLine="640"/>
        <w:rPr>
          <w:rFonts w:eastAsia="仿宋_GB2312"/>
          <w:bCs/>
          <w:sz w:val="32"/>
          <w:szCs w:val="32"/>
        </w:rPr>
      </w:pPr>
    </w:p>
    <w:p w:rsidR="0071756F" w:rsidRDefault="0034241E">
      <w:pPr>
        <w:adjustRightInd w:val="0"/>
        <w:snapToGrid w:val="0"/>
        <w:spacing w:line="566" w:lineRule="exact"/>
        <w:jc w:val="center"/>
        <w:rPr>
          <w:rFonts w:ascii="黑体" w:eastAsia="黑体" w:hAnsi="黑体" w:cs="黑体"/>
          <w:bCs/>
          <w:sz w:val="32"/>
          <w:szCs w:val="32"/>
          <w:lang w:bidi="ar"/>
        </w:rPr>
      </w:pPr>
      <w:r>
        <w:rPr>
          <w:rFonts w:ascii="黑体" w:eastAsia="黑体" w:hAnsi="黑体" w:cs="黑体" w:hint="eastAsia"/>
          <w:bCs/>
          <w:sz w:val="32"/>
          <w:szCs w:val="32"/>
          <w:lang w:bidi="ar"/>
        </w:rPr>
        <w:t>第七章  市人民政府规章备案审查</w:t>
      </w:r>
    </w:p>
    <w:p w:rsidR="0071756F" w:rsidRDefault="0071756F">
      <w:pPr>
        <w:adjustRightInd w:val="0"/>
        <w:snapToGrid w:val="0"/>
        <w:spacing w:line="566" w:lineRule="exact"/>
        <w:ind w:firstLineChars="200" w:firstLine="640"/>
        <w:rPr>
          <w:rFonts w:eastAsia="仿宋_GB2312"/>
          <w:bCs/>
          <w:sz w:val="32"/>
          <w:szCs w:val="32"/>
          <w:lang w:bidi="ar"/>
        </w:rPr>
      </w:pPr>
    </w:p>
    <w:p w:rsidR="0071756F" w:rsidRDefault="0034241E">
      <w:pPr>
        <w:adjustRightInd w:val="0"/>
        <w:snapToGrid w:val="0"/>
        <w:spacing w:line="566" w:lineRule="exact"/>
        <w:ind w:firstLineChars="200" w:firstLine="640"/>
        <w:rPr>
          <w:rFonts w:eastAsia="仿宋_GB2312"/>
          <w:kern w:val="0"/>
          <w:sz w:val="32"/>
          <w:szCs w:val="32"/>
          <w:lang w:bidi="ar"/>
        </w:rPr>
      </w:pPr>
      <w:r>
        <w:rPr>
          <w:rFonts w:ascii="黑体" w:eastAsia="黑体" w:hAnsi="黑体" w:cs="黑体"/>
          <w:bCs/>
          <w:kern w:val="0"/>
          <w:sz w:val="32"/>
          <w:szCs w:val="32"/>
          <w:lang w:bidi="ar"/>
        </w:rPr>
        <w:t>第七十一条</w:t>
      </w:r>
      <w:r>
        <w:rPr>
          <w:rFonts w:eastAsia="仿宋_GB2312"/>
          <w:bCs/>
          <w:sz w:val="32"/>
          <w:szCs w:val="32"/>
          <w:lang w:bidi="ar"/>
        </w:rPr>
        <w:t xml:space="preserve">  </w:t>
      </w:r>
      <w:r>
        <w:rPr>
          <w:rFonts w:eastAsia="仿宋_GB2312"/>
          <w:kern w:val="0"/>
          <w:sz w:val="32"/>
          <w:szCs w:val="32"/>
          <w:lang w:bidi="ar"/>
        </w:rPr>
        <w:t>市人民政府制定的规章（以下简称规章），应当在</w:t>
      </w:r>
      <w:r>
        <w:rPr>
          <w:rFonts w:eastAsia="仿宋_GB2312"/>
          <w:bCs/>
          <w:kern w:val="0"/>
          <w:sz w:val="32"/>
          <w:szCs w:val="32"/>
          <w:lang w:bidi="ar"/>
        </w:rPr>
        <w:t>公布后的三十日内，</w:t>
      </w:r>
      <w:r>
        <w:rPr>
          <w:rFonts w:eastAsia="仿宋_GB2312"/>
          <w:kern w:val="0"/>
          <w:sz w:val="32"/>
          <w:szCs w:val="32"/>
          <w:lang w:bidi="ar"/>
        </w:rPr>
        <w:t>报送市人大常委会备案。报送备案的文件包括规章文本、说明和备案报告及其电子文本。</w:t>
      </w:r>
    </w:p>
    <w:p w:rsidR="0071756F" w:rsidRDefault="0034241E">
      <w:pPr>
        <w:adjustRightInd w:val="0"/>
        <w:snapToGrid w:val="0"/>
        <w:spacing w:line="566" w:lineRule="exact"/>
        <w:ind w:firstLineChars="200" w:firstLine="640"/>
        <w:rPr>
          <w:rFonts w:eastAsia="仿宋_GB2312"/>
          <w:kern w:val="0"/>
          <w:sz w:val="32"/>
          <w:szCs w:val="32"/>
          <w:lang w:bidi="ar"/>
        </w:rPr>
      </w:pPr>
      <w:r>
        <w:rPr>
          <w:rFonts w:ascii="黑体" w:eastAsia="黑体" w:hAnsi="黑体" w:cs="黑体"/>
          <w:bCs/>
          <w:kern w:val="0"/>
          <w:sz w:val="32"/>
          <w:szCs w:val="32"/>
          <w:lang w:bidi="ar"/>
        </w:rPr>
        <w:t>第七十二条</w:t>
      </w:r>
      <w:r>
        <w:rPr>
          <w:rFonts w:eastAsia="仿宋_GB2312"/>
          <w:bCs/>
          <w:kern w:val="0"/>
          <w:sz w:val="32"/>
          <w:szCs w:val="32"/>
          <w:lang w:bidi="ar"/>
        </w:rPr>
        <w:t xml:space="preserve">  </w:t>
      </w:r>
      <w:r>
        <w:rPr>
          <w:rFonts w:eastAsia="仿宋_GB2312"/>
          <w:kern w:val="0"/>
          <w:sz w:val="32"/>
          <w:szCs w:val="32"/>
          <w:lang w:bidi="ar"/>
        </w:rPr>
        <w:t>市人大有关专门委员会、市人大常委会工作机构负责对备案规章进行研究，提出意见</w:t>
      </w:r>
      <w:r>
        <w:rPr>
          <w:rFonts w:eastAsia="仿宋_GB2312" w:hint="eastAsia"/>
          <w:kern w:val="0"/>
          <w:sz w:val="32"/>
          <w:szCs w:val="32"/>
          <w:lang w:bidi="ar"/>
        </w:rPr>
        <w:t>，</w:t>
      </w:r>
      <w:r>
        <w:rPr>
          <w:rFonts w:eastAsia="仿宋_GB2312"/>
          <w:kern w:val="0"/>
          <w:sz w:val="32"/>
          <w:szCs w:val="32"/>
          <w:lang w:bidi="ar"/>
        </w:rPr>
        <w:t>必要时，</w:t>
      </w:r>
      <w:proofErr w:type="gramStart"/>
      <w:r>
        <w:rPr>
          <w:rFonts w:eastAsia="仿宋_GB2312"/>
          <w:kern w:val="0"/>
          <w:sz w:val="32"/>
          <w:szCs w:val="32"/>
          <w:lang w:bidi="ar"/>
        </w:rPr>
        <w:t>送法制</w:t>
      </w:r>
      <w:proofErr w:type="gramEnd"/>
      <w:r>
        <w:rPr>
          <w:rFonts w:eastAsia="仿宋_GB2312"/>
          <w:kern w:val="0"/>
          <w:sz w:val="32"/>
          <w:szCs w:val="32"/>
          <w:lang w:bidi="ar"/>
        </w:rPr>
        <w:t>委</w:t>
      </w:r>
      <w:r>
        <w:rPr>
          <w:rFonts w:eastAsia="仿宋_GB2312"/>
          <w:kern w:val="0"/>
          <w:sz w:val="32"/>
          <w:szCs w:val="32"/>
          <w:lang w:bidi="ar"/>
        </w:rPr>
        <w:lastRenderedPageBreak/>
        <w:t>员会进行审查，提出审查意见。</w:t>
      </w:r>
    </w:p>
    <w:p w:rsidR="0071756F" w:rsidRDefault="0034241E">
      <w:pPr>
        <w:adjustRightInd w:val="0"/>
        <w:snapToGrid w:val="0"/>
        <w:spacing w:line="566" w:lineRule="exact"/>
        <w:ind w:firstLineChars="200" w:firstLine="640"/>
        <w:rPr>
          <w:rFonts w:eastAsia="仿宋_GB2312"/>
          <w:kern w:val="0"/>
          <w:sz w:val="32"/>
          <w:szCs w:val="32"/>
          <w:lang w:bidi="ar"/>
        </w:rPr>
      </w:pPr>
      <w:r>
        <w:rPr>
          <w:rFonts w:eastAsia="仿宋_GB2312"/>
          <w:kern w:val="0"/>
          <w:sz w:val="32"/>
          <w:szCs w:val="32"/>
          <w:lang w:bidi="ar"/>
        </w:rPr>
        <w:t>市人大有关专门委员会、市人大常委会工作机构可以对报送备案的规章的合法性和适当性进行主动审查。</w:t>
      </w:r>
      <w:r>
        <w:rPr>
          <w:rFonts w:eastAsia="仿宋_GB2312"/>
          <w:kern w:val="0"/>
          <w:sz w:val="32"/>
          <w:szCs w:val="32"/>
          <w:lang w:bidi="ar"/>
        </w:rPr>
        <w:t xml:space="preserve"> </w:t>
      </w:r>
    </w:p>
    <w:p w:rsidR="0071756F" w:rsidRDefault="0034241E">
      <w:pPr>
        <w:adjustRightInd w:val="0"/>
        <w:snapToGrid w:val="0"/>
        <w:spacing w:line="566" w:lineRule="exact"/>
        <w:ind w:firstLineChars="200" w:firstLine="640"/>
        <w:rPr>
          <w:rFonts w:eastAsia="仿宋_GB2312"/>
          <w:kern w:val="0"/>
          <w:sz w:val="32"/>
          <w:szCs w:val="32"/>
          <w:lang w:bidi="ar"/>
        </w:rPr>
      </w:pPr>
      <w:r>
        <w:rPr>
          <w:rFonts w:ascii="黑体" w:eastAsia="黑体" w:hAnsi="黑体" w:cs="黑体"/>
          <w:bCs/>
          <w:kern w:val="0"/>
          <w:sz w:val="32"/>
          <w:szCs w:val="32"/>
          <w:lang w:bidi="ar"/>
        </w:rPr>
        <w:t>第七十三条</w:t>
      </w:r>
      <w:r>
        <w:rPr>
          <w:rFonts w:eastAsia="仿宋_GB2312"/>
          <w:bCs/>
          <w:kern w:val="0"/>
          <w:sz w:val="32"/>
          <w:szCs w:val="32"/>
          <w:lang w:bidi="ar"/>
        </w:rPr>
        <w:t xml:space="preserve">  </w:t>
      </w:r>
      <w:r>
        <w:rPr>
          <w:rFonts w:eastAsia="仿宋_GB2312"/>
          <w:kern w:val="0"/>
          <w:sz w:val="32"/>
          <w:szCs w:val="32"/>
          <w:lang w:bidi="ar"/>
        </w:rPr>
        <w:t>市人大常委会对报送备案的规章，主要审查是否存在下列情形</w:t>
      </w:r>
      <w:r>
        <w:rPr>
          <w:rFonts w:eastAsia="仿宋_GB2312"/>
          <w:kern w:val="0"/>
          <w:sz w:val="32"/>
          <w:szCs w:val="32"/>
          <w:lang w:bidi="ar"/>
        </w:rPr>
        <w:t xml:space="preserve">: </w:t>
      </w:r>
    </w:p>
    <w:p w:rsidR="0071756F" w:rsidRDefault="0034241E">
      <w:pPr>
        <w:adjustRightInd w:val="0"/>
        <w:snapToGrid w:val="0"/>
        <w:spacing w:line="566" w:lineRule="exact"/>
        <w:ind w:firstLineChars="200" w:firstLine="640"/>
        <w:rPr>
          <w:rFonts w:eastAsia="仿宋_GB2312"/>
          <w:kern w:val="0"/>
          <w:sz w:val="32"/>
          <w:szCs w:val="32"/>
          <w:lang w:bidi="ar"/>
        </w:rPr>
      </w:pPr>
      <w:r>
        <w:rPr>
          <w:rFonts w:eastAsia="仿宋_GB2312"/>
          <w:kern w:val="0"/>
          <w:sz w:val="32"/>
          <w:szCs w:val="32"/>
          <w:lang w:bidi="ar"/>
        </w:rPr>
        <w:t>（一）超越立法权限的；</w:t>
      </w:r>
      <w:r>
        <w:rPr>
          <w:rFonts w:eastAsia="仿宋_GB2312"/>
          <w:kern w:val="0"/>
          <w:sz w:val="32"/>
          <w:szCs w:val="32"/>
          <w:lang w:bidi="ar"/>
        </w:rPr>
        <w:t xml:space="preserve"> </w:t>
      </w:r>
    </w:p>
    <w:p w:rsidR="0071756F" w:rsidRDefault="0034241E">
      <w:pPr>
        <w:adjustRightInd w:val="0"/>
        <w:snapToGrid w:val="0"/>
        <w:spacing w:line="566" w:lineRule="exact"/>
        <w:ind w:firstLineChars="200" w:firstLine="640"/>
        <w:rPr>
          <w:rFonts w:eastAsia="仿宋_GB2312"/>
          <w:kern w:val="0"/>
          <w:sz w:val="32"/>
          <w:szCs w:val="32"/>
          <w:lang w:bidi="ar"/>
        </w:rPr>
      </w:pPr>
      <w:r>
        <w:rPr>
          <w:rFonts w:eastAsia="仿宋_GB2312"/>
          <w:kern w:val="0"/>
          <w:sz w:val="32"/>
          <w:szCs w:val="32"/>
          <w:lang w:bidi="ar"/>
        </w:rPr>
        <w:t>（二）同宪法、法律、行政法规以及</w:t>
      </w:r>
      <w:r>
        <w:rPr>
          <w:rFonts w:eastAsia="仿宋_GB2312"/>
          <w:bCs/>
          <w:kern w:val="0"/>
          <w:sz w:val="32"/>
          <w:szCs w:val="32"/>
          <w:lang w:bidi="ar"/>
        </w:rPr>
        <w:t>省、市地方性法规</w:t>
      </w:r>
      <w:r>
        <w:rPr>
          <w:rFonts w:eastAsia="仿宋_GB2312"/>
          <w:kern w:val="0"/>
          <w:sz w:val="32"/>
          <w:szCs w:val="32"/>
          <w:lang w:bidi="ar"/>
        </w:rPr>
        <w:t>相抵触的；</w:t>
      </w:r>
      <w:r>
        <w:rPr>
          <w:rFonts w:eastAsia="仿宋_GB2312"/>
          <w:kern w:val="0"/>
          <w:sz w:val="32"/>
          <w:szCs w:val="32"/>
          <w:lang w:bidi="ar"/>
        </w:rPr>
        <w:t xml:space="preserve"> </w:t>
      </w:r>
    </w:p>
    <w:p w:rsidR="0071756F" w:rsidRDefault="0034241E">
      <w:pPr>
        <w:adjustRightInd w:val="0"/>
        <w:snapToGrid w:val="0"/>
        <w:spacing w:line="566" w:lineRule="exact"/>
        <w:ind w:firstLineChars="200" w:firstLine="640"/>
        <w:rPr>
          <w:rFonts w:eastAsia="仿宋_GB2312"/>
          <w:kern w:val="0"/>
          <w:sz w:val="32"/>
          <w:szCs w:val="32"/>
          <w:lang w:bidi="ar"/>
        </w:rPr>
      </w:pPr>
      <w:r>
        <w:rPr>
          <w:rFonts w:eastAsia="仿宋_GB2312"/>
          <w:kern w:val="0"/>
          <w:sz w:val="32"/>
          <w:szCs w:val="32"/>
          <w:lang w:bidi="ar"/>
        </w:rPr>
        <w:t>（三）不同规章之间对同一事项的规定不一致的；</w:t>
      </w:r>
      <w:r>
        <w:rPr>
          <w:rFonts w:eastAsia="仿宋_GB2312"/>
          <w:kern w:val="0"/>
          <w:sz w:val="32"/>
          <w:szCs w:val="32"/>
          <w:lang w:bidi="ar"/>
        </w:rPr>
        <w:t xml:space="preserve"> </w:t>
      </w:r>
    </w:p>
    <w:p w:rsidR="0071756F" w:rsidRDefault="0034241E">
      <w:pPr>
        <w:adjustRightInd w:val="0"/>
        <w:snapToGrid w:val="0"/>
        <w:spacing w:line="566" w:lineRule="exact"/>
        <w:ind w:firstLineChars="200" w:firstLine="640"/>
        <w:rPr>
          <w:rFonts w:eastAsia="仿宋_GB2312"/>
          <w:kern w:val="0"/>
          <w:sz w:val="32"/>
          <w:szCs w:val="32"/>
          <w:lang w:bidi="ar"/>
        </w:rPr>
      </w:pPr>
      <w:r>
        <w:rPr>
          <w:rFonts w:eastAsia="仿宋_GB2312"/>
          <w:kern w:val="0"/>
          <w:sz w:val="32"/>
          <w:szCs w:val="32"/>
          <w:lang w:bidi="ar"/>
        </w:rPr>
        <w:t>（四）规章的规定不适当，应当予以撤销的；</w:t>
      </w:r>
      <w:r>
        <w:rPr>
          <w:rFonts w:eastAsia="仿宋_GB2312"/>
          <w:kern w:val="0"/>
          <w:sz w:val="32"/>
          <w:szCs w:val="32"/>
          <w:lang w:bidi="ar"/>
        </w:rPr>
        <w:t xml:space="preserve"> </w:t>
      </w:r>
    </w:p>
    <w:p w:rsidR="0071756F" w:rsidRDefault="0034241E">
      <w:pPr>
        <w:adjustRightInd w:val="0"/>
        <w:snapToGrid w:val="0"/>
        <w:spacing w:line="566" w:lineRule="exact"/>
        <w:ind w:firstLineChars="200" w:firstLine="640"/>
        <w:rPr>
          <w:rFonts w:eastAsia="仿宋_GB2312"/>
          <w:kern w:val="0"/>
          <w:sz w:val="32"/>
          <w:szCs w:val="32"/>
          <w:lang w:bidi="ar"/>
        </w:rPr>
      </w:pPr>
      <w:r>
        <w:rPr>
          <w:rFonts w:eastAsia="仿宋_GB2312"/>
          <w:kern w:val="0"/>
          <w:sz w:val="32"/>
          <w:szCs w:val="32"/>
          <w:lang w:bidi="ar"/>
        </w:rPr>
        <w:t>（五）违背法定程序的。</w:t>
      </w:r>
    </w:p>
    <w:p w:rsidR="0071756F" w:rsidRDefault="0034241E">
      <w:pPr>
        <w:adjustRightInd w:val="0"/>
        <w:snapToGrid w:val="0"/>
        <w:spacing w:line="566" w:lineRule="exact"/>
        <w:ind w:firstLineChars="200" w:firstLine="640"/>
        <w:rPr>
          <w:rFonts w:eastAsia="仿宋_GB2312"/>
          <w:kern w:val="0"/>
          <w:sz w:val="32"/>
          <w:szCs w:val="32"/>
          <w:lang w:bidi="ar"/>
        </w:rPr>
      </w:pPr>
      <w:r>
        <w:rPr>
          <w:rFonts w:ascii="黑体" w:eastAsia="黑体" w:hAnsi="黑体" w:cs="黑体"/>
          <w:bCs/>
          <w:kern w:val="0"/>
          <w:sz w:val="32"/>
          <w:szCs w:val="32"/>
          <w:lang w:bidi="ar"/>
        </w:rPr>
        <w:t>第七十四条</w:t>
      </w:r>
      <w:r>
        <w:rPr>
          <w:rFonts w:ascii="黑体" w:eastAsia="黑体" w:hAnsi="黑体" w:cs="黑体" w:hint="eastAsia"/>
          <w:bCs/>
          <w:kern w:val="0"/>
          <w:sz w:val="32"/>
          <w:szCs w:val="32"/>
          <w:lang w:bidi="ar"/>
        </w:rPr>
        <w:t xml:space="preserve"> </w:t>
      </w:r>
      <w:r>
        <w:rPr>
          <w:rFonts w:ascii="黑体" w:eastAsia="黑体" w:hAnsi="黑体" w:cs="黑体"/>
          <w:bCs/>
          <w:kern w:val="0"/>
          <w:sz w:val="32"/>
          <w:szCs w:val="32"/>
          <w:lang w:bidi="ar"/>
        </w:rPr>
        <w:t xml:space="preserve"> </w:t>
      </w:r>
      <w:r>
        <w:rPr>
          <w:rFonts w:eastAsia="仿宋_GB2312"/>
          <w:kern w:val="0"/>
          <w:sz w:val="32"/>
          <w:szCs w:val="32"/>
          <w:lang w:bidi="ar"/>
        </w:rPr>
        <w:t>市中级人民法院、市人民检察院、县（市、区）人民代表大会常务委员会认为规章同宪法、法律、行政法规以及</w:t>
      </w:r>
      <w:r>
        <w:rPr>
          <w:rFonts w:eastAsia="仿宋_GB2312"/>
          <w:bCs/>
          <w:kern w:val="0"/>
          <w:sz w:val="32"/>
          <w:szCs w:val="32"/>
          <w:lang w:bidi="ar"/>
        </w:rPr>
        <w:t>省、市地方性法规</w:t>
      </w:r>
      <w:r>
        <w:rPr>
          <w:rFonts w:eastAsia="仿宋_GB2312"/>
          <w:kern w:val="0"/>
          <w:sz w:val="32"/>
          <w:szCs w:val="32"/>
          <w:lang w:bidi="ar"/>
        </w:rPr>
        <w:t>相抵触的，可以向市人大常委会书面提出进行审查的要求，由市人大有关专门委员会、市人大常委会工作机构进行审查，提出意见。</w:t>
      </w:r>
    </w:p>
    <w:p w:rsidR="0071756F" w:rsidRDefault="0034241E">
      <w:pPr>
        <w:adjustRightInd w:val="0"/>
        <w:snapToGrid w:val="0"/>
        <w:spacing w:line="566" w:lineRule="exact"/>
        <w:ind w:firstLineChars="200" w:firstLine="640"/>
        <w:rPr>
          <w:rFonts w:eastAsia="仿宋_GB2312"/>
          <w:kern w:val="0"/>
          <w:sz w:val="32"/>
          <w:szCs w:val="32"/>
          <w:lang w:bidi="ar"/>
        </w:rPr>
      </w:pPr>
      <w:r>
        <w:rPr>
          <w:rFonts w:eastAsia="仿宋_GB2312"/>
          <w:kern w:val="0"/>
          <w:sz w:val="32"/>
          <w:szCs w:val="32"/>
          <w:lang w:bidi="ar"/>
        </w:rPr>
        <w:t>前款规定以外的其他国家机关和社会团体、企业事业组织以及公民认为规章同宪法、法律、行政法规以及</w:t>
      </w:r>
      <w:r>
        <w:rPr>
          <w:rFonts w:eastAsia="仿宋_GB2312"/>
          <w:bCs/>
          <w:kern w:val="0"/>
          <w:sz w:val="32"/>
          <w:szCs w:val="32"/>
          <w:lang w:bidi="ar"/>
        </w:rPr>
        <w:t>省、市地方性法规</w:t>
      </w:r>
      <w:r>
        <w:rPr>
          <w:rFonts w:eastAsia="仿宋_GB2312"/>
          <w:kern w:val="0"/>
          <w:sz w:val="32"/>
          <w:szCs w:val="32"/>
          <w:lang w:bidi="ar"/>
        </w:rPr>
        <w:t>相抵触的，可以向市人大常委会书面提出进行审查的建议，由市人大常委会法制工作机构研究，必要时，送市人大有关专门委员会进行审查，提出意见。</w:t>
      </w:r>
    </w:p>
    <w:p w:rsidR="0071756F" w:rsidRDefault="0034241E">
      <w:pPr>
        <w:adjustRightInd w:val="0"/>
        <w:snapToGrid w:val="0"/>
        <w:spacing w:line="566" w:lineRule="exact"/>
        <w:ind w:firstLineChars="200" w:firstLine="640"/>
        <w:rPr>
          <w:rFonts w:eastAsia="仿宋_GB2312"/>
          <w:kern w:val="0"/>
          <w:sz w:val="32"/>
          <w:szCs w:val="32"/>
          <w:lang w:bidi="ar"/>
        </w:rPr>
      </w:pPr>
      <w:r>
        <w:rPr>
          <w:rFonts w:ascii="黑体" w:eastAsia="黑体" w:hAnsi="黑体" w:cs="黑体"/>
          <w:bCs/>
          <w:kern w:val="0"/>
          <w:sz w:val="32"/>
          <w:szCs w:val="32"/>
          <w:lang w:bidi="ar"/>
        </w:rPr>
        <w:t xml:space="preserve">第七十五条 </w:t>
      </w:r>
      <w:r>
        <w:rPr>
          <w:rFonts w:eastAsia="仿宋_GB2312"/>
          <w:kern w:val="0"/>
          <w:sz w:val="32"/>
          <w:szCs w:val="32"/>
          <w:lang w:bidi="ar"/>
        </w:rPr>
        <w:t xml:space="preserve"> </w:t>
      </w:r>
      <w:r>
        <w:rPr>
          <w:rFonts w:eastAsia="仿宋_GB2312"/>
          <w:kern w:val="0"/>
          <w:sz w:val="32"/>
          <w:szCs w:val="32"/>
          <w:lang w:bidi="ar"/>
        </w:rPr>
        <w:t>市人大有关专门委员会、市人大常委会工作机构在审查、研究中认为规章同宪法、法律、行政法规以及</w:t>
      </w:r>
      <w:r>
        <w:rPr>
          <w:rFonts w:eastAsia="仿宋_GB2312"/>
          <w:bCs/>
          <w:kern w:val="0"/>
          <w:sz w:val="32"/>
          <w:szCs w:val="32"/>
          <w:lang w:bidi="ar"/>
        </w:rPr>
        <w:t>省、</w:t>
      </w:r>
      <w:r>
        <w:rPr>
          <w:rFonts w:eastAsia="仿宋_GB2312"/>
          <w:bCs/>
          <w:kern w:val="0"/>
          <w:sz w:val="32"/>
          <w:szCs w:val="32"/>
          <w:lang w:bidi="ar"/>
        </w:rPr>
        <w:lastRenderedPageBreak/>
        <w:t>市地方性法规</w:t>
      </w:r>
      <w:r>
        <w:rPr>
          <w:rFonts w:eastAsia="仿宋_GB2312"/>
          <w:kern w:val="0"/>
          <w:sz w:val="32"/>
          <w:szCs w:val="32"/>
          <w:lang w:bidi="ar"/>
        </w:rPr>
        <w:t>相抵触的，可以向市人民政府提出书面审查意见、研究意见。也可以由法制委员会与市人大有关专门委员会、市人大常委会法制工作机构召开联合审查会议，要求市人民政府到会说明情况，再向市人民政府提出书面审查意见。</w:t>
      </w:r>
    </w:p>
    <w:p w:rsidR="0071756F" w:rsidRDefault="0034241E">
      <w:pPr>
        <w:adjustRightInd w:val="0"/>
        <w:snapToGrid w:val="0"/>
        <w:spacing w:line="566" w:lineRule="exact"/>
        <w:ind w:firstLineChars="200" w:firstLine="640"/>
        <w:rPr>
          <w:rFonts w:eastAsia="仿宋_GB2312"/>
          <w:kern w:val="0"/>
          <w:sz w:val="32"/>
          <w:szCs w:val="32"/>
          <w:lang w:bidi="ar"/>
        </w:rPr>
      </w:pPr>
      <w:r>
        <w:rPr>
          <w:rFonts w:eastAsia="仿宋_GB2312"/>
          <w:kern w:val="0"/>
          <w:sz w:val="32"/>
          <w:szCs w:val="32"/>
          <w:lang w:bidi="ar"/>
        </w:rPr>
        <w:t>市人民政府在收到书面审查意见后，应当在两个月内研究提出是否修改或者废止的意见，并向法制委员会和市人大有关专门委员会或者市人大常委会工作机构反馈。</w:t>
      </w:r>
    </w:p>
    <w:p w:rsidR="0071756F" w:rsidRDefault="0034241E">
      <w:pPr>
        <w:adjustRightInd w:val="0"/>
        <w:snapToGrid w:val="0"/>
        <w:spacing w:line="566" w:lineRule="exact"/>
        <w:ind w:firstLineChars="200" w:firstLine="640"/>
        <w:rPr>
          <w:rFonts w:eastAsia="仿宋_GB2312"/>
          <w:kern w:val="0"/>
          <w:sz w:val="32"/>
          <w:szCs w:val="32"/>
          <w:lang w:bidi="ar"/>
        </w:rPr>
      </w:pPr>
      <w:r>
        <w:rPr>
          <w:rFonts w:eastAsia="仿宋_GB2312"/>
          <w:kern w:val="0"/>
          <w:sz w:val="32"/>
          <w:szCs w:val="32"/>
          <w:lang w:bidi="ar"/>
        </w:rPr>
        <w:t>法制委员会、市人大有关专门委员会、市人大常委会工作机构根据前款规定，向市人民政府提出审查意见、研究意见，市人民政府按照所提意见对规章进行修改或者废止的，审查终止。</w:t>
      </w:r>
    </w:p>
    <w:p w:rsidR="0071756F" w:rsidRDefault="0034241E">
      <w:pPr>
        <w:adjustRightInd w:val="0"/>
        <w:snapToGrid w:val="0"/>
        <w:spacing w:line="566" w:lineRule="exact"/>
        <w:ind w:firstLineChars="200" w:firstLine="640"/>
        <w:rPr>
          <w:rFonts w:eastAsia="仿宋_GB2312"/>
          <w:kern w:val="0"/>
          <w:sz w:val="32"/>
          <w:szCs w:val="32"/>
          <w:lang w:bidi="ar"/>
        </w:rPr>
      </w:pPr>
      <w:r>
        <w:rPr>
          <w:rFonts w:ascii="黑体" w:eastAsia="黑体" w:hAnsi="黑体" w:cs="黑体"/>
          <w:bCs/>
          <w:kern w:val="0"/>
          <w:sz w:val="32"/>
          <w:szCs w:val="32"/>
          <w:lang w:bidi="ar"/>
        </w:rPr>
        <w:t>第七十六条</w:t>
      </w:r>
      <w:r>
        <w:rPr>
          <w:rFonts w:eastAsia="仿宋_GB2312"/>
          <w:kern w:val="0"/>
          <w:sz w:val="32"/>
          <w:szCs w:val="32"/>
          <w:lang w:bidi="ar"/>
        </w:rPr>
        <w:t xml:space="preserve">  </w:t>
      </w:r>
      <w:r>
        <w:rPr>
          <w:rFonts w:eastAsia="仿宋_GB2312"/>
          <w:kern w:val="0"/>
          <w:sz w:val="32"/>
          <w:szCs w:val="32"/>
          <w:lang w:bidi="ar"/>
        </w:rPr>
        <w:t>法制委员会、市人大有关专门委员会、市人大常委会工作机构经审查、研究认为规章同宪法、法律、行政法规以及</w:t>
      </w:r>
      <w:r>
        <w:rPr>
          <w:rFonts w:eastAsia="仿宋_GB2312"/>
          <w:bCs/>
          <w:kern w:val="0"/>
          <w:sz w:val="32"/>
          <w:szCs w:val="32"/>
          <w:lang w:bidi="ar"/>
        </w:rPr>
        <w:t>省、市地方性法规</w:t>
      </w:r>
      <w:r>
        <w:rPr>
          <w:rFonts w:eastAsia="仿宋_GB2312"/>
          <w:kern w:val="0"/>
          <w:sz w:val="32"/>
          <w:szCs w:val="32"/>
          <w:lang w:bidi="ar"/>
        </w:rPr>
        <w:t>相抵触而市人民政府不予修改或者废止的，应当向主任会议提出予以撤销的议案、建议，由主任会议决定提请市人大常委会会议审议决定。</w:t>
      </w:r>
    </w:p>
    <w:p w:rsidR="0071756F" w:rsidRDefault="0034241E">
      <w:pPr>
        <w:adjustRightInd w:val="0"/>
        <w:snapToGrid w:val="0"/>
        <w:spacing w:line="566" w:lineRule="exact"/>
        <w:ind w:firstLineChars="200" w:firstLine="640"/>
        <w:rPr>
          <w:rFonts w:eastAsia="仿宋_GB2312"/>
          <w:kern w:val="0"/>
          <w:sz w:val="32"/>
          <w:szCs w:val="32"/>
          <w:lang w:bidi="ar"/>
        </w:rPr>
      </w:pPr>
      <w:r>
        <w:rPr>
          <w:rFonts w:ascii="黑体" w:eastAsia="黑体" w:hAnsi="黑体" w:cs="黑体"/>
          <w:bCs/>
          <w:kern w:val="0"/>
          <w:sz w:val="32"/>
          <w:szCs w:val="32"/>
          <w:lang w:bidi="ar"/>
        </w:rPr>
        <w:t>第七十七条</w:t>
      </w:r>
      <w:r>
        <w:rPr>
          <w:rFonts w:eastAsia="仿宋_GB2312"/>
          <w:kern w:val="0"/>
          <w:sz w:val="32"/>
          <w:szCs w:val="32"/>
          <w:lang w:bidi="ar"/>
        </w:rPr>
        <w:t xml:space="preserve">  </w:t>
      </w:r>
      <w:r>
        <w:rPr>
          <w:rFonts w:eastAsia="仿宋_GB2312"/>
          <w:kern w:val="0"/>
          <w:sz w:val="32"/>
          <w:szCs w:val="32"/>
          <w:lang w:bidi="ar"/>
        </w:rPr>
        <w:t>市人大常委会会议审议规章撤销案，在全体会议上听取市人大有关专门委员会或者法制委员会审查意见的报告，进行审议，</w:t>
      </w:r>
      <w:proofErr w:type="gramStart"/>
      <w:r>
        <w:rPr>
          <w:rFonts w:eastAsia="仿宋_GB2312"/>
          <w:kern w:val="0"/>
          <w:sz w:val="32"/>
          <w:szCs w:val="32"/>
          <w:lang w:bidi="ar"/>
        </w:rPr>
        <w:t>作出</w:t>
      </w:r>
      <w:proofErr w:type="gramEnd"/>
      <w:r>
        <w:rPr>
          <w:rFonts w:eastAsia="仿宋_GB2312"/>
          <w:kern w:val="0"/>
          <w:sz w:val="32"/>
          <w:szCs w:val="32"/>
          <w:lang w:bidi="ar"/>
        </w:rPr>
        <w:t>决定。</w:t>
      </w:r>
    </w:p>
    <w:p w:rsidR="0071756F" w:rsidRDefault="0034241E">
      <w:pPr>
        <w:adjustRightInd w:val="0"/>
        <w:snapToGrid w:val="0"/>
        <w:spacing w:line="566" w:lineRule="exact"/>
        <w:ind w:firstLineChars="200" w:firstLine="640"/>
        <w:rPr>
          <w:rFonts w:eastAsia="仿宋_GB2312"/>
          <w:kern w:val="0"/>
          <w:sz w:val="32"/>
          <w:szCs w:val="32"/>
          <w:lang w:bidi="ar"/>
        </w:rPr>
      </w:pPr>
      <w:r>
        <w:rPr>
          <w:rFonts w:eastAsia="仿宋_GB2312"/>
          <w:kern w:val="0"/>
          <w:sz w:val="32"/>
          <w:szCs w:val="32"/>
          <w:lang w:bidi="ar"/>
        </w:rPr>
        <w:t>市人大常委会对规章</w:t>
      </w:r>
      <w:proofErr w:type="gramStart"/>
      <w:r>
        <w:rPr>
          <w:rFonts w:eastAsia="仿宋_GB2312"/>
          <w:kern w:val="0"/>
          <w:sz w:val="32"/>
          <w:szCs w:val="32"/>
          <w:lang w:bidi="ar"/>
        </w:rPr>
        <w:t>作出</w:t>
      </w:r>
      <w:proofErr w:type="gramEnd"/>
      <w:r>
        <w:rPr>
          <w:rFonts w:eastAsia="仿宋_GB2312"/>
          <w:kern w:val="0"/>
          <w:sz w:val="32"/>
          <w:szCs w:val="32"/>
          <w:lang w:bidi="ar"/>
        </w:rPr>
        <w:t>的撤销决定，由市人大常委会发布公告予以公布。</w:t>
      </w:r>
    </w:p>
    <w:p w:rsidR="0071756F" w:rsidRDefault="0034241E">
      <w:pPr>
        <w:adjustRightInd w:val="0"/>
        <w:snapToGrid w:val="0"/>
        <w:spacing w:line="566" w:lineRule="exact"/>
        <w:ind w:firstLineChars="200" w:firstLine="640"/>
        <w:rPr>
          <w:rFonts w:eastAsia="仿宋_GB2312"/>
          <w:kern w:val="0"/>
          <w:sz w:val="32"/>
          <w:szCs w:val="32"/>
          <w:lang w:bidi="ar"/>
        </w:rPr>
      </w:pPr>
      <w:r>
        <w:rPr>
          <w:rFonts w:ascii="黑体" w:eastAsia="黑体" w:hAnsi="黑体" w:cs="黑体"/>
          <w:bCs/>
          <w:kern w:val="0"/>
          <w:sz w:val="32"/>
          <w:szCs w:val="32"/>
          <w:lang w:bidi="ar"/>
        </w:rPr>
        <w:t>第七十八条</w:t>
      </w:r>
      <w:r>
        <w:rPr>
          <w:rFonts w:eastAsia="仿宋_GB2312"/>
          <w:kern w:val="0"/>
          <w:sz w:val="32"/>
          <w:szCs w:val="32"/>
          <w:lang w:bidi="ar"/>
        </w:rPr>
        <w:t xml:space="preserve">  </w:t>
      </w:r>
      <w:r>
        <w:rPr>
          <w:rFonts w:eastAsia="仿宋_GB2312"/>
          <w:kern w:val="0"/>
          <w:sz w:val="32"/>
          <w:szCs w:val="32"/>
          <w:lang w:bidi="ar"/>
        </w:rPr>
        <w:t>市人大有关专门委员会和市人大常委会法制工作机构应当按照规定要求，将审查、研究情况向提出审查</w:t>
      </w:r>
      <w:r>
        <w:rPr>
          <w:rFonts w:eastAsia="仿宋_GB2312"/>
          <w:bCs/>
          <w:kern w:val="0"/>
          <w:sz w:val="32"/>
          <w:szCs w:val="32"/>
          <w:lang w:bidi="ar"/>
        </w:rPr>
        <w:t>要</w:t>
      </w:r>
      <w:r>
        <w:rPr>
          <w:rFonts w:eastAsia="仿宋_GB2312"/>
          <w:bCs/>
          <w:kern w:val="0"/>
          <w:sz w:val="32"/>
          <w:szCs w:val="32"/>
          <w:lang w:bidi="ar"/>
        </w:rPr>
        <w:lastRenderedPageBreak/>
        <w:t>求或者</w:t>
      </w:r>
      <w:r>
        <w:rPr>
          <w:rFonts w:eastAsia="仿宋_GB2312"/>
          <w:kern w:val="0"/>
          <w:sz w:val="32"/>
          <w:szCs w:val="32"/>
          <w:lang w:bidi="ar"/>
        </w:rPr>
        <w:t>建议的</w:t>
      </w:r>
      <w:r>
        <w:rPr>
          <w:rFonts w:eastAsia="仿宋_GB2312"/>
          <w:bCs/>
          <w:kern w:val="0"/>
          <w:sz w:val="32"/>
          <w:szCs w:val="32"/>
          <w:lang w:bidi="ar"/>
        </w:rPr>
        <w:t>国家机关、社会团体、企业事业组织以及公民</w:t>
      </w:r>
      <w:r>
        <w:rPr>
          <w:rFonts w:eastAsia="仿宋_GB2312"/>
          <w:kern w:val="0"/>
          <w:sz w:val="32"/>
          <w:szCs w:val="32"/>
          <w:lang w:bidi="ar"/>
        </w:rPr>
        <w:t>反馈，并可以向社会公开。</w:t>
      </w:r>
    </w:p>
    <w:p w:rsidR="0071756F" w:rsidRDefault="0071756F">
      <w:pPr>
        <w:adjustRightInd w:val="0"/>
        <w:snapToGrid w:val="0"/>
        <w:spacing w:line="566" w:lineRule="exact"/>
        <w:ind w:firstLineChars="200" w:firstLine="640"/>
        <w:rPr>
          <w:rFonts w:eastAsia="仿宋_GB2312"/>
          <w:kern w:val="0"/>
          <w:sz w:val="32"/>
          <w:szCs w:val="32"/>
          <w:lang w:bidi="ar"/>
        </w:rPr>
      </w:pPr>
    </w:p>
    <w:p w:rsidR="0071756F" w:rsidRDefault="0034241E">
      <w:pPr>
        <w:adjustRightInd w:val="0"/>
        <w:snapToGrid w:val="0"/>
        <w:spacing w:line="566" w:lineRule="exact"/>
        <w:jc w:val="center"/>
        <w:rPr>
          <w:rFonts w:ascii="黑体" w:eastAsia="黑体" w:hAnsi="黑体" w:cs="黑体"/>
          <w:bCs/>
          <w:kern w:val="0"/>
          <w:sz w:val="32"/>
          <w:szCs w:val="32"/>
          <w:lang w:bidi="ar"/>
        </w:rPr>
      </w:pPr>
      <w:r>
        <w:rPr>
          <w:rFonts w:ascii="黑体" w:eastAsia="黑体" w:hAnsi="黑体" w:cs="黑体"/>
          <w:bCs/>
          <w:kern w:val="0"/>
          <w:sz w:val="32"/>
          <w:szCs w:val="32"/>
          <w:lang w:bidi="ar"/>
        </w:rPr>
        <w:t>第八章  附则</w:t>
      </w:r>
    </w:p>
    <w:p w:rsidR="0071756F" w:rsidRDefault="0071756F">
      <w:pPr>
        <w:adjustRightInd w:val="0"/>
        <w:snapToGrid w:val="0"/>
        <w:spacing w:line="566" w:lineRule="exact"/>
        <w:ind w:firstLineChars="200" w:firstLine="640"/>
        <w:rPr>
          <w:rFonts w:ascii="黑体" w:eastAsia="黑体" w:hAnsi="黑体" w:cs="黑体"/>
          <w:bCs/>
          <w:kern w:val="0"/>
          <w:sz w:val="32"/>
          <w:szCs w:val="32"/>
          <w:lang w:bidi="ar"/>
        </w:rPr>
      </w:pPr>
    </w:p>
    <w:p w:rsidR="0071756F" w:rsidRDefault="0034241E">
      <w:pPr>
        <w:adjustRightInd w:val="0"/>
        <w:snapToGrid w:val="0"/>
        <w:spacing w:line="566" w:lineRule="exact"/>
        <w:ind w:firstLineChars="200" w:firstLine="640"/>
        <w:rPr>
          <w:rFonts w:eastAsia="仿宋_GB2312"/>
          <w:sz w:val="32"/>
          <w:szCs w:val="32"/>
        </w:rPr>
      </w:pPr>
      <w:r>
        <w:rPr>
          <w:rFonts w:ascii="黑体" w:eastAsia="黑体" w:hAnsi="黑体" w:cs="黑体"/>
          <w:bCs/>
          <w:kern w:val="0"/>
          <w:sz w:val="32"/>
          <w:szCs w:val="32"/>
          <w:lang w:bidi="ar"/>
        </w:rPr>
        <w:t xml:space="preserve">第七十九条 </w:t>
      </w:r>
      <w:r>
        <w:rPr>
          <w:rFonts w:eastAsia="仿宋_GB2312"/>
          <w:sz w:val="32"/>
          <w:szCs w:val="32"/>
          <w:lang w:bidi="ar"/>
        </w:rPr>
        <w:t xml:space="preserve"> </w:t>
      </w:r>
      <w:r>
        <w:rPr>
          <w:rFonts w:eastAsia="仿宋_GB2312"/>
          <w:sz w:val="32"/>
          <w:szCs w:val="32"/>
          <w:lang w:bidi="ar"/>
        </w:rPr>
        <w:t>本条例自公布之日起施行。</w:t>
      </w:r>
      <w:bookmarkStart w:id="1" w:name="_GoBack"/>
      <w:bookmarkEnd w:id="1"/>
    </w:p>
    <w:sectPr w:rsidR="0071756F">
      <w:headerReference w:type="even" r:id="rId8"/>
      <w:headerReference w:type="default" r:id="rId9"/>
      <w:footerReference w:type="even" r:id="rId10"/>
      <w:footerReference w:type="default" r:id="rId11"/>
      <w:headerReference w:type="first" r:id="rId12"/>
      <w:footerReference w:type="first" r:id="rId13"/>
      <w:pgSz w:w="11906" w:h="16838"/>
      <w:pgMar w:top="1928" w:right="1588" w:bottom="1871" w:left="1588" w:header="1418" w:footer="1531"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B0C" w:rsidRDefault="00D07B0C">
      <w:r>
        <w:separator/>
      </w:r>
    </w:p>
  </w:endnote>
  <w:endnote w:type="continuationSeparator" w:id="0">
    <w:p w:rsidR="00D07B0C" w:rsidRDefault="00D07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
    <w:altName w:val="Times New Roman"/>
    <w:charset w:val="00"/>
    <w:family w:val="roman"/>
    <w:pitch w:val="default"/>
    <w:sig w:usb0="00000000" w:usb1="00000000" w:usb2="00000000" w:usb3="00000000" w:csb0="00040001" w:csb1="00000000"/>
  </w:font>
  <w:font w:name="??_GB2312">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56F" w:rsidRDefault="0034241E">
    <w:pPr>
      <w:pStyle w:val="a7"/>
      <w:framePr w:wrap="around" w:vAnchor="text" w:hAnchor="margin" w:xAlign="outside" w:y="1"/>
      <w:rPr>
        <w:rStyle w:val="ac"/>
      </w:rPr>
    </w:pPr>
    <w:r>
      <w:fldChar w:fldCharType="begin"/>
    </w:r>
    <w:r>
      <w:rPr>
        <w:rStyle w:val="ac"/>
      </w:rPr>
      <w:instrText xml:space="preserve">PAGE  </w:instrText>
    </w:r>
    <w:r>
      <w:fldChar w:fldCharType="separate"/>
    </w:r>
    <w:r>
      <w:rPr>
        <w:rStyle w:val="ac"/>
      </w:rPr>
      <w:t>22</w:t>
    </w:r>
    <w:r>
      <w:fldChar w:fldCharType="end"/>
    </w:r>
  </w:p>
  <w:p w:rsidR="0071756F" w:rsidRDefault="0071756F">
    <w:pPr>
      <w:pStyle w:val="a7"/>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56F" w:rsidRDefault="0034241E">
    <w:pPr>
      <w:pStyle w:val="a7"/>
      <w:framePr w:wrap="around" w:vAnchor="text" w:hAnchor="margin" w:xAlign="outside" w:y="1"/>
      <w:rPr>
        <w:rStyle w:val="ac"/>
        <w:sz w:val="28"/>
        <w:szCs w:val="28"/>
      </w:rPr>
    </w:pPr>
    <w:r>
      <w:rPr>
        <w:rStyle w:val="ac"/>
        <w:rFonts w:hint="eastAsia"/>
        <w:color w:val="FFFFFF"/>
        <w:sz w:val="28"/>
        <w:szCs w:val="28"/>
      </w:rPr>
      <w:t>—</w:t>
    </w:r>
    <w:r>
      <w:rPr>
        <w:rStyle w:val="ac"/>
        <w:rFonts w:hint="eastAsia"/>
        <w:sz w:val="28"/>
        <w:szCs w:val="28"/>
      </w:rPr>
      <w:t>—</w:t>
    </w:r>
    <w:r>
      <w:rPr>
        <w:rStyle w:val="ac"/>
        <w:rFonts w:ascii="宋体" w:hAnsi="宋体" w:hint="eastAsia"/>
        <w:sz w:val="28"/>
        <w:szCs w:val="28"/>
      </w:rPr>
      <w:t xml:space="preserve"> </w:t>
    </w:r>
    <w:r>
      <w:rPr>
        <w:sz w:val="28"/>
        <w:szCs w:val="28"/>
      </w:rPr>
      <w:fldChar w:fldCharType="begin"/>
    </w:r>
    <w:r>
      <w:rPr>
        <w:rStyle w:val="ac"/>
        <w:sz w:val="28"/>
        <w:szCs w:val="28"/>
      </w:rPr>
      <w:instrText xml:space="preserve">PAGE  </w:instrText>
    </w:r>
    <w:r>
      <w:rPr>
        <w:sz w:val="28"/>
        <w:szCs w:val="28"/>
      </w:rPr>
      <w:fldChar w:fldCharType="separate"/>
    </w:r>
    <w:r w:rsidR="00A6286A">
      <w:rPr>
        <w:rStyle w:val="ac"/>
        <w:noProof/>
        <w:sz w:val="28"/>
        <w:szCs w:val="28"/>
      </w:rPr>
      <w:t>23</w:t>
    </w:r>
    <w:r>
      <w:rPr>
        <w:sz w:val="28"/>
        <w:szCs w:val="28"/>
      </w:rPr>
      <w:fldChar w:fldCharType="end"/>
    </w:r>
    <w:r>
      <w:rPr>
        <w:rStyle w:val="ac"/>
        <w:rFonts w:ascii="宋体" w:hAnsi="宋体" w:hint="eastAsia"/>
        <w:sz w:val="28"/>
        <w:szCs w:val="28"/>
      </w:rPr>
      <w:t xml:space="preserve"> </w:t>
    </w:r>
    <w:r>
      <w:rPr>
        <w:rStyle w:val="ac"/>
        <w:rFonts w:hint="eastAsia"/>
        <w:sz w:val="28"/>
        <w:szCs w:val="28"/>
      </w:rPr>
      <w:t>—</w:t>
    </w:r>
    <w:r>
      <w:rPr>
        <w:rStyle w:val="ac"/>
        <w:rFonts w:hint="eastAsia"/>
        <w:color w:val="FFFFFF"/>
        <w:sz w:val="28"/>
        <w:szCs w:val="28"/>
      </w:rPr>
      <w:t>—</w:t>
    </w:r>
  </w:p>
  <w:p w:rsidR="0071756F" w:rsidRDefault="0071756F">
    <w:pPr>
      <w:pStyle w:val="a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56F" w:rsidRDefault="0071756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B0C" w:rsidRDefault="00D07B0C">
      <w:r>
        <w:separator/>
      </w:r>
    </w:p>
  </w:footnote>
  <w:footnote w:type="continuationSeparator" w:id="0">
    <w:p w:rsidR="00D07B0C" w:rsidRDefault="00D07B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56F" w:rsidRDefault="0071756F">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56F" w:rsidRDefault="0071756F">
    <w:pPr>
      <w:pStyle w:val="a8"/>
      <w:pBdr>
        <w:bottom w:val="none" w:sz="0" w:space="0" w:color="auto"/>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56F" w:rsidRDefault="0071756F">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2FBE"/>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241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0EA2"/>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0A3E"/>
    <w:rsid w:val="006E3714"/>
    <w:rsid w:val="006E3BED"/>
    <w:rsid w:val="006E6631"/>
    <w:rsid w:val="006E67B4"/>
    <w:rsid w:val="006E7A90"/>
    <w:rsid w:val="006E7F9B"/>
    <w:rsid w:val="006F1386"/>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56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86A"/>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3855"/>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01A5"/>
    <w:rsid w:val="00CF2765"/>
    <w:rsid w:val="00CF302F"/>
    <w:rsid w:val="00CF3232"/>
    <w:rsid w:val="00CF374F"/>
    <w:rsid w:val="00CF5F70"/>
    <w:rsid w:val="00CF79D4"/>
    <w:rsid w:val="00D0046D"/>
    <w:rsid w:val="00D00523"/>
    <w:rsid w:val="00D00DD5"/>
    <w:rsid w:val="00D03012"/>
    <w:rsid w:val="00D0313B"/>
    <w:rsid w:val="00D0446A"/>
    <w:rsid w:val="00D04A58"/>
    <w:rsid w:val="00D07B0C"/>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0D6"/>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5F9D"/>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1340F12"/>
    <w:rsid w:val="017C3524"/>
    <w:rsid w:val="019D15D3"/>
    <w:rsid w:val="01EA3426"/>
    <w:rsid w:val="01F84CE8"/>
    <w:rsid w:val="02102F9F"/>
    <w:rsid w:val="021B7064"/>
    <w:rsid w:val="021F0966"/>
    <w:rsid w:val="022032F0"/>
    <w:rsid w:val="025A3572"/>
    <w:rsid w:val="025C6019"/>
    <w:rsid w:val="02A33377"/>
    <w:rsid w:val="02A83D74"/>
    <w:rsid w:val="02A91EBB"/>
    <w:rsid w:val="02D544AE"/>
    <w:rsid w:val="02E453D2"/>
    <w:rsid w:val="02EC4368"/>
    <w:rsid w:val="02ED1AEE"/>
    <w:rsid w:val="02F0249C"/>
    <w:rsid w:val="03253BFF"/>
    <w:rsid w:val="03334C41"/>
    <w:rsid w:val="033D1990"/>
    <w:rsid w:val="034409F1"/>
    <w:rsid w:val="03483E9C"/>
    <w:rsid w:val="03582E65"/>
    <w:rsid w:val="03644182"/>
    <w:rsid w:val="036859DD"/>
    <w:rsid w:val="036C5055"/>
    <w:rsid w:val="03725DA2"/>
    <w:rsid w:val="037F0364"/>
    <w:rsid w:val="037F5EC8"/>
    <w:rsid w:val="038C230C"/>
    <w:rsid w:val="039D38AB"/>
    <w:rsid w:val="03AA425A"/>
    <w:rsid w:val="03BC4F91"/>
    <w:rsid w:val="03CF11F1"/>
    <w:rsid w:val="03F710B8"/>
    <w:rsid w:val="03FE377B"/>
    <w:rsid w:val="04141810"/>
    <w:rsid w:val="04157DE4"/>
    <w:rsid w:val="043F7585"/>
    <w:rsid w:val="044E77FD"/>
    <w:rsid w:val="045C098A"/>
    <w:rsid w:val="046C533E"/>
    <w:rsid w:val="04716D1D"/>
    <w:rsid w:val="04886CD1"/>
    <w:rsid w:val="0492417E"/>
    <w:rsid w:val="04AC67D7"/>
    <w:rsid w:val="04B10BD4"/>
    <w:rsid w:val="04CE6100"/>
    <w:rsid w:val="04D92909"/>
    <w:rsid w:val="04F157D6"/>
    <w:rsid w:val="05260B9C"/>
    <w:rsid w:val="054B2AA3"/>
    <w:rsid w:val="055738E2"/>
    <w:rsid w:val="05663CE1"/>
    <w:rsid w:val="056F4992"/>
    <w:rsid w:val="057472FB"/>
    <w:rsid w:val="057B39D9"/>
    <w:rsid w:val="05B14E3D"/>
    <w:rsid w:val="05B2729B"/>
    <w:rsid w:val="05C02313"/>
    <w:rsid w:val="05D564AF"/>
    <w:rsid w:val="05E40E74"/>
    <w:rsid w:val="06004411"/>
    <w:rsid w:val="06020FA2"/>
    <w:rsid w:val="061C350D"/>
    <w:rsid w:val="063471CF"/>
    <w:rsid w:val="06392C15"/>
    <w:rsid w:val="065003A7"/>
    <w:rsid w:val="06621D77"/>
    <w:rsid w:val="066F18D9"/>
    <w:rsid w:val="06954B4F"/>
    <w:rsid w:val="06972004"/>
    <w:rsid w:val="06A879DA"/>
    <w:rsid w:val="06AE74E1"/>
    <w:rsid w:val="06BB7005"/>
    <w:rsid w:val="06C37236"/>
    <w:rsid w:val="06DB03C9"/>
    <w:rsid w:val="06DF4448"/>
    <w:rsid w:val="06F2014B"/>
    <w:rsid w:val="0706056B"/>
    <w:rsid w:val="072572E9"/>
    <w:rsid w:val="072C5E36"/>
    <w:rsid w:val="073702E7"/>
    <w:rsid w:val="07371156"/>
    <w:rsid w:val="074B139D"/>
    <w:rsid w:val="0754725B"/>
    <w:rsid w:val="075552CE"/>
    <w:rsid w:val="07654FFB"/>
    <w:rsid w:val="076F0192"/>
    <w:rsid w:val="079079B0"/>
    <w:rsid w:val="079D47BB"/>
    <w:rsid w:val="07A42A3E"/>
    <w:rsid w:val="07A64EE4"/>
    <w:rsid w:val="07AA2FB3"/>
    <w:rsid w:val="07B61CA3"/>
    <w:rsid w:val="07C35DA5"/>
    <w:rsid w:val="07C85C33"/>
    <w:rsid w:val="07DA5D22"/>
    <w:rsid w:val="07DE0E8F"/>
    <w:rsid w:val="07EE2983"/>
    <w:rsid w:val="08395CDD"/>
    <w:rsid w:val="08481FD7"/>
    <w:rsid w:val="0851018A"/>
    <w:rsid w:val="087F3F4D"/>
    <w:rsid w:val="087F6B8C"/>
    <w:rsid w:val="08972C61"/>
    <w:rsid w:val="089A68F1"/>
    <w:rsid w:val="08A20510"/>
    <w:rsid w:val="08C2066E"/>
    <w:rsid w:val="08F32038"/>
    <w:rsid w:val="09346D39"/>
    <w:rsid w:val="093C4DED"/>
    <w:rsid w:val="09460620"/>
    <w:rsid w:val="09621BD9"/>
    <w:rsid w:val="099C2190"/>
    <w:rsid w:val="09A620FA"/>
    <w:rsid w:val="09A93CEF"/>
    <w:rsid w:val="09AD4405"/>
    <w:rsid w:val="09B77C25"/>
    <w:rsid w:val="09C2309C"/>
    <w:rsid w:val="09CC55E4"/>
    <w:rsid w:val="09D51422"/>
    <w:rsid w:val="09E70227"/>
    <w:rsid w:val="09EC5285"/>
    <w:rsid w:val="09EE5927"/>
    <w:rsid w:val="09F725FF"/>
    <w:rsid w:val="09FB58E9"/>
    <w:rsid w:val="0A30059E"/>
    <w:rsid w:val="0A3E2B9E"/>
    <w:rsid w:val="0A467CE3"/>
    <w:rsid w:val="0A66667E"/>
    <w:rsid w:val="0A6A01F3"/>
    <w:rsid w:val="0A6C4457"/>
    <w:rsid w:val="0A754836"/>
    <w:rsid w:val="0A9E1803"/>
    <w:rsid w:val="0AA17EF9"/>
    <w:rsid w:val="0AA42901"/>
    <w:rsid w:val="0AB70CB3"/>
    <w:rsid w:val="0AB96895"/>
    <w:rsid w:val="0AE469DB"/>
    <w:rsid w:val="0AE6065F"/>
    <w:rsid w:val="0AE760CD"/>
    <w:rsid w:val="0AE9128D"/>
    <w:rsid w:val="0B0D7FF8"/>
    <w:rsid w:val="0B254488"/>
    <w:rsid w:val="0B42151D"/>
    <w:rsid w:val="0B9C084F"/>
    <w:rsid w:val="0BAC50A0"/>
    <w:rsid w:val="0BDA20A4"/>
    <w:rsid w:val="0BF07D38"/>
    <w:rsid w:val="0BF36566"/>
    <w:rsid w:val="0BFA3E74"/>
    <w:rsid w:val="0C1804D6"/>
    <w:rsid w:val="0C2F7883"/>
    <w:rsid w:val="0C435E32"/>
    <w:rsid w:val="0C461F91"/>
    <w:rsid w:val="0C467D57"/>
    <w:rsid w:val="0C4C5FC8"/>
    <w:rsid w:val="0C6B6AF3"/>
    <w:rsid w:val="0C7F6F2B"/>
    <w:rsid w:val="0C830771"/>
    <w:rsid w:val="0CF3444A"/>
    <w:rsid w:val="0D10411A"/>
    <w:rsid w:val="0D140032"/>
    <w:rsid w:val="0D2F0F0D"/>
    <w:rsid w:val="0D361FA3"/>
    <w:rsid w:val="0DB0566E"/>
    <w:rsid w:val="0DB46D71"/>
    <w:rsid w:val="0DC106A8"/>
    <w:rsid w:val="0DCE5DBB"/>
    <w:rsid w:val="0DD46941"/>
    <w:rsid w:val="0DE12449"/>
    <w:rsid w:val="0DE2740A"/>
    <w:rsid w:val="0DF90EF1"/>
    <w:rsid w:val="0E094012"/>
    <w:rsid w:val="0E1E02F6"/>
    <w:rsid w:val="0E424187"/>
    <w:rsid w:val="0E4A7D9E"/>
    <w:rsid w:val="0E4C5191"/>
    <w:rsid w:val="0E5E1880"/>
    <w:rsid w:val="0E684A8F"/>
    <w:rsid w:val="0E6E15C6"/>
    <w:rsid w:val="0E6F2FC2"/>
    <w:rsid w:val="0E781CC3"/>
    <w:rsid w:val="0E8F5F0C"/>
    <w:rsid w:val="0E902A6A"/>
    <w:rsid w:val="0E965AD5"/>
    <w:rsid w:val="0E981988"/>
    <w:rsid w:val="0EAA5C23"/>
    <w:rsid w:val="0EB32546"/>
    <w:rsid w:val="0EBF4F41"/>
    <w:rsid w:val="0F003D03"/>
    <w:rsid w:val="0F066D25"/>
    <w:rsid w:val="0F095023"/>
    <w:rsid w:val="0F1E7C7D"/>
    <w:rsid w:val="0F264595"/>
    <w:rsid w:val="0F333AFA"/>
    <w:rsid w:val="0F426740"/>
    <w:rsid w:val="0F432942"/>
    <w:rsid w:val="0F80616C"/>
    <w:rsid w:val="0F904353"/>
    <w:rsid w:val="0FB33CB2"/>
    <w:rsid w:val="0FD2701C"/>
    <w:rsid w:val="0FD31CD1"/>
    <w:rsid w:val="0FE90D0E"/>
    <w:rsid w:val="0FEB1981"/>
    <w:rsid w:val="0FEC6CA4"/>
    <w:rsid w:val="0FEF333A"/>
    <w:rsid w:val="0FFE5F5F"/>
    <w:rsid w:val="101949F3"/>
    <w:rsid w:val="103779D8"/>
    <w:rsid w:val="103E2F66"/>
    <w:rsid w:val="1042489A"/>
    <w:rsid w:val="104770DD"/>
    <w:rsid w:val="10580494"/>
    <w:rsid w:val="10626101"/>
    <w:rsid w:val="107373A1"/>
    <w:rsid w:val="10772287"/>
    <w:rsid w:val="10830D04"/>
    <w:rsid w:val="10854C7F"/>
    <w:rsid w:val="109C20A6"/>
    <w:rsid w:val="10A47FB9"/>
    <w:rsid w:val="10B15632"/>
    <w:rsid w:val="10BC3586"/>
    <w:rsid w:val="10CD63C7"/>
    <w:rsid w:val="10DC2F76"/>
    <w:rsid w:val="10E80A24"/>
    <w:rsid w:val="10ED02F8"/>
    <w:rsid w:val="11472885"/>
    <w:rsid w:val="116747A3"/>
    <w:rsid w:val="116E7528"/>
    <w:rsid w:val="11BC6CA5"/>
    <w:rsid w:val="11F63633"/>
    <w:rsid w:val="124129ED"/>
    <w:rsid w:val="12595DFD"/>
    <w:rsid w:val="126B47EA"/>
    <w:rsid w:val="12730336"/>
    <w:rsid w:val="127D62B5"/>
    <w:rsid w:val="128378EF"/>
    <w:rsid w:val="129733B2"/>
    <w:rsid w:val="129D2459"/>
    <w:rsid w:val="129F2215"/>
    <w:rsid w:val="12A41097"/>
    <w:rsid w:val="12BA01A0"/>
    <w:rsid w:val="12BD1EA8"/>
    <w:rsid w:val="12C12662"/>
    <w:rsid w:val="12C90AEC"/>
    <w:rsid w:val="12D82A4B"/>
    <w:rsid w:val="12FF7110"/>
    <w:rsid w:val="13097F08"/>
    <w:rsid w:val="13131D15"/>
    <w:rsid w:val="13206388"/>
    <w:rsid w:val="132A26D7"/>
    <w:rsid w:val="137A1181"/>
    <w:rsid w:val="13942711"/>
    <w:rsid w:val="13AF2CEC"/>
    <w:rsid w:val="13B773A3"/>
    <w:rsid w:val="13B91944"/>
    <w:rsid w:val="13BD4B5B"/>
    <w:rsid w:val="13F13CC7"/>
    <w:rsid w:val="13FC24BE"/>
    <w:rsid w:val="13FE1125"/>
    <w:rsid w:val="140B7789"/>
    <w:rsid w:val="140F0BD9"/>
    <w:rsid w:val="14125900"/>
    <w:rsid w:val="1462545D"/>
    <w:rsid w:val="146E2A07"/>
    <w:rsid w:val="146E621A"/>
    <w:rsid w:val="146F02F5"/>
    <w:rsid w:val="1481409B"/>
    <w:rsid w:val="148420FA"/>
    <w:rsid w:val="148575E3"/>
    <w:rsid w:val="14994C16"/>
    <w:rsid w:val="149C1216"/>
    <w:rsid w:val="14C1342F"/>
    <w:rsid w:val="15065C64"/>
    <w:rsid w:val="151F76B6"/>
    <w:rsid w:val="15335D67"/>
    <w:rsid w:val="15385104"/>
    <w:rsid w:val="154F144A"/>
    <w:rsid w:val="154F1BDD"/>
    <w:rsid w:val="155F2921"/>
    <w:rsid w:val="1561113D"/>
    <w:rsid w:val="15764946"/>
    <w:rsid w:val="1577735E"/>
    <w:rsid w:val="157A744B"/>
    <w:rsid w:val="158F265B"/>
    <w:rsid w:val="15D23C26"/>
    <w:rsid w:val="15E5625A"/>
    <w:rsid w:val="16217905"/>
    <w:rsid w:val="163C2684"/>
    <w:rsid w:val="163F121B"/>
    <w:rsid w:val="16556C18"/>
    <w:rsid w:val="165F32A5"/>
    <w:rsid w:val="167E496F"/>
    <w:rsid w:val="16906968"/>
    <w:rsid w:val="16982822"/>
    <w:rsid w:val="16E10FCB"/>
    <w:rsid w:val="16EB6A02"/>
    <w:rsid w:val="17094888"/>
    <w:rsid w:val="170F16CD"/>
    <w:rsid w:val="172445E1"/>
    <w:rsid w:val="1728417B"/>
    <w:rsid w:val="17344AE6"/>
    <w:rsid w:val="173E3078"/>
    <w:rsid w:val="174078A3"/>
    <w:rsid w:val="17483B1D"/>
    <w:rsid w:val="175029FB"/>
    <w:rsid w:val="176C3ABF"/>
    <w:rsid w:val="17A4307D"/>
    <w:rsid w:val="17B84B9D"/>
    <w:rsid w:val="17C01CBF"/>
    <w:rsid w:val="17C1284D"/>
    <w:rsid w:val="17C87770"/>
    <w:rsid w:val="17DF3DCA"/>
    <w:rsid w:val="17E44E20"/>
    <w:rsid w:val="180774A6"/>
    <w:rsid w:val="18083121"/>
    <w:rsid w:val="180D02A5"/>
    <w:rsid w:val="181038A7"/>
    <w:rsid w:val="181C5FB9"/>
    <w:rsid w:val="18207EE4"/>
    <w:rsid w:val="18237486"/>
    <w:rsid w:val="18342C75"/>
    <w:rsid w:val="18424575"/>
    <w:rsid w:val="1859283E"/>
    <w:rsid w:val="18607612"/>
    <w:rsid w:val="18624A2E"/>
    <w:rsid w:val="1865159F"/>
    <w:rsid w:val="187008E3"/>
    <w:rsid w:val="18746DAE"/>
    <w:rsid w:val="18793031"/>
    <w:rsid w:val="187B7701"/>
    <w:rsid w:val="188D71F3"/>
    <w:rsid w:val="18B02E23"/>
    <w:rsid w:val="18B91878"/>
    <w:rsid w:val="18D04371"/>
    <w:rsid w:val="18DE5BF7"/>
    <w:rsid w:val="18DF4725"/>
    <w:rsid w:val="18EC2E39"/>
    <w:rsid w:val="18FF3FB2"/>
    <w:rsid w:val="191C4933"/>
    <w:rsid w:val="191D7201"/>
    <w:rsid w:val="19244FFD"/>
    <w:rsid w:val="192B55A8"/>
    <w:rsid w:val="19541098"/>
    <w:rsid w:val="199B114A"/>
    <w:rsid w:val="19B10601"/>
    <w:rsid w:val="19B50351"/>
    <w:rsid w:val="19B83366"/>
    <w:rsid w:val="19D77EF3"/>
    <w:rsid w:val="19DA482C"/>
    <w:rsid w:val="19DB47C5"/>
    <w:rsid w:val="19E83D12"/>
    <w:rsid w:val="19F33381"/>
    <w:rsid w:val="19F36253"/>
    <w:rsid w:val="19FA3E02"/>
    <w:rsid w:val="19FC3E48"/>
    <w:rsid w:val="1A097469"/>
    <w:rsid w:val="1A285D87"/>
    <w:rsid w:val="1A401782"/>
    <w:rsid w:val="1A430590"/>
    <w:rsid w:val="1A6A7354"/>
    <w:rsid w:val="1A81552F"/>
    <w:rsid w:val="1A820787"/>
    <w:rsid w:val="1AA20546"/>
    <w:rsid w:val="1AB30CEE"/>
    <w:rsid w:val="1AB60A04"/>
    <w:rsid w:val="1AD2668C"/>
    <w:rsid w:val="1B091FC4"/>
    <w:rsid w:val="1B0B213C"/>
    <w:rsid w:val="1B1D43B7"/>
    <w:rsid w:val="1B27344A"/>
    <w:rsid w:val="1B4319BA"/>
    <w:rsid w:val="1B5045CD"/>
    <w:rsid w:val="1B5E4937"/>
    <w:rsid w:val="1B72723A"/>
    <w:rsid w:val="1B7C2E51"/>
    <w:rsid w:val="1B910A88"/>
    <w:rsid w:val="1B9E1B88"/>
    <w:rsid w:val="1BC10AF4"/>
    <w:rsid w:val="1BEB2F26"/>
    <w:rsid w:val="1BFC62EB"/>
    <w:rsid w:val="1C094AE2"/>
    <w:rsid w:val="1C0C739B"/>
    <w:rsid w:val="1C1108BE"/>
    <w:rsid w:val="1C197301"/>
    <w:rsid w:val="1C1F6B7A"/>
    <w:rsid w:val="1C221829"/>
    <w:rsid w:val="1C3A0949"/>
    <w:rsid w:val="1C507FE8"/>
    <w:rsid w:val="1C514263"/>
    <w:rsid w:val="1C5E59F8"/>
    <w:rsid w:val="1C711C99"/>
    <w:rsid w:val="1C884B93"/>
    <w:rsid w:val="1C9C6657"/>
    <w:rsid w:val="1CA44803"/>
    <w:rsid w:val="1CB050D9"/>
    <w:rsid w:val="1CC70006"/>
    <w:rsid w:val="1CC716ED"/>
    <w:rsid w:val="1CCB7E17"/>
    <w:rsid w:val="1CD035C6"/>
    <w:rsid w:val="1CD73A73"/>
    <w:rsid w:val="1D0759F9"/>
    <w:rsid w:val="1D183505"/>
    <w:rsid w:val="1D45621D"/>
    <w:rsid w:val="1D6E1107"/>
    <w:rsid w:val="1D7358F9"/>
    <w:rsid w:val="1D7E2278"/>
    <w:rsid w:val="1D882A5F"/>
    <w:rsid w:val="1D9462C7"/>
    <w:rsid w:val="1DA16EF8"/>
    <w:rsid w:val="1DA73A10"/>
    <w:rsid w:val="1DC32E6C"/>
    <w:rsid w:val="1DC538A5"/>
    <w:rsid w:val="1DDE38C3"/>
    <w:rsid w:val="1DE0632D"/>
    <w:rsid w:val="1DF27309"/>
    <w:rsid w:val="1E0F751F"/>
    <w:rsid w:val="1E1732BF"/>
    <w:rsid w:val="1E1B4C93"/>
    <w:rsid w:val="1E3F3AF3"/>
    <w:rsid w:val="1E491816"/>
    <w:rsid w:val="1E4A4942"/>
    <w:rsid w:val="1E526AA1"/>
    <w:rsid w:val="1E6D5309"/>
    <w:rsid w:val="1E897567"/>
    <w:rsid w:val="1E9036FB"/>
    <w:rsid w:val="1E9E351D"/>
    <w:rsid w:val="1EB75996"/>
    <w:rsid w:val="1EC60E6A"/>
    <w:rsid w:val="1EEE4627"/>
    <w:rsid w:val="1F0C0D9D"/>
    <w:rsid w:val="1F0C6986"/>
    <w:rsid w:val="1F271E75"/>
    <w:rsid w:val="1F2E57C0"/>
    <w:rsid w:val="1F34520F"/>
    <w:rsid w:val="1F4D0B51"/>
    <w:rsid w:val="1F4D23E3"/>
    <w:rsid w:val="1F580A52"/>
    <w:rsid w:val="1F713459"/>
    <w:rsid w:val="1F7F22DB"/>
    <w:rsid w:val="1FAE3725"/>
    <w:rsid w:val="1FD953D7"/>
    <w:rsid w:val="1FD97529"/>
    <w:rsid w:val="1FFE0843"/>
    <w:rsid w:val="200A4218"/>
    <w:rsid w:val="20365837"/>
    <w:rsid w:val="203A3823"/>
    <w:rsid w:val="20550606"/>
    <w:rsid w:val="20586D53"/>
    <w:rsid w:val="205F1DFD"/>
    <w:rsid w:val="206F1CC5"/>
    <w:rsid w:val="208A1C0F"/>
    <w:rsid w:val="208A6B47"/>
    <w:rsid w:val="209F14DD"/>
    <w:rsid w:val="20A109E1"/>
    <w:rsid w:val="20CD418B"/>
    <w:rsid w:val="210277F5"/>
    <w:rsid w:val="212665FA"/>
    <w:rsid w:val="213F0578"/>
    <w:rsid w:val="217843E1"/>
    <w:rsid w:val="218148FE"/>
    <w:rsid w:val="21904519"/>
    <w:rsid w:val="2194394F"/>
    <w:rsid w:val="21945D04"/>
    <w:rsid w:val="219F6783"/>
    <w:rsid w:val="21AF7188"/>
    <w:rsid w:val="21BD05DB"/>
    <w:rsid w:val="22060A02"/>
    <w:rsid w:val="221C3FC6"/>
    <w:rsid w:val="22205DA1"/>
    <w:rsid w:val="22215452"/>
    <w:rsid w:val="2223359C"/>
    <w:rsid w:val="2228765F"/>
    <w:rsid w:val="223E025B"/>
    <w:rsid w:val="2265230D"/>
    <w:rsid w:val="226A7D94"/>
    <w:rsid w:val="229E6972"/>
    <w:rsid w:val="22A160E9"/>
    <w:rsid w:val="22AA023A"/>
    <w:rsid w:val="22AF4CDB"/>
    <w:rsid w:val="22D97A6A"/>
    <w:rsid w:val="230C1AF6"/>
    <w:rsid w:val="232D0EC1"/>
    <w:rsid w:val="232D50BF"/>
    <w:rsid w:val="23307F5D"/>
    <w:rsid w:val="234464DB"/>
    <w:rsid w:val="234E759C"/>
    <w:rsid w:val="235E2407"/>
    <w:rsid w:val="23624E76"/>
    <w:rsid w:val="23625D24"/>
    <w:rsid w:val="23747264"/>
    <w:rsid w:val="237E610A"/>
    <w:rsid w:val="23A23920"/>
    <w:rsid w:val="23C2789A"/>
    <w:rsid w:val="23EC6598"/>
    <w:rsid w:val="23F97563"/>
    <w:rsid w:val="23FB7503"/>
    <w:rsid w:val="24037EFF"/>
    <w:rsid w:val="245537F3"/>
    <w:rsid w:val="248715A8"/>
    <w:rsid w:val="2490585B"/>
    <w:rsid w:val="24B81FDB"/>
    <w:rsid w:val="24B94077"/>
    <w:rsid w:val="24BE32F4"/>
    <w:rsid w:val="24C0372C"/>
    <w:rsid w:val="24C16A58"/>
    <w:rsid w:val="24E721B1"/>
    <w:rsid w:val="24EA2C74"/>
    <w:rsid w:val="24EF71C0"/>
    <w:rsid w:val="24F56444"/>
    <w:rsid w:val="25067138"/>
    <w:rsid w:val="25073F8F"/>
    <w:rsid w:val="250E238F"/>
    <w:rsid w:val="251E33A6"/>
    <w:rsid w:val="251F3532"/>
    <w:rsid w:val="252A6B27"/>
    <w:rsid w:val="253B1316"/>
    <w:rsid w:val="255B13F2"/>
    <w:rsid w:val="256A22BD"/>
    <w:rsid w:val="257038A4"/>
    <w:rsid w:val="25803515"/>
    <w:rsid w:val="2597738E"/>
    <w:rsid w:val="25DB34E3"/>
    <w:rsid w:val="25F61527"/>
    <w:rsid w:val="26416F4F"/>
    <w:rsid w:val="2645026D"/>
    <w:rsid w:val="264A5318"/>
    <w:rsid w:val="266D64C8"/>
    <w:rsid w:val="26735344"/>
    <w:rsid w:val="2682578C"/>
    <w:rsid w:val="269C4998"/>
    <w:rsid w:val="26A33DBA"/>
    <w:rsid w:val="26A41479"/>
    <w:rsid w:val="26C9345A"/>
    <w:rsid w:val="26D25B6F"/>
    <w:rsid w:val="26F627D0"/>
    <w:rsid w:val="271E6507"/>
    <w:rsid w:val="27276C64"/>
    <w:rsid w:val="272A63AA"/>
    <w:rsid w:val="272C056F"/>
    <w:rsid w:val="27386540"/>
    <w:rsid w:val="274C5BA6"/>
    <w:rsid w:val="27544E0B"/>
    <w:rsid w:val="27577E46"/>
    <w:rsid w:val="275F043A"/>
    <w:rsid w:val="277634F2"/>
    <w:rsid w:val="2782676E"/>
    <w:rsid w:val="279049AF"/>
    <w:rsid w:val="27A750B6"/>
    <w:rsid w:val="27AE09A7"/>
    <w:rsid w:val="27BE6075"/>
    <w:rsid w:val="27D2081F"/>
    <w:rsid w:val="27D72A87"/>
    <w:rsid w:val="27E1771C"/>
    <w:rsid w:val="27E46FE1"/>
    <w:rsid w:val="27F83F36"/>
    <w:rsid w:val="27FB0AFC"/>
    <w:rsid w:val="28090C08"/>
    <w:rsid w:val="283F4F05"/>
    <w:rsid w:val="285C51C6"/>
    <w:rsid w:val="2864500D"/>
    <w:rsid w:val="288E7272"/>
    <w:rsid w:val="288F6999"/>
    <w:rsid w:val="28CA44C6"/>
    <w:rsid w:val="28DF5205"/>
    <w:rsid w:val="28E047D0"/>
    <w:rsid w:val="28E40A00"/>
    <w:rsid w:val="290C3142"/>
    <w:rsid w:val="290D0F3D"/>
    <w:rsid w:val="29181B8B"/>
    <w:rsid w:val="291E15CF"/>
    <w:rsid w:val="29272977"/>
    <w:rsid w:val="292F0FE2"/>
    <w:rsid w:val="29395D2E"/>
    <w:rsid w:val="294D2F62"/>
    <w:rsid w:val="297A6C11"/>
    <w:rsid w:val="298D3339"/>
    <w:rsid w:val="29903779"/>
    <w:rsid w:val="299A7477"/>
    <w:rsid w:val="29AA16A4"/>
    <w:rsid w:val="29B2003B"/>
    <w:rsid w:val="29BB1007"/>
    <w:rsid w:val="29BD7540"/>
    <w:rsid w:val="29CF443C"/>
    <w:rsid w:val="29D70AE1"/>
    <w:rsid w:val="29DF534F"/>
    <w:rsid w:val="29E946DC"/>
    <w:rsid w:val="29FD0F32"/>
    <w:rsid w:val="2A031922"/>
    <w:rsid w:val="2A1E76D4"/>
    <w:rsid w:val="2A253D33"/>
    <w:rsid w:val="2A344603"/>
    <w:rsid w:val="2A3B6A99"/>
    <w:rsid w:val="2A42704E"/>
    <w:rsid w:val="2A4D4902"/>
    <w:rsid w:val="2A8A24AA"/>
    <w:rsid w:val="2A8F3013"/>
    <w:rsid w:val="2ACD730B"/>
    <w:rsid w:val="2AD50106"/>
    <w:rsid w:val="2ADA6BA1"/>
    <w:rsid w:val="2AE44C48"/>
    <w:rsid w:val="2AF878E4"/>
    <w:rsid w:val="2B2374E3"/>
    <w:rsid w:val="2B2E625F"/>
    <w:rsid w:val="2B447BC6"/>
    <w:rsid w:val="2B5158C2"/>
    <w:rsid w:val="2B6E4968"/>
    <w:rsid w:val="2B764FD3"/>
    <w:rsid w:val="2B88664A"/>
    <w:rsid w:val="2B8F185D"/>
    <w:rsid w:val="2BA13F18"/>
    <w:rsid w:val="2BA83806"/>
    <w:rsid w:val="2BB43B43"/>
    <w:rsid w:val="2BC525A3"/>
    <w:rsid w:val="2BC85722"/>
    <w:rsid w:val="2BDF532E"/>
    <w:rsid w:val="2BF359CF"/>
    <w:rsid w:val="2BF91EFE"/>
    <w:rsid w:val="2C056EBF"/>
    <w:rsid w:val="2C20518E"/>
    <w:rsid w:val="2C237545"/>
    <w:rsid w:val="2C287F62"/>
    <w:rsid w:val="2C2E11FB"/>
    <w:rsid w:val="2C4026FC"/>
    <w:rsid w:val="2C484063"/>
    <w:rsid w:val="2C4C0A65"/>
    <w:rsid w:val="2C544CC9"/>
    <w:rsid w:val="2C642C80"/>
    <w:rsid w:val="2C6F3854"/>
    <w:rsid w:val="2C713AD8"/>
    <w:rsid w:val="2C7F11E1"/>
    <w:rsid w:val="2C8D6907"/>
    <w:rsid w:val="2C9014F8"/>
    <w:rsid w:val="2C9856B6"/>
    <w:rsid w:val="2C9A6CD2"/>
    <w:rsid w:val="2C9E2022"/>
    <w:rsid w:val="2CC00283"/>
    <w:rsid w:val="2CDC02C4"/>
    <w:rsid w:val="2CDE4A8C"/>
    <w:rsid w:val="2CE41607"/>
    <w:rsid w:val="2CF32F1F"/>
    <w:rsid w:val="2CFB0E41"/>
    <w:rsid w:val="2D0425D9"/>
    <w:rsid w:val="2D3012F2"/>
    <w:rsid w:val="2D3873F3"/>
    <w:rsid w:val="2D3A0BE0"/>
    <w:rsid w:val="2D6D3B7D"/>
    <w:rsid w:val="2D7765D3"/>
    <w:rsid w:val="2D7E13A1"/>
    <w:rsid w:val="2D880546"/>
    <w:rsid w:val="2D9C2F49"/>
    <w:rsid w:val="2DA80E80"/>
    <w:rsid w:val="2DA901C8"/>
    <w:rsid w:val="2DC054CA"/>
    <w:rsid w:val="2DC1467C"/>
    <w:rsid w:val="2DDB3F46"/>
    <w:rsid w:val="2DE9460F"/>
    <w:rsid w:val="2DF91707"/>
    <w:rsid w:val="2E750F29"/>
    <w:rsid w:val="2E8E536F"/>
    <w:rsid w:val="2E947370"/>
    <w:rsid w:val="2EA807B7"/>
    <w:rsid w:val="2EB50BD2"/>
    <w:rsid w:val="2EC75215"/>
    <w:rsid w:val="2ED33547"/>
    <w:rsid w:val="2ED519D7"/>
    <w:rsid w:val="2EDF0D4C"/>
    <w:rsid w:val="2EE46234"/>
    <w:rsid w:val="2F076EB6"/>
    <w:rsid w:val="2F3977F5"/>
    <w:rsid w:val="2F3E6F44"/>
    <w:rsid w:val="2F412A08"/>
    <w:rsid w:val="2F485C20"/>
    <w:rsid w:val="2F4F40D8"/>
    <w:rsid w:val="2F577E29"/>
    <w:rsid w:val="2F6C617A"/>
    <w:rsid w:val="2F735640"/>
    <w:rsid w:val="2F821B02"/>
    <w:rsid w:val="2F8A157F"/>
    <w:rsid w:val="2F8E75E5"/>
    <w:rsid w:val="2FA400BC"/>
    <w:rsid w:val="2FB42047"/>
    <w:rsid w:val="2FBF7AAF"/>
    <w:rsid w:val="2FC30662"/>
    <w:rsid w:val="2FC94DCA"/>
    <w:rsid w:val="2FD20DE7"/>
    <w:rsid w:val="2FEA115E"/>
    <w:rsid w:val="2FEA62D0"/>
    <w:rsid w:val="2FF80897"/>
    <w:rsid w:val="30142D76"/>
    <w:rsid w:val="3037773F"/>
    <w:rsid w:val="30593881"/>
    <w:rsid w:val="30985B1F"/>
    <w:rsid w:val="309A1C30"/>
    <w:rsid w:val="309C6150"/>
    <w:rsid w:val="309C72A7"/>
    <w:rsid w:val="30A24ACF"/>
    <w:rsid w:val="30C07FFF"/>
    <w:rsid w:val="30CB6E5F"/>
    <w:rsid w:val="30D62B7F"/>
    <w:rsid w:val="31002C92"/>
    <w:rsid w:val="31015DCF"/>
    <w:rsid w:val="31034AC3"/>
    <w:rsid w:val="31093AB3"/>
    <w:rsid w:val="31281F49"/>
    <w:rsid w:val="312C6782"/>
    <w:rsid w:val="31391087"/>
    <w:rsid w:val="313E0CB5"/>
    <w:rsid w:val="3146480D"/>
    <w:rsid w:val="314B1992"/>
    <w:rsid w:val="315108FB"/>
    <w:rsid w:val="31723092"/>
    <w:rsid w:val="31807667"/>
    <w:rsid w:val="31AA64F1"/>
    <w:rsid w:val="31D565CF"/>
    <w:rsid w:val="31E45797"/>
    <w:rsid w:val="31E852DF"/>
    <w:rsid w:val="31FA4079"/>
    <w:rsid w:val="3227033C"/>
    <w:rsid w:val="323721DA"/>
    <w:rsid w:val="327A7171"/>
    <w:rsid w:val="328C3CD4"/>
    <w:rsid w:val="32941CF5"/>
    <w:rsid w:val="3296427E"/>
    <w:rsid w:val="32AA159D"/>
    <w:rsid w:val="32C81D1B"/>
    <w:rsid w:val="32C82282"/>
    <w:rsid w:val="32D241D4"/>
    <w:rsid w:val="33016624"/>
    <w:rsid w:val="333546F2"/>
    <w:rsid w:val="334F57AA"/>
    <w:rsid w:val="335A6D3E"/>
    <w:rsid w:val="335B33C8"/>
    <w:rsid w:val="33834049"/>
    <w:rsid w:val="338E075A"/>
    <w:rsid w:val="33A26A46"/>
    <w:rsid w:val="33AB2CD6"/>
    <w:rsid w:val="33B831DD"/>
    <w:rsid w:val="34690564"/>
    <w:rsid w:val="346B0B70"/>
    <w:rsid w:val="34A77ACB"/>
    <w:rsid w:val="34B279E7"/>
    <w:rsid w:val="34BC728B"/>
    <w:rsid w:val="34CE7B44"/>
    <w:rsid w:val="34D964A8"/>
    <w:rsid w:val="34E05E3D"/>
    <w:rsid w:val="34F66498"/>
    <w:rsid w:val="350B2C64"/>
    <w:rsid w:val="350C34CA"/>
    <w:rsid w:val="351D1466"/>
    <w:rsid w:val="3527389D"/>
    <w:rsid w:val="35497909"/>
    <w:rsid w:val="354E3CD0"/>
    <w:rsid w:val="35503A4C"/>
    <w:rsid w:val="355C4937"/>
    <w:rsid w:val="3564451F"/>
    <w:rsid w:val="357701C2"/>
    <w:rsid w:val="357B15B6"/>
    <w:rsid w:val="358900BE"/>
    <w:rsid w:val="35A26CCD"/>
    <w:rsid w:val="35A7429E"/>
    <w:rsid w:val="35C74203"/>
    <w:rsid w:val="35CF2169"/>
    <w:rsid w:val="35E92B59"/>
    <w:rsid w:val="35FF2C59"/>
    <w:rsid w:val="3603060A"/>
    <w:rsid w:val="360D1A78"/>
    <w:rsid w:val="361B2508"/>
    <w:rsid w:val="364355DC"/>
    <w:rsid w:val="36473FC5"/>
    <w:rsid w:val="3650253F"/>
    <w:rsid w:val="366613F4"/>
    <w:rsid w:val="368C22E2"/>
    <w:rsid w:val="36A4575D"/>
    <w:rsid w:val="36B10442"/>
    <w:rsid w:val="36BE5AD7"/>
    <w:rsid w:val="36C773A9"/>
    <w:rsid w:val="36C95C77"/>
    <w:rsid w:val="36D84151"/>
    <w:rsid w:val="3700145B"/>
    <w:rsid w:val="371316AB"/>
    <w:rsid w:val="371F3175"/>
    <w:rsid w:val="3736748C"/>
    <w:rsid w:val="3750688B"/>
    <w:rsid w:val="37527F8A"/>
    <w:rsid w:val="378054EB"/>
    <w:rsid w:val="379F1DD2"/>
    <w:rsid w:val="37A010E9"/>
    <w:rsid w:val="37A90BAB"/>
    <w:rsid w:val="37E340F3"/>
    <w:rsid w:val="380514D2"/>
    <w:rsid w:val="38113BF7"/>
    <w:rsid w:val="381417A4"/>
    <w:rsid w:val="3817000C"/>
    <w:rsid w:val="383A2E85"/>
    <w:rsid w:val="386168BB"/>
    <w:rsid w:val="38727EB2"/>
    <w:rsid w:val="388077F3"/>
    <w:rsid w:val="38827710"/>
    <w:rsid w:val="3896211A"/>
    <w:rsid w:val="38B051D1"/>
    <w:rsid w:val="38B3314A"/>
    <w:rsid w:val="38BE2A09"/>
    <w:rsid w:val="38CA3A13"/>
    <w:rsid w:val="38CC2CEC"/>
    <w:rsid w:val="38E03878"/>
    <w:rsid w:val="38FD6E81"/>
    <w:rsid w:val="390B27B7"/>
    <w:rsid w:val="392776A3"/>
    <w:rsid w:val="392A23F9"/>
    <w:rsid w:val="3937421F"/>
    <w:rsid w:val="395764A8"/>
    <w:rsid w:val="39812A29"/>
    <w:rsid w:val="398A3A87"/>
    <w:rsid w:val="39B436BF"/>
    <w:rsid w:val="39B51DE7"/>
    <w:rsid w:val="39C702E2"/>
    <w:rsid w:val="39CF76A2"/>
    <w:rsid w:val="39D17C5F"/>
    <w:rsid w:val="39E57A10"/>
    <w:rsid w:val="3A2846E7"/>
    <w:rsid w:val="3A3A5A29"/>
    <w:rsid w:val="3A3C1ABF"/>
    <w:rsid w:val="3A4171CA"/>
    <w:rsid w:val="3A5A75C8"/>
    <w:rsid w:val="3A5F7824"/>
    <w:rsid w:val="3A713881"/>
    <w:rsid w:val="3A7736CE"/>
    <w:rsid w:val="3A8D6112"/>
    <w:rsid w:val="3A9E3533"/>
    <w:rsid w:val="3AC67431"/>
    <w:rsid w:val="3ADD3437"/>
    <w:rsid w:val="3AE218D8"/>
    <w:rsid w:val="3AEB7CFB"/>
    <w:rsid w:val="3AFA459B"/>
    <w:rsid w:val="3AFD79CB"/>
    <w:rsid w:val="3B0227F7"/>
    <w:rsid w:val="3B09141F"/>
    <w:rsid w:val="3B131708"/>
    <w:rsid w:val="3B3060D5"/>
    <w:rsid w:val="3B447F7A"/>
    <w:rsid w:val="3B6F5DC3"/>
    <w:rsid w:val="3B800087"/>
    <w:rsid w:val="3B8111A2"/>
    <w:rsid w:val="3B92480C"/>
    <w:rsid w:val="3B9536EB"/>
    <w:rsid w:val="3B9D23AC"/>
    <w:rsid w:val="3B9D4062"/>
    <w:rsid w:val="3BAB179E"/>
    <w:rsid w:val="3BB7705A"/>
    <w:rsid w:val="3BDE0266"/>
    <w:rsid w:val="3BF93406"/>
    <w:rsid w:val="3C365082"/>
    <w:rsid w:val="3C4C33BC"/>
    <w:rsid w:val="3C6B4231"/>
    <w:rsid w:val="3C751D60"/>
    <w:rsid w:val="3C7C7774"/>
    <w:rsid w:val="3CB15727"/>
    <w:rsid w:val="3CBF0CB8"/>
    <w:rsid w:val="3CC2095A"/>
    <w:rsid w:val="3CC64E64"/>
    <w:rsid w:val="3CCC3104"/>
    <w:rsid w:val="3CD06F56"/>
    <w:rsid w:val="3CF36773"/>
    <w:rsid w:val="3CF74C06"/>
    <w:rsid w:val="3D08775C"/>
    <w:rsid w:val="3D13196F"/>
    <w:rsid w:val="3D194EB0"/>
    <w:rsid w:val="3D280020"/>
    <w:rsid w:val="3D3C23DA"/>
    <w:rsid w:val="3D4B7D96"/>
    <w:rsid w:val="3D541EB0"/>
    <w:rsid w:val="3D5D7951"/>
    <w:rsid w:val="3D7839DB"/>
    <w:rsid w:val="3D81355A"/>
    <w:rsid w:val="3D8C73C0"/>
    <w:rsid w:val="3DA50E45"/>
    <w:rsid w:val="3DBF6047"/>
    <w:rsid w:val="3DE20F52"/>
    <w:rsid w:val="3DEF5BB9"/>
    <w:rsid w:val="3DF52D72"/>
    <w:rsid w:val="3DFF0712"/>
    <w:rsid w:val="3E1559BB"/>
    <w:rsid w:val="3E213DFC"/>
    <w:rsid w:val="3E2765E0"/>
    <w:rsid w:val="3E412A63"/>
    <w:rsid w:val="3E5A7B95"/>
    <w:rsid w:val="3E5D6428"/>
    <w:rsid w:val="3E6541D3"/>
    <w:rsid w:val="3E66770E"/>
    <w:rsid w:val="3E6E02F0"/>
    <w:rsid w:val="3E7C54D1"/>
    <w:rsid w:val="3EA33A55"/>
    <w:rsid w:val="3EEE1A6D"/>
    <w:rsid w:val="3EFF6236"/>
    <w:rsid w:val="3F28164F"/>
    <w:rsid w:val="3F504976"/>
    <w:rsid w:val="3F5053F6"/>
    <w:rsid w:val="3F5E112B"/>
    <w:rsid w:val="3F5E78BB"/>
    <w:rsid w:val="3F6E27EA"/>
    <w:rsid w:val="3FA86F2F"/>
    <w:rsid w:val="3FBD3662"/>
    <w:rsid w:val="3FBF5AEA"/>
    <w:rsid w:val="3FC65C2E"/>
    <w:rsid w:val="3FCE6BA9"/>
    <w:rsid w:val="3FDA5DF8"/>
    <w:rsid w:val="3FDC5B7F"/>
    <w:rsid w:val="400950E6"/>
    <w:rsid w:val="400C3465"/>
    <w:rsid w:val="40137A1D"/>
    <w:rsid w:val="401551FA"/>
    <w:rsid w:val="401A04E3"/>
    <w:rsid w:val="402762EF"/>
    <w:rsid w:val="40292551"/>
    <w:rsid w:val="40300605"/>
    <w:rsid w:val="404C289B"/>
    <w:rsid w:val="406A20E1"/>
    <w:rsid w:val="4088712D"/>
    <w:rsid w:val="409C664E"/>
    <w:rsid w:val="409D24F3"/>
    <w:rsid w:val="40A26058"/>
    <w:rsid w:val="40BC4B65"/>
    <w:rsid w:val="40F560B1"/>
    <w:rsid w:val="40F71B29"/>
    <w:rsid w:val="41024D1A"/>
    <w:rsid w:val="4116302F"/>
    <w:rsid w:val="4116532D"/>
    <w:rsid w:val="415422E4"/>
    <w:rsid w:val="415C60C3"/>
    <w:rsid w:val="41624000"/>
    <w:rsid w:val="41633374"/>
    <w:rsid w:val="417052E2"/>
    <w:rsid w:val="41850FA3"/>
    <w:rsid w:val="419A5425"/>
    <w:rsid w:val="41A974D4"/>
    <w:rsid w:val="41E67099"/>
    <w:rsid w:val="41EB7DE1"/>
    <w:rsid w:val="41FC17A3"/>
    <w:rsid w:val="420D50CB"/>
    <w:rsid w:val="420F12FE"/>
    <w:rsid w:val="4216656B"/>
    <w:rsid w:val="421B0A54"/>
    <w:rsid w:val="421D11FD"/>
    <w:rsid w:val="42202512"/>
    <w:rsid w:val="4228729C"/>
    <w:rsid w:val="422B4809"/>
    <w:rsid w:val="4230607D"/>
    <w:rsid w:val="423E0266"/>
    <w:rsid w:val="42432259"/>
    <w:rsid w:val="4245223F"/>
    <w:rsid w:val="42520DB7"/>
    <w:rsid w:val="425C621D"/>
    <w:rsid w:val="42650B51"/>
    <w:rsid w:val="427A57BA"/>
    <w:rsid w:val="427E04DD"/>
    <w:rsid w:val="42992071"/>
    <w:rsid w:val="42A66CBA"/>
    <w:rsid w:val="42D14952"/>
    <w:rsid w:val="42EF286F"/>
    <w:rsid w:val="430A07D8"/>
    <w:rsid w:val="43304CEB"/>
    <w:rsid w:val="43896D8D"/>
    <w:rsid w:val="43C63929"/>
    <w:rsid w:val="43CD29A4"/>
    <w:rsid w:val="43D11714"/>
    <w:rsid w:val="43EC7FB7"/>
    <w:rsid w:val="43F7340F"/>
    <w:rsid w:val="43FA3719"/>
    <w:rsid w:val="443C3459"/>
    <w:rsid w:val="44551B62"/>
    <w:rsid w:val="447256DF"/>
    <w:rsid w:val="44A67476"/>
    <w:rsid w:val="44B25750"/>
    <w:rsid w:val="44B76FD0"/>
    <w:rsid w:val="44B96DBE"/>
    <w:rsid w:val="44BE5869"/>
    <w:rsid w:val="44DF0BC9"/>
    <w:rsid w:val="44E52DFE"/>
    <w:rsid w:val="450975F7"/>
    <w:rsid w:val="453131D2"/>
    <w:rsid w:val="45390AD3"/>
    <w:rsid w:val="45473BE3"/>
    <w:rsid w:val="45490F82"/>
    <w:rsid w:val="4549572F"/>
    <w:rsid w:val="454C6DCF"/>
    <w:rsid w:val="4556704F"/>
    <w:rsid w:val="455D5C36"/>
    <w:rsid w:val="458E165D"/>
    <w:rsid w:val="45910A65"/>
    <w:rsid w:val="45A77C0D"/>
    <w:rsid w:val="45A87712"/>
    <w:rsid w:val="45AC6973"/>
    <w:rsid w:val="45CB185E"/>
    <w:rsid w:val="45D00AEA"/>
    <w:rsid w:val="45E4362E"/>
    <w:rsid w:val="45EC3F25"/>
    <w:rsid w:val="45FA7801"/>
    <w:rsid w:val="462C068D"/>
    <w:rsid w:val="464A2344"/>
    <w:rsid w:val="466870B0"/>
    <w:rsid w:val="46724E09"/>
    <w:rsid w:val="4675697B"/>
    <w:rsid w:val="46875997"/>
    <w:rsid w:val="46B17D7B"/>
    <w:rsid w:val="46F6149C"/>
    <w:rsid w:val="46F83AC8"/>
    <w:rsid w:val="4718711C"/>
    <w:rsid w:val="471F54C1"/>
    <w:rsid w:val="472C666C"/>
    <w:rsid w:val="47337C0A"/>
    <w:rsid w:val="476716D9"/>
    <w:rsid w:val="478B2551"/>
    <w:rsid w:val="47B359E2"/>
    <w:rsid w:val="47B52EC3"/>
    <w:rsid w:val="47BF7DCA"/>
    <w:rsid w:val="47C4011C"/>
    <w:rsid w:val="47CD5831"/>
    <w:rsid w:val="47D3391D"/>
    <w:rsid w:val="47EA328E"/>
    <w:rsid w:val="47EC24DD"/>
    <w:rsid w:val="47F35935"/>
    <w:rsid w:val="47F72C2A"/>
    <w:rsid w:val="480037C0"/>
    <w:rsid w:val="480F4D5A"/>
    <w:rsid w:val="48124F0D"/>
    <w:rsid w:val="482D17FC"/>
    <w:rsid w:val="48424AE0"/>
    <w:rsid w:val="485355EA"/>
    <w:rsid w:val="48721296"/>
    <w:rsid w:val="487375B7"/>
    <w:rsid w:val="4887346C"/>
    <w:rsid w:val="488A0CC8"/>
    <w:rsid w:val="488C494A"/>
    <w:rsid w:val="48A23C25"/>
    <w:rsid w:val="48BC2ABD"/>
    <w:rsid w:val="48BF4631"/>
    <w:rsid w:val="48CC446E"/>
    <w:rsid w:val="48FB3DE7"/>
    <w:rsid w:val="490357B5"/>
    <w:rsid w:val="490C0732"/>
    <w:rsid w:val="490F6AD8"/>
    <w:rsid w:val="49113DE4"/>
    <w:rsid w:val="492C021C"/>
    <w:rsid w:val="49587DF8"/>
    <w:rsid w:val="497F1939"/>
    <w:rsid w:val="49A32A90"/>
    <w:rsid w:val="49B35A80"/>
    <w:rsid w:val="49B52F01"/>
    <w:rsid w:val="49B60C74"/>
    <w:rsid w:val="49BB092F"/>
    <w:rsid w:val="49C51B60"/>
    <w:rsid w:val="49DB123A"/>
    <w:rsid w:val="49E642BC"/>
    <w:rsid w:val="49E97DBF"/>
    <w:rsid w:val="4A1024BA"/>
    <w:rsid w:val="4A193718"/>
    <w:rsid w:val="4A1D3B5D"/>
    <w:rsid w:val="4A207790"/>
    <w:rsid w:val="4A4963F8"/>
    <w:rsid w:val="4A574A58"/>
    <w:rsid w:val="4A5A567C"/>
    <w:rsid w:val="4A6128E5"/>
    <w:rsid w:val="4A69281C"/>
    <w:rsid w:val="4A747941"/>
    <w:rsid w:val="4A867420"/>
    <w:rsid w:val="4A8700B2"/>
    <w:rsid w:val="4A8A2B0B"/>
    <w:rsid w:val="4A9B6745"/>
    <w:rsid w:val="4AA04698"/>
    <w:rsid w:val="4AAF35D0"/>
    <w:rsid w:val="4AB25700"/>
    <w:rsid w:val="4AC005A0"/>
    <w:rsid w:val="4AC0245F"/>
    <w:rsid w:val="4AED4372"/>
    <w:rsid w:val="4AF16EAC"/>
    <w:rsid w:val="4B1E0E02"/>
    <w:rsid w:val="4B323B7F"/>
    <w:rsid w:val="4B3A3F74"/>
    <w:rsid w:val="4B4A096C"/>
    <w:rsid w:val="4B79185C"/>
    <w:rsid w:val="4B871A57"/>
    <w:rsid w:val="4B9B29BF"/>
    <w:rsid w:val="4BDA61A0"/>
    <w:rsid w:val="4BEE563B"/>
    <w:rsid w:val="4C037E0C"/>
    <w:rsid w:val="4C3B63FD"/>
    <w:rsid w:val="4C611B51"/>
    <w:rsid w:val="4C6E43B4"/>
    <w:rsid w:val="4CA25235"/>
    <w:rsid w:val="4CAA777A"/>
    <w:rsid w:val="4CB707EE"/>
    <w:rsid w:val="4CEB4D2A"/>
    <w:rsid w:val="4CF07EB1"/>
    <w:rsid w:val="4D134A91"/>
    <w:rsid w:val="4D220F67"/>
    <w:rsid w:val="4D240565"/>
    <w:rsid w:val="4D394267"/>
    <w:rsid w:val="4D586299"/>
    <w:rsid w:val="4D68208F"/>
    <w:rsid w:val="4D6D5370"/>
    <w:rsid w:val="4D7B3BF0"/>
    <w:rsid w:val="4D971518"/>
    <w:rsid w:val="4DAD2FA0"/>
    <w:rsid w:val="4DBC52D7"/>
    <w:rsid w:val="4DBF7961"/>
    <w:rsid w:val="4DCB0935"/>
    <w:rsid w:val="4DDF2246"/>
    <w:rsid w:val="4DE4109B"/>
    <w:rsid w:val="4DF1133C"/>
    <w:rsid w:val="4DF11C28"/>
    <w:rsid w:val="4E0E5329"/>
    <w:rsid w:val="4E3B62F3"/>
    <w:rsid w:val="4E4C7A5D"/>
    <w:rsid w:val="4E5573D0"/>
    <w:rsid w:val="4E641956"/>
    <w:rsid w:val="4E6F23B0"/>
    <w:rsid w:val="4E824A56"/>
    <w:rsid w:val="4E8E5968"/>
    <w:rsid w:val="4E9561B7"/>
    <w:rsid w:val="4EB26ED3"/>
    <w:rsid w:val="4EBB0D91"/>
    <w:rsid w:val="4ECB0349"/>
    <w:rsid w:val="4EEB1509"/>
    <w:rsid w:val="4F36748A"/>
    <w:rsid w:val="4F3C3FBA"/>
    <w:rsid w:val="4F4866AB"/>
    <w:rsid w:val="4F5733F2"/>
    <w:rsid w:val="4F58397F"/>
    <w:rsid w:val="4F5A29BD"/>
    <w:rsid w:val="4F844AD7"/>
    <w:rsid w:val="4F8F4168"/>
    <w:rsid w:val="4F900CC1"/>
    <w:rsid w:val="4F9813D2"/>
    <w:rsid w:val="4F9B3E8E"/>
    <w:rsid w:val="4F9F07E4"/>
    <w:rsid w:val="4FAD5E5B"/>
    <w:rsid w:val="4FB35ABD"/>
    <w:rsid w:val="4FE1608D"/>
    <w:rsid w:val="4FEF1EE0"/>
    <w:rsid w:val="4FEF7CC5"/>
    <w:rsid w:val="50353570"/>
    <w:rsid w:val="50363CDF"/>
    <w:rsid w:val="50375BD5"/>
    <w:rsid w:val="503C3FC7"/>
    <w:rsid w:val="506B1F63"/>
    <w:rsid w:val="507E632F"/>
    <w:rsid w:val="509A0F4F"/>
    <w:rsid w:val="50B133C9"/>
    <w:rsid w:val="50B73CC7"/>
    <w:rsid w:val="50D71BC7"/>
    <w:rsid w:val="50DA162C"/>
    <w:rsid w:val="50F9402E"/>
    <w:rsid w:val="510768E3"/>
    <w:rsid w:val="510E085F"/>
    <w:rsid w:val="510F0545"/>
    <w:rsid w:val="51112585"/>
    <w:rsid w:val="51232043"/>
    <w:rsid w:val="51331DC1"/>
    <w:rsid w:val="514231A5"/>
    <w:rsid w:val="5148640F"/>
    <w:rsid w:val="519349C8"/>
    <w:rsid w:val="51944325"/>
    <w:rsid w:val="51977231"/>
    <w:rsid w:val="519E37E0"/>
    <w:rsid w:val="51D97EFB"/>
    <w:rsid w:val="51E1550C"/>
    <w:rsid w:val="522321A3"/>
    <w:rsid w:val="52323C25"/>
    <w:rsid w:val="526207BE"/>
    <w:rsid w:val="526A6871"/>
    <w:rsid w:val="527242E2"/>
    <w:rsid w:val="528645BB"/>
    <w:rsid w:val="52A1331A"/>
    <w:rsid w:val="52CA5358"/>
    <w:rsid w:val="52D72E13"/>
    <w:rsid w:val="52E66E2A"/>
    <w:rsid w:val="52EA3E42"/>
    <w:rsid w:val="531C7FAB"/>
    <w:rsid w:val="532B6678"/>
    <w:rsid w:val="532E4516"/>
    <w:rsid w:val="53401132"/>
    <w:rsid w:val="53437713"/>
    <w:rsid w:val="534A7D80"/>
    <w:rsid w:val="536B2E02"/>
    <w:rsid w:val="53703F1F"/>
    <w:rsid w:val="53706690"/>
    <w:rsid w:val="537E1F42"/>
    <w:rsid w:val="538C7614"/>
    <w:rsid w:val="53900E95"/>
    <w:rsid w:val="53B1685F"/>
    <w:rsid w:val="53CA69AB"/>
    <w:rsid w:val="53CC3BCF"/>
    <w:rsid w:val="53D24634"/>
    <w:rsid w:val="53E86286"/>
    <w:rsid w:val="53EA3CF9"/>
    <w:rsid w:val="540778A3"/>
    <w:rsid w:val="541F1F70"/>
    <w:rsid w:val="5444104E"/>
    <w:rsid w:val="545427CB"/>
    <w:rsid w:val="5454719C"/>
    <w:rsid w:val="5457294D"/>
    <w:rsid w:val="54617B67"/>
    <w:rsid w:val="54651A2E"/>
    <w:rsid w:val="546C3D8C"/>
    <w:rsid w:val="54780FD1"/>
    <w:rsid w:val="547B3460"/>
    <w:rsid w:val="547B7BED"/>
    <w:rsid w:val="54952081"/>
    <w:rsid w:val="549B685C"/>
    <w:rsid w:val="54A9545E"/>
    <w:rsid w:val="54AB69A9"/>
    <w:rsid w:val="54B34EFF"/>
    <w:rsid w:val="54CB322D"/>
    <w:rsid w:val="54E16E99"/>
    <w:rsid w:val="54F901B1"/>
    <w:rsid w:val="553F631B"/>
    <w:rsid w:val="55405453"/>
    <w:rsid w:val="554436A2"/>
    <w:rsid w:val="554D6066"/>
    <w:rsid w:val="555F514A"/>
    <w:rsid w:val="556B76A6"/>
    <w:rsid w:val="559A1E2A"/>
    <w:rsid w:val="55A12C33"/>
    <w:rsid w:val="55A517D5"/>
    <w:rsid w:val="55AF0335"/>
    <w:rsid w:val="55BA31BD"/>
    <w:rsid w:val="55D21857"/>
    <w:rsid w:val="55EC7382"/>
    <w:rsid w:val="56042484"/>
    <w:rsid w:val="56153280"/>
    <w:rsid w:val="562A475B"/>
    <w:rsid w:val="563E61FC"/>
    <w:rsid w:val="56406077"/>
    <w:rsid w:val="56484850"/>
    <w:rsid w:val="564B267A"/>
    <w:rsid w:val="5675427B"/>
    <w:rsid w:val="567C4ED8"/>
    <w:rsid w:val="569A6832"/>
    <w:rsid w:val="569D29EC"/>
    <w:rsid w:val="56B268BA"/>
    <w:rsid w:val="56B807C9"/>
    <w:rsid w:val="56BD2D73"/>
    <w:rsid w:val="56DF5723"/>
    <w:rsid w:val="570A48D0"/>
    <w:rsid w:val="570B1B9B"/>
    <w:rsid w:val="57102B12"/>
    <w:rsid w:val="57145755"/>
    <w:rsid w:val="571A16DC"/>
    <w:rsid w:val="57216238"/>
    <w:rsid w:val="572D5226"/>
    <w:rsid w:val="57392A54"/>
    <w:rsid w:val="573B5BA2"/>
    <w:rsid w:val="57427095"/>
    <w:rsid w:val="576C0C72"/>
    <w:rsid w:val="577539ED"/>
    <w:rsid w:val="578B6636"/>
    <w:rsid w:val="579546D8"/>
    <w:rsid w:val="57A8211D"/>
    <w:rsid w:val="57C07720"/>
    <w:rsid w:val="57CC1C5A"/>
    <w:rsid w:val="57E77D10"/>
    <w:rsid w:val="580312A6"/>
    <w:rsid w:val="58076C18"/>
    <w:rsid w:val="5828467D"/>
    <w:rsid w:val="582905DD"/>
    <w:rsid w:val="582C5C16"/>
    <w:rsid w:val="583D64CB"/>
    <w:rsid w:val="584077F4"/>
    <w:rsid w:val="5863148B"/>
    <w:rsid w:val="58755201"/>
    <w:rsid w:val="587B45FE"/>
    <w:rsid w:val="587C45B0"/>
    <w:rsid w:val="58922840"/>
    <w:rsid w:val="589A1C3F"/>
    <w:rsid w:val="58A662CC"/>
    <w:rsid w:val="58B879D5"/>
    <w:rsid w:val="58BE3DC9"/>
    <w:rsid w:val="58D01F33"/>
    <w:rsid w:val="58E56170"/>
    <w:rsid w:val="58EA092A"/>
    <w:rsid w:val="58ED0136"/>
    <w:rsid w:val="5911187A"/>
    <w:rsid w:val="5918109B"/>
    <w:rsid w:val="593C29DD"/>
    <w:rsid w:val="59545B5E"/>
    <w:rsid w:val="595C43BC"/>
    <w:rsid w:val="597240AF"/>
    <w:rsid w:val="597E71F4"/>
    <w:rsid w:val="599F6A9A"/>
    <w:rsid w:val="59C73B8E"/>
    <w:rsid w:val="59C94B75"/>
    <w:rsid w:val="5A032BF8"/>
    <w:rsid w:val="5A0723CD"/>
    <w:rsid w:val="5A23657C"/>
    <w:rsid w:val="5A435720"/>
    <w:rsid w:val="5A44348C"/>
    <w:rsid w:val="5A67310C"/>
    <w:rsid w:val="5A783897"/>
    <w:rsid w:val="5A7A0364"/>
    <w:rsid w:val="5AB230E8"/>
    <w:rsid w:val="5AC5097A"/>
    <w:rsid w:val="5B0F64D5"/>
    <w:rsid w:val="5B10150E"/>
    <w:rsid w:val="5B1C0FCE"/>
    <w:rsid w:val="5B2055EF"/>
    <w:rsid w:val="5B584165"/>
    <w:rsid w:val="5B846295"/>
    <w:rsid w:val="5B8D6C21"/>
    <w:rsid w:val="5B9C45A9"/>
    <w:rsid w:val="5BA81DDF"/>
    <w:rsid w:val="5BB41E12"/>
    <w:rsid w:val="5BD502DF"/>
    <w:rsid w:val="5BE15C0D"/>
    <w:rsid w:val="5BE25C68"/>
    <w:rsid w:val="5BFF7701"/>
    <w:rsid w:val="5C533401"/>
    <w:rsid w:val="5C7A6A04"/>
    <w:rsid w:val="5C7B401F"/>
    <w:rsid w:val="5C845DE4"/>
    <w:rsid w:val="5C88523E"/>
    <w:rsid w:val="5C926A13"/>
    <w:rsid w:val="5C9C4D0D"/>
    <w:rsid w:val="5CD0242C"/>
    <w:rsid w:val="5CDC4A77"/>
    <w:rsid w:val="5CF3582A"/>
    <w:rsid w:val="5CF60162"/>
    <w:rsid w:val="5CFB69B6"/>
    <w:rsid w:val="5D1C6045"/>
    <w:rsid w:val="5D25666D"/>
    <w:rsid w:val="5D390BF1"/>
    <w:rsid w:val="5D3B5BED"/>
    <w:rsid w:val="5D4226AE"/>
    <w:rsid w:val="5D4564EF"/>
    <w:rsid w:val="5D7E4886"/>
    <w:rsid w:val="5D8E7C12"/>
    <w:rsid w:val="5DB521BC"/>
    <w:rsid w:val="5DBC3F4F"/>
    <w:rsid w:val="5DBE02F1"/>
    <w:rsid w:val="5DC45CD4"/>
    <w:rsid w:val="5DC6017D"/>
    <w:rsid w:val="5DC92742"/>
    <w:rsid w:val="5DC942D4"/>
    <w:rsid w:val="5DCA2797"/>
    <w:rsid w:val="5DEA15CF"/>
    <w:rsid w:val="5DF41531"/>
    <w:rsid w:val="5DF7746A"/>
    <w:rsid w:val="5DFC6260"/>
    <w:rsid w:val="5E012A90"/>
    <w:rsid w:val="5E027892"/>
    <w:rsid w:val="5E3B0668"/>
    <w:rsid w:val="5E455C94"/>
    <w:rsid w:val="5E6E16D5"/>
    <w:rsid w:val="5E72202B"/>
    <w:rsid w:val="5E7905C5"/>
    <w:rsid w:val="5E977D32"/>
    <w:rsid w:val="5E9C1FFF"/>
    <w:rsid w:val="5EA60A7A"/>
    <w:rsid w:val="5EAB762B"/>
    <w:rsid w:val="5EC74D2A"/>
    <w:rsid w:val="5EE15F57"/>
    <w:rsid w:val="5EE70BAD"/>
    <w:rsid w:val="5EE724A6"/>
    <w:rsid w:val="5F013036"/>
    <w:rsid w:val="5F055DD7"/>
    <w:rsid w:val="5F1575B3"/>
    <w:rsid w:val="5F183B35"/>
    <w:rsid w:val="5F21287D"/>
    <w:rsid w:val="5F371C44"/>
    <w:rsid w:val="5F5901A3"/>
    <w:rsid w:val="5F7328B7"/>
    <w:rsid w:val="5F7A489A"/>
    <w:rsid w:val="5F7B01C2"/>
    <w:rsid w:val="5FD46294"/>
    <w:rsid w:val="5FD73D9A"/>
    <w:rsid w:val="5FF613FE"/>
    <w:rsid w:val="60111CD0"/>
    <w:rsid w:val="60191322"/>
    <w:rsid w:val="604A02EF"/>
    <w:rsid w:val="604D746C"/>
    <w:rsid w:val="606806A7"/>
    <w:rsid w:val="60682CA9"/>
    <w:rsid w:val="608C3D62"/>
    <w:rsid w:val="60937734"/>
    <w:rsid w:val="609C103F"/>
    <w:rsid w:val="60A36A28"/>
    <w:rsid w:val="60AB5869"/>
    <w:rsid w:val="60CB77DD"/>
    <w:rsid w:val="60CF3B4B"/>
    <w:rsid w:val="60EF381C"/>
    <w:rsid w:val="60FA3197"/>
    <w:rsid w:val="611A2D5B"/>
    <w:rsid w:val="612238D7"/>
    <w:rsid w:val="61356817"/>
    <w:rsid w:val="61537655"/>
    <w:rsid w:val="615F4387"/>
    <w:rsid w:val="61630355"/>
    <w:rsid w:val="61631F3E"/>
    <w:rsid w:val="61696616"/>
    <w:rsid w:val="617534EF"/>
    <w:rsid w:val="618A78D0"/>
    <w:rsid w:val="61935F53"/>
    <w:rsid w:val="6197525B"/>
    <w:rsid w:val="61B419D8"/>
    <w:rsid w:val="61C1357C"/>
    <w:rsid w:val="61C90F8F"/>
    <w:rsid w:val="61E33D4D"/>
    <w:rsid w:val="61F10B54"/>
    <w:rsid w:val="62070C45"/>
    <w:rsid w:val="621003CC"/>
    <w:rsid w:val="62120012"/>
    <w:rsid w:val="622C738A"/>
    <w:rsid w:val="623D32D4"/>
    <w:rsid w:val="62406212"/>
    <w:rsid w:val="62513DB4"/>
    <w:rsid w:val="625203EB"/>
    <w:rsid w:val="626D019F"/>
    <w:rsid w:val="628A02CB"/>
    <w:rsid w:val="62A1691C"/>
    <w:rsid w:val="62B2674C"/>
    <w:rsid w:val="62B4015C"/>
    <w:rsid w:val="62C0081B"/>
    <w:rsid w:val="62EF1552"/>
    <w:rsid w:val="62FC3EF2"/>
    <w:rsid w:val="630F56A0"/>
    <w:rsid w:val="63257DE8"/>
    <w:rsid w:val="63263DA6"/>
    <w:rsid w:val="633637AB"/>
    <w:rsid w:val="63433151"/>
    <w:rsid w:val="634C4870"/>
    <w:rsid w:val="636A2F97"/>
    <w:rsid w:val="639505AF"/>
    <w:rsid w:val="63971264"/>
    <w:rsid w:val="639B2874"/>
    <w:rsid w:val="63CC0638"/>
    <w:rsid w:val="63F35B2D"/>
    <w:rsid w:val="63F438C1"/>
    <w:rsid w:val="63FE1DDC"/>
    <w:rsid w:val="640C7A05"/>
    <w:rsid w:val="64490B67"/>
    <w:rsid w:val="64F02FB7"/>
    <w:rsid w:val="65260235"/>
    <w:rsid w:val="653D78BB"/>
    <w:rsid w:val="653E0E7B"/>
    <w:rsid w:val="6549302E"/>
    <w:rsid w:val="6554598A"/>
    <w:rsid w:val="65591679"/>
    <w:rsid w:val="657B67CC"/>
    <w:rsid w:val="6581328A"/>
    <w:rsid w:val="65AB4080"/>
    <w:rsid w:val="660F0A22"/>
    <w:rsid w:val="66100875"/>
    <w:rsid w:val="663E67A8"/>
    <w:rsid w:val="665519FF"/>
    <w:rsid w:val="665A10B9"/>
    <w:rsid w:val="665D2EDF"/>
    <w:rsid w:val="6669687F"/>
    <w:rsid w:val="66851476"/>
    <w:rsid w:val="669568DE"/>
    <w:rsid w:val="66A078F4"/>
    <w:rsid w:val="66BE48D1"/>
    <w:rsid w:val="66C85BFD"/>
    <w:rsid w:val="66E42F5F"/>
    <w:rsid w:val="66F03F58"/>
    <w:rsid w:val="67254BDA"/>
    <w:rsid w:val="67316415"/>
    <w:rsid w:val="67465541"/>
    <w:rsid w:val="675C3F91"/>
    <w:rsid w:val="676C789D"/>
    <w:rsid w:val="677A5A46"/>
    <w:rsid w:val="67811F2F"/>
    <w:rsid w:val="679F57C2"/>
    <w:rsid w:val="67A877D6"/>
    <w:rsid w:val="67B9144C"/>
    <w:rsid w:val="67D9545D"/>
    <w:rsid w:val="67EE1D44"/>
    <w:rsid w:val="68043C8B"/>
    <w:rsid w:val="68050087"/>
    <w:rsid w:val="680C0FD1"/>
    <w:rsid w:val="6827597D"/>
    <w:rsid w:val="686E76E2"/>
    <w:rsid w:val="687E28C2"/>
    <w:rsid w:val="68874521"/>
    <w:rsid w:val="689579D1"/>
    <w:rsid w:val="68C34863"/>
    <w:rsid w:val="68C9788D"/>
    <w:rsid w:val="68DC5623"/>
    <w:rsid w:val="69065B08"/>
    <w:rsid w:val="698E14CC"/>
    <w:rsid w:val="69A76C68"/>
    <w:rsid w:val="69B00573"/>
    <w:rsid w:val="69B72E55"/>
    <w:rsid w:val="69C56897"/>
    <w:rsid w:val="69CE4E8B"/>
    <w:rsid w:val="69DD1F82"/>
    <w:rsid w:val="69E10CB5"/>
    <w:rsid w:val="6A001C22"/>
    <w:rsid w:val="6A0E53FA"/>
    <w:rsid w:val="6A5070B4"/>
    <w:rsid w:val="6A53459D"/>
    <w:rsid w:val="6A624451"/>
    <w:rsid w:val="6A7A7E52"/>
    <w:rsid w:val="6A804193"/>
    <w:rsid w:val="6A9A4833"/>
    <w:rsid w:val="6AAD0A23"/>
    <w:rsid w:val="6AB60823"/>
    <w:rsid w:val="6AC518D2"/>
    <w:rsid w:val="6AD93CF5"/>
    <w:rsid w:val="6AF200B6"/>
    <w:rsid w:val="6AF21272"/>
    <w:rsid w:val="6AF85277"/>
    <w:rsid w:val="6AFC1C9B"/>
    <w:rsid w:val="6AFC3C8C"/>
    <w:rsid w:val="6B06467B"/>
    <w:rsid w:val="6B2D05BA"/>
    <w:rsid w:val="6B317A50"/>
    <w:rsid w:val="6B3E152E"/>
    <w:rsid w:val="6B3F3D3F"/>
    <w:rsid w:val="6B5C5229"/>
    <w:rsid w:val="6B7F4E26"/>
    <w:rsid w:val="6B8522CB"/>
    <w:rsid w:val="6B9A03B6"/>
    <w:rsid w:val="6BA874D7"/>
    <w:rsid w:val="6BC03010"/>
    <w:rsid w:val="6BE60DBD"/>
    <w:rsid w:val="6C0160A4"/>
    <w:rsid w:val="6C0F7D3F"/>
    <w:rsid w:val="6C126C52"/>
    <w:rsid w:val="6C1372D5"/>
    <w:rsid w:val="6C155499"/>
    <w:rsid w:val="6C183E0D"/>
    <w:rsid w:val="6C1C5D32"/>
    <w:rsid w:val="6C2634B8"/>
    <w:rsid w:val="6C2910F7"/>
    <w:rsid w:val="6C2D56AE"/>
    <w:rsid w:val="6C3465D1"/>
    <w:rsid w:val="6C530A5E"/>
    <w:rsid w:val="6C603B0E"/>
    <w:rsid w:val="6C6842F5"/>
    <w:rsid w:val="6C6A057F"/>
    <w:rsid w:val="6C711F3E"/>
    <w:rsid w:val="6C7328C6"/>
    <w:rsid w:val="6CAB121F"/>
    <w:rsid w:val="6CB9373C"/>
    <w:rsid w:val="6CBA0690"/>
    <w:rsid w:val="6CBE0C81"/>
    <w:rsid w:val="6CD84752"/>
    <w:rsid w:val="6CF13991"/>
    <w:rsid w:val="6D124480"/>
    <w:rsid w:val="6D154BCE"/>
    <w:rsid w:val="6D3419E0"/>
    <w:rsid w:val="6D7B4C24"/>
    <w:rsid w:val="6D8E649D"/>
    <w:rsid w:val="6D961194"/>
    <w:rsid w:val="6DBC7B6B"/>
    <w:rsid w:val="6DD82D84"/>
    <w:rsid w:val="6DDE115D"/>
    <w:rsid w:val="6DE0221D"/>
    <w:rsid w:val="6E0213F4"/>
    <w:rsid w:val="6E0A22CB"/>
    <w:rsid w:val="6E1D6084"/>
    <w:rsid w:val="6E320898"/>
    <w:rsid w:val="6E5A2E00"/>
    <w:rsid w:val="6E657016"/>
    <w:rsid w:val="6E6F6ED4"/>
    <w:rsid w:val="6E7344AF"/>
    <w:rsid w:val="6E82722F"/>
    <w:rsid w:val="6EA35356"/>
    <w:rsid w:val="6EAC43B8"/>
    <w:rsid w:val="6EAD6C5C"/>
    <w:rsid w:val="6EB415FD"/>
    <w:rsid w:val="6EF6499D"/>
    <w:rsid w:val="6EFF33E0"/>
    <w:rsid w:val="6F297C4F"/>
    <w:rsid w:val="6F4F529D"/>
    <w:rsid w:val="6F503C58"/>
    <w:rsid w:val="6F643C1E"/>
    <w:rsid w:val="6F6B2349"/>
    <w:rsid w:val="6F7A1883"/>
    <w:rsid w:val="6F7A5091"/>
    <w:rsid w:val="6F810343"/>
    <w:rsid w:val="6F8B5BD8"/>
    <w:rsid w:val="6FA67D03"/>
    <w:rsid w:val="6FD450E2"/>
    <w:rsid w:val="6FDF45E9"/>
    <w:rsid w:val="6FF54F33"/>
    <w:rsid w:val="6FF7415B"/>
    <w:rsid w:val="6FFE1FFC"/>
    <w:rsid w:val="700312F8"/>
    <w:rsid w:val="700C5B35"/>
    <w:rsid w:val="701743AC"/>
    <w:rsid w:val="7017604D"/>
    <w:rsid w:val="702E3109"/>
    <w:rsid w:val="702F4DFC"/>
    <w:rsid w:val="70382342"/>
    <w:rsid w:val="704248D3"/>
    <w:rsid w:val="7083194A"/>
    <w:rsid w:val="708A41DE"/>
    <w:rsid w:val="70D22137"/>
    <w:rsid w:val="70D67C4E"/>
    <w:rsid w:val="70D826C0"/>
    <w:rsid w:val="70F95DB3"/>
    <w:rsid w:val="710A2066"/>
    <w:rsid w:val="712D3E75"/>
    <w:rsid w:val="71450E98"/>
    <w:rsid w:val="71644509"/>
    <w:rsid w:val="71B320A0"/>
    <w:rsid w:val="71B56E1D"/>
    <w:rsid w:val="71C10F80"/>
    <w:rsid w:val="71D25507"/>
    <w:rsid w:val="71D57F3E"/>
    <w:rsid w:val="72086E2F"/>
    <w:rsid w:val="720A07B2"/>
    <w:rsid w:val="72335C80"/>
    <w:rsid w:val="723865E6"/>
    <w:rsid w:val="723A3D8C"/>
    <w:rsid w:val="725E3950"/>
    <w:rsid w:val="72627B2F"/>
    <w:rsid w:val="72720586"/>
    <w:rsid w:val="728223D2"/>
    <w:rsid w:val="72842F94"/>
    <w:rsid w:val="728769A6"/>
    <w:rsid w:val="72965B2A"/>
    <w:rsid w:val="72970B07"/>
    <w:rsid w:val="729B5DEF"/>
    <w:rsid w:val="72A12CDF"/>
    <w:rsid w:val="72A375CA"/>
    <w:rsid w:val="72A37CC3"/>
    <w:rsid w:val="72AB2ABE"/>
    <w:rsid w:val="72C861FA"/>
    <w:rsid w:val="72C95751"/>
    <w:rsid w:val="72EE4365"/>
    <w:rsid w:val="730271E2"/>
    <w:rsid w:val="730A39F8"/>
    <w:rsid w:val="73113A83"/>
    <w:rsid w:val="732A6466"/>
    <w:rsid w:val="732B7AD2"/>
    <w:rsid w:val="73373456"/>
    <w:rsid w:val="735D50E9"/>
    <w:rsid w:val="736523C6"/>
    <w:rsid w:val="73656A52"/>
    <w:rsid w:val="73816961"/>
    <w:rsid w:val="738617EB"/>
    <w:rsid w:val="73882ED0"/>
    <w:rsid w:val="73917A7A"/>
    <w:rsid w:val="739A6ECE"/>
    <w:rsid w:val="73B6033D"/>
    <w:rsid w:val="73B710F2"/>
    <w:rsid w:val="73C059EE"/>
    <w:rsid w:val="73E318BA"/>
    <w:rsid w:val="73E57F0B"/>
    <w:rsid w:val="73E87BB8"/>
    <w:rsid w:val="73F129C6"/>
    <w:rsid w:val="73FC4D0C"/>
    <w:rsid w:val="740F2042"/>
    <w:rsid w:val="74113624"/>
    <w:rsid w:val="74145916"/>
    <w:rsid w:val="741C31BA"/>
    <w:rsid w:val="74337251"/>
    <w:rsid w:val="743B3C21"/>
    <w:rsid w:val="7453100B"/>
    <w:rsid w:val="7461397E"/>
    <w:rsid w:val="746D0646"/>
    <w:rsid w:val="749B0D1B"/>
    <w:rsid w:val="74A0114C"/>
    <w:rsid w:val="74B5388E"/>
    <w:rsid w:val="74CB0DCE"/>
    <w:rsid w:val="74CF559C"/>
    <w:rsid w:val="74E91122"/>
    <w:rsid w:val="74FA4979"/>
    <w:rsid w:val="7504020B"/>
    <w:rsid w:val="751871D8"/>
    <w:rsid w:val="75281637"/>
    <w:rsid w:val="75463253"/>
    <w:rsid w:val="754C028A"/>
    <w:rsid w:val="755E4E24"/>
    <w:rsid w:val="756964B1"/>
    <w:rsid w:val="756A5F88"/>
    <w:rsid w:val="756B1370"/>
    <w:rsid w:val="756E3985"/>
    <w:rsid w:val="75757699"/>
    <w:rsid w:val="75785D2A"/>
    <w:rsid w:val="757F46BE"/>
    <w:rsid w:val="75806E48"/>
    <w:rsid w:val="759261BB"/>
    <w:rsid w:val="759D440A"/>
    <w:rsid w:val="75A21778"/>
    <w:rsid w:val="75AB6BB0"/>
    <w:rsid w:val="75B25B5F"/>
    <w:rsid w:val="75E31321"/>
    <w:rsid w:val="75E607C1"/>
    <w:rsid w:val="75F50D46"/>
    <w:rsid w:val="760B1BB1"/>
    <w:rsid w:val="762E39F3"/>
    <w:rsid w:val="766422BD"/>
    <w:rsid w:val="7666404D"/>
    <w:rsid w:val="76683669"/>
    <w:rsid w:val="76771FC8"/>
    <w:rsid w:val="7697615E"/>
    <w:rsid w:val="76B2040F"/>
    <w:rsid w:val="76B63A70"/>
    <w:rsid w:val="76C11438"/>
    <w:rsid w:val="76CD4758"/>
    <w:rsid w:val="76D72C75"/>
    <w:rsid w:val="76D84A05"/>
    <w:rsid w:val="76EB0F1E"/>
    <w:rsid w:val="76F31E6D"/>
    <w:rsid w:val="771E3E9D"/>
    <w:rsid w:val="772842DC"/>
    <w:rsid w:val="77324C67"/>
    <w:rsid w:val="773523A8"/>
    <w:rsid w:val="775034D6"/>
    <w:rsid w:val="77542D51"/>
    <w:rsid w:val="775E4B54"/>
    <w:rsid w:val="775F1EAF"/>
    <w:rsid w:val="778B5B67"/>
    <w:rsid w:val="77BA4BE4"/>
    <w:rsid w:val="77E67D60"/>
    <w:rsid w:val="77FB3970"/>
    <w:rsid w:val="783338F4"/>
    <w:rsid w:val="784246FE"/>
    <w:rsid w:val="785C2E9A"/>
    <w:rsid w:val="78613DB9"/>
    <w:rsid w:val="788E7287"/>
    <w:rsid w:val="78A35C6B"/>
    <w:rsid w:val="78BD5C08"/>
    <w:rsid w:val="78BE4574"/>
    <w:rsid w:val="78CA4AE9"/>
    <w:rsid w:val="78DE04ED"/>
    <w:rsid w:val="790B3B81"/>
    <w:rsid w:val="79225D66"/>
    <w:rsid w:val="79284181"/>
    <w:rsid w:val="793029B2"/>
    <w:rsid w:val="79362C7E"/>
    <w:rsid w:val="796510B6"/>
    <w:rsid w:val="79987516"/>
    <w:rsid w:val="79A26AD5"/>
    <w:rsid w:val="79AA2971"/>
    <w:rsid w:val="79AC48CA"/>
    <w:rsid w:val="79AF1863"/>
    <w:rsid w:val="79B57F67"/>
    <w:rsid w:val="79B71938"/>
    <w:rsid w:val="79B928BF"/>
    <w:rsid w:val="79C63F69"/>
    <w:rsid w:val="79CF5227"/>
    <w:rsid w:val="79F65FB7"/>
    <w:rsid w:val="79F76402"/>
    <w:rsid w:val="79FD63B4"/>
    <w:rsid w:val="7A2F26CC"/>
    <w:rsid w:val="7A331B11"/>
    <w:rsid w:val="7A3844F4"/>
    <w:rsid w:val="7A38717F"/>
    <w:rsid w:val="7A3A0F53"/>
    <w:rsid w:val="7A3F5E77"/>
    <w:rsid w:val="7A4543E5"/>
    <w:rsid w:val="7A460997"/>
    <w:rsid w:val="7A512EBD"/>
    <w:rsid w:val="7A565F2C"/>
    <w:rsid w:val="7AA800D2"/>
    <w:rsid w:val="7ACF606A"/>
    <w:rsid w:val="7AD56717"/>
    <w:rsid w:val="7AE14B69"/>
    <w:rsid w:val="7AE26F95"/>
    <w:rsid w:val="7AE73D04"/>
    <w:rsid w:val="7AF05496"/>
    <w:rsid w:val="7B1A2A2F"/>
    <w:rsid w:val="7B2C74E8"/>
    <w:rsid w:val="7B2D109F"/>
    <w:rsid w:val="7B466BB2"/>
    <w:rsid w:val="7B535152"/>
    <w:rsid w:val="7B55125E"/>
    <w:rsid w:val="7B613468"/>
    <w:rsid w:val="7B66612D"/>
    <w:rsid w:val="7B681A16"/>
    <w:rsid w:val="7B7103B8"/>
    <w:rsid w:val="7B7F08DB"/>
    <w:rsid w:val="7BA03F5B"/>
    <w:rsid w:val="7BA50E80"/>
    <w:rsid w:val="7BCB3ADF"/>
    <w:rsid w:val="7BCE1E09"/>
    <w:rsid w:val="7BD55DCD"/>
    <w:rsid w:val="7BD6474E"/>
    <w:rsid w:val="7BDD167B"/>
    <w:rsid w:val="7BE633A4"/>
    <w:rsid w:val="7BF119F3"/>
    <w:rsid w:val="7BF15122"/>
    <w:rsid w:val="7BFA3EC4"/>
    <w:rsid w:val="7C062CA6"/>
    <w:rsid w:val="7C0E2AAB"/>
    <w:rsid w:val="7C3B570B"/>
    <w:rsid w:val="7C4932D4"/>
    <w:rsid w:val="7C497147"/>
    <w:rsid w:val="7C6E3C39"/>
    <w:rsid w:val="7C856595"/>
    <w:rsid w:val="7C8B6E59"/>
    <w:rsid w:val="7CA20EDB"/>
    <w:rsid w:val="7CB57A20"/>
    <w:rsid w:val="7CBA03A6"/>
    <w:rsid w:val="7D0717E8"/>
    <w:rsid w:val="7D5561C7"/>
    <w:rsid w:val="7D6730E2"/>
    <w:rsid w:val="7D75645C"/>
    <w:rsid w:val="7D757CC9"/>
    <w:rsid w:val="7D76715D"/>
    <w:rsid w:val="7DA32052"/>
    <w:rsid w:val="7DBC677D"/>
    <w:rsid w:val="7DDC0635"/>
    <w:rsid w:val="7DFE726F"/>
    <w:rsid w:val="7E194561"/>
    <w:rsid w:val="7E4A38C1"/>
    <w:rsid w:val="7E6B1964"/>
    <w:rsid w:val="7E836114"/>
    <w:rsid w:val="7EA965A8"/>
    <w:rsid w:val="7EC77D60"/>
    <w:rsid w:val="7EDC3562"/>
    <w:rsid w:val="7F4F71D4"/>
    <w:rsid w:val="7F7128BC"/>
    <w:rsid w:val="7F982B4F"/>
    <w:rsid w:val="7F9F63A0"/>
    <w:rsid w:val="7FA379AB"/>
    <w:rsid w:val="7FA40D63"/>
    <w:rsid w:val="7FAE27A1"/>
    <w:rsid w:val="7FC45813"/>
    <w:rsid w:val="7FE60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line="100" w:lineRule="atLeast"/>
      <w:jc w:val="center"/>
    </w:pPr>
    <w:rPr>
      <w:rFonts w:eastAsia="华文中宋"/>
      <w:sz w:val="44"/>
    </w:rPr>
  </w:style>
  <w:style w:type="paragraph" w:styleId="a4">
    <w:name w:val="Body Text Indent"/>
    <w:basedOn w:val="a"/>
    <w:pPr>
      <w:ind w:firstLineChars="200" w:firstLine="640"/>
    </w:pPr>
    <w:rPr>
      <w:rFonts w:eastAsia="仿宋_GB2312"/>
      <w:color w:val="000000"/>
      <w:sz w:val="32"/>
      <w:szCs w:val="32"/>
      <w:lang w:val="zh-CN"/>
    </w:rPr>
  </w:style>
  <w:style w:type="paragraph" w:styleId="a5">
    <w:name w:val="Plain Text"/>
    <w:basedOn w:val="a"/>
    <w:link w:val="Char1"/>
    <w:rPr>
      <w:rFonts w:ascii="宋体" w:hAnsi="Courier New" w:cs="Courier New"/>
      <w:szCs w:val="21"/>
    </w:rPr>
  </w:style>
  <w:style w:type="paragraph" w:styleId="a6">
    <w:name w:val="Date"/>
    <w:basedOn w:val="a"/>
    <w:next w:val="a"/>
    <w:pPr>
      <w:ind w:leftChars="2500" w:left="100"/>
    </w:pPr>
    <w:rPr>
      <w:rFonts w:ascii="仿宋_GB2312" w:eastAsia="仿宋_GB2312"/>
      <w:sz w:val="32"/>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List"/>
    <w:basedOn w:val="a"/>
    <w:pPr>
      <w:ind w:left="200" w:hangingChars="200" w:hanging="200"/>
    </w:pPr>
  </w:style>
  <w:style w:type="paragraph" w:styleId="2">
    <w:name w:val="Body Text 2"/>
    <w:basedOn w:val="a"/>
    <w:pPr>
      <w:spacing w:after="120" w:line="480" w:lineRule="auto"/>
    </w:pPr>
  </w:style>
  <w:style w:type="paragraph" w:styleId="aa">
    <w:name w:val="Normal (Web)"/>
    <w:basedOn w:val="a"/>
    <w:pPr>
      <w:spacing w:before="100" w:beforeAutospacing="1" w:after="100" w:afterAutospacing="1"/>
      <w:jc w:val="left"/>
    </w:pPr>
    <w:rPr>
      <w:rFonts w:ascii="Calibri" w:hAnsi="Calibri"/>
      <w:kern w:val="0"/>
      <w:sz w:val="24"/>
    </w:rPr>
  </w:style>
  <w:style w:type="character" w:styleId="ab">
    <w:name w:val="Strong"/>
    <w:basedOn w:val="a0"/>
    <w:rPr>
      <w:rFonts w:eastAsia="仿宋_GB2312"/>
      <w:sz w:val="32"/>
      <w:szCs w:val="32"/>
    </w:rPr>
  </w:style>
  <w:style w:type="character" w:styleId="ac">
    <w:name w:val="page number"/>
    <w:basedOn w:val="a0"/>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6">
    <w:name w:val="p16"/>
    <w:basedOn w:val="a"/>
    <w:pPr>
      <w:widowControl/>
    </w:pPr>
    <w:rPr>
      <w:kern w:val="0"/>
      <w:szCs w:val="21"/>
    </w:rPr>
  </w:style>
  <w:style w:type="paragraph" w:customStyle="1" w:styleId="1">
    <w:name w:val="列出段落1"/>
    <w:basedOn w:val="a"/>
    <w:qFormat/>
    <w:pPr>
      <w:ind w:firstLineChars="200" w:firstLine="420"/>
    </w:pPr>
  </w:style>
  <w:style w:type="paragraph" w:customStyle="1" w:styleId="CharCharCharCharCharCharCharCharCharChar">
    <w:name w:val="Char Char Char Char Char Char Char Char Char Char"/>
    <w:basedOn w:val="a"/>
    <w:semiHidden/>
  </w:style>
  <w:style w:type="paragraph" w:customStyle="1" w:styleId="New">
    <w:name w:val="纯文本 New"/>
    <w:basedOn w:val="a"/>
    <w:rPr>
      <w:rFonts w:ascii="宋体" w:hAnsi="Courier New" w:hint="eastAsia"/>
      <w:szCs w:val="20"/>
    </w:rPr>
  </w:style>
  <w:style w:type="paragraph" w:customStyle="1" w:styleId="CharCharChar">
    <w:name w:val="Char Char Char"/>
    <w:basedOn w:val="a"/>
    <w:rPr>
      <w:rFonts w:eastAsia="仿宋_GB2312"/>
      <w:sz w:val="32"/>
      <w:szCs w:val="20"/>
    </w:rPr>
  </w:style>
  <w:style w:type="paragraph" w:customStyle="1" w:styleId="CharCharCharChar">
    <w:name w:val="Char Char Char Char"/>
    <w:basedOn w:val="a"/>
    <w:semiHidden/>
  </w:style>
  <w:style w:type="paragraph" w:customStyle="1" w:styleId="New0">
    <w:name w:val="正文 New"/>
    <w:pPr>
      <w:widowControl w:val="0"/>
      <w:jc w:val="both"/>
    </w:pPr>
    <w:rPr>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szCs w:val="24"/>
    </w:rPr>
  </w:style>
  <w:style w:type="paragraph" w:customStyle="1" w:styleId="4">
    <w:name w:val="样式4"/>
    <w:basedOn w:val="a5"/>
    <w:pPr>
      <w:adjustRightInd w:val="0"/>
      <w:snapToGrid w:val="0"/>
      <w:spacing w:line="610" w:lineRule="exact"/>
      <w:jc w:val="center"/>
    </w:pPr>
    <w:rPr>
      <w:rFonts w:ascii="方正小标宋简体" w:eastAsia="方正小标宋简体" w:hAnsi="Times New Roman" w:cs="Times New Roman"/>
      <w:snapToGrid w:val="0"/>
      <w:kern w:val="0"/>
      <w:sz w:val="44"/>
      <w:szCs w:val="44"/>
    </w:rPr>
  </w:style>
  <w:style w:type="paragraph" w:customStyle="1" w:styleId="10">
    <w:name w:val="样式1"/>
    <w:basedOn w:val="a5"/>
    <w:link w:val="1CharChar"/>
    <w:pPr>
      <w:adjustRightInd w:val="0"/>
      <w:snapToGrid w:val="0"/>
      <w:spacing w:line="610" w:lineRule="exact"/>
      <w:ind w:firstLineChars="200" w:firstLine="640"/>
    </w:pPr>
    <w:rPr>
      <w:rFonts w:ascii="黑体" w:eastAsia="黑体"/>
      <w:snapToGrid w:val="0"/>
      <w:sz w:val="32"/>
      <w:szCs w:val="32"/>
    </w:rPr>
  </w:style>
  <w:style w:type="paragraph" w:customStyle="1" w:styleId="Char0">
    <w:name w:val="Char"/>
    <w:basedOn w:val="a"/>
    <w:semiHidden/>
  </w:style>
  <w:style w:type="paragraph" w:customStyle="1" w:styleId="NewNewNewNewNewNewNewNewNew">
    <w:name w:val="正文 New New New New New New New New New"/>
    <w:pPr>
      <w:widowControl w:val="0"/>
      <w:jc w:val="both"/>
    </w:pPr>
    <w:rPr>
      <w:kern w:val="2"/>
      <w:sz w:val="21"/>
      <w:szCs w:val="24"/>
    </w:rPr>
  </w:style>
  <w:style w:type="paragraph" w:customStyle="1" w:styleId="Char2">
    <w:name w:val="Char"/>
    <w:basedOn w:val="a"/>
    <w:semiHidden/>
  </w:style>
  <w:style w:type="paragraph" w:customStyle="1" w:styleId="5">
    <w:name w:val="样式5"/>
    <w:basedOn w:val="10"/>
    <w:pPr>
      <w:ind w:firstLineChars="0" w:firstLine="0"/>
      <w:jc w:val="center"/>
    </w:pPr>
  </w:style>
  <w:style w:type="paragraph" w:customStyle="1" w:styleId="CharCharCharCharCharCharChar">
    <w:name w:val="Char Char Char Char Char Char Char"/>
    <w:basedOn w:val="a"/>
    <w:semiHidden/>
  </w:style>
  <w:style w:type="paragraph" w:customStyle="1" w:styleId="p0">
    <w:name w:val="p0"/>
    <w:basedOn w:val="a"/>
    <w:pPr>
      <w:widowControl/>
      <w:spacing w:line="365" w:lineRule="atLeast"/>
      <w:ind w:left="1"/>
      <w:textAlignment w:val="bottom"/>
    </w:pPr>
    <w:rPr>
      <w:kern w:val="0"/>
      <w:sz w:val="20"/>
      <w:szCs w:val="20"/>
    </w:rPr>
  </w:style>
  <w:style w:type="paragraph" w:customStyle="1" w:styleId="20">
    <w:name w:val="样式2"/>
    <w:basedOn w:val="a5"/>
    <w:link w:val="2Char"/>
    <w:pPr>
      <w:adjustRightInd w:val="0"/>
      <w:snapToGrid w:val="0"/>
      <w:spacing w:line="610" w:lineRule="exact"/>
      <w:ind w:firstLineChars="200" w:firstLine="640"/>
    </w:pPr>
    <w:rPr>
      <w:rFonts w:ascii="楷体_GB2312" w:eastAsia="楷体_GB2312" w:hAnsi="Times New Roman" w:cs="Times New Roman"/>
      <w:snapToGrid w:val="0"/>
      <w:kern w:val="0"/>
      <w:sz w:val="32"/>
      <w:szCs w:val="32"/>
    </w:rPr>
  </w:style>
  <w:style w:type="paragraph" w:customStyle="1" w:styleId="NewNewNewNewNewNewNew">
    <w:name w:val="正文 New New New New New New New"/>
    <w:pPr>
      <w:widowControl w:val="0"/>
      <w:jc w:val="both"/>
    </w:pPr>
    <w:rPr>
      <w:kern w:val="2"/>
      <w:sz w:val="21"/>
      <w:szCs w:val="24"/>
    </w:rPr>
  </w:style>
  <w:style w:type="character" w:customStyle="1" w:styleId="1CharChar">
    <w:name w:val="样式1 Char Char"/>
    <w:basedOn w:val="a0"/>
    <w:link w:val="10"/>
    <w:rPr>
      <w:rFonts w:ascii="黑体" w:eastAsia="黑体" w:hAnsi="Courier New" w:cs="Courier New"/>
      <w:snapToGrid w:val="0"/>
      <w:kern w:val="2"/>
      <w:sz w:val="32"/>
      <w:szCs w:val="32"/>
      <w:lang w:val="en-US" w:eastAsia="zh-CN" w:bidi="ar-SA"/>
    </w:rPr>
  </w:style>
  <w:style w:type="character" w:customStyle="1" w:styleId="CharChar1">
    <w:name w:val="Char Char1"/>
    <w:basedOn w:val="a0"/>
    <w:rPr>
      <w:rFonts w:ascii="宋体" w:eastAsia="宋体" w:hAnsi="Courier New" w:cs="Courier New"/>
      <w:kern w:val="2"/>
      <w:sz w:val="21"/>
      <w:szCs w:val="21"/>
      <w:lang w:val="en-US" w:eastAsia="zh-CN" w:bidi="ar-SA"/>
    </w:rPr>
  </w:style>
  <w:style w:type="character" w:customStyle="1" w:styleId="Char1">
    <w:name w:val="纯文本 Char1"/>
    <w:basedOn w:val="a0"/>
    <w:link w:val="a5"/>
    <w:rPr>
      <w:rFonts w:ascii="宋体" w:eastAsia="宋体" w:hAnsi="Courier New" w:cs="Courier New" w:hint="eastAsia"/>
      <w:kern w:val="2"/>
      <w:sz w:val="21"/>
      <w:szCs w:val="21"/>
      <w:lang w:val="en-US" w:eastAsia="zh-CN" w:bidi="ar"/>
    </w:rPr>
  </w:style>
  <w:style w:type="character" w:customStyle="1" w:styleId="ca-01">
    <w:name w:val="ca-01"/>
    <w:rPr>
      <w:rFonts w:ascii="Times New Roman" w:cs="Times New Roman"/>
      <w:b/>
      <w:bCs/>
      <w:color w:val="000000"/>
      <w:spacing w:val="-20"/>
      <w:sz w:val="44"/>
      <w:szCs w:val="44"/>
    </w:rPr>
  </w:style>
  <w:style w:type="character" w:customStyle="1" w:styleId="ca-11">
    <w:name w:val="ca-11"/>
    <w:rPr>
      <w:rFonts w:ascii="??" w:eastAsia="??"/>
      <w:b/>
      <w:bCs/>
      <w:color w:val="000000"/>
      <w:spacing w:val="-20"/>
      <w:sz w:val="44"/>
      <w:szCs w:val="44"/>
    </w:rPr>
  </w:style>
  <w:style w:type="character" w:customStyle="1" w:styleId="ca-41">
    <w:name w:val="ca-41"/>
    <w:rPr>
      <w:rFonts w:ascii="??_GB2312" w:eastAsia="??_GB2312"/>
      <w:color w:val="000000"/>
      <w:sz w:val="32"/>
      <w:szCs w:val="32"/>
    </w:rPr>
  </w:style>
  <w:style w:type="character" w:customStyle="1" w:styleId="Char">
    <w:name w:val="正文文本 Char"/>
    <w:basedOn w:val="a0"/>
    <w:link w:val="a3"/>
    <w:locked/>
    <w:rPr>
      <w:rFonts w:eastAsia="华文中宋"/>
      <w:kern w:val="2"/>
      <w:sz w:val="44"/>
      <w:szCs w:val="24"/>
      <w:lang w:val="en-US" w:eastAsia="zh-CN" w:bidi="ar-SA"/>
    </w:rPr>
  </w:style>
  <w:style w:type="character" w:customStyle="1" w:styleId="1Char">
    <w:name w:val="样式1 Char"/>
    <w:basedOn w:val="a0"/>
    <w:rPr>
      <w:rFonts w:ascii="黑体" w:eastAsia="黑体" w:hAnsi="Courier New" w:cs="Courier New"/>
      <w:snapToGrid w:val="0"/>
      <w:kern w:val="2"/>
      <w:sz w:val="32"/>
      <w:szCs w:val="32"/>
      <w:lang w:val="en-US" w:eastAsia="zh-CN" w:bidi="ar-SA"/>
    </w:rPr>
  </w:style>
  <w:style w:type="character" w:customStyle="1" w:styleId="CharChar">
    <w:name w:val="Char Char"/>
    <w:basedOn w:val="a0"/>
    <w:rPr>
      <w:rFonts w:ascii="宋体" w:eastAsia="宋体" w:hAnsi="Courier New" w:cs="Courier New"/>
      <w:kern w:val="2"/>
      <w:sz w:val="21"/>
      <w:szCs w:val="21"/>
      <w:lang w:val="en-US" w:eastAsia="zh-CN" w:bidi="ar-SA"/>
    </w:rPr>
  </w:style>
  <w:style w:type="character" w:customStyle="1" w:styleId="Char3">
    <w:name w:val="纯文本 Char"/>
    <w:basedOn w:val="a0"/>
    <w:rPr>
      <w:rFonts w:ascii="宋体" w:eastAsia="宋体" w:hAnsi="Courier New" w:cs="Courier New"/>
      <w:kern w:val="2"/>
      <w:sz w:val="21"/>
      <w:szCs w:val="21"/>
      <w:lang w:val="en-US" w:eastAsia="zh-CN" w:bidi="ar-SA"/>
    </w:rPr>
  </w:style>
  <w:style w:type="character" w:customStyle="1" w:styleId="2Char">
    <w:name w:val="样式2 Char"/>
    <w:basedOn w:val="Char3"/>
    <w:link w:val="20"/>
    <w:rPr>
      <w:rFonts w:ascii="楷体_GB2312" w:eastAsia="楷体_GB2312" w:hAnsi="Courier New" w:cs="Courier New"/>
      <w:snapToGrid w:val="0"/>
      <w:kern w:val="2"/>
      <w:sz w:val="32"/>
      <w:szCs w:val="32"/>
      <w:lang w:val="en-US" w:eastAsia="zh-CN" w:bidi="ar-SA"/>
    </w:rPr>
  </w:style>
  <w:style w:type="character" w:customStyle="1" w:styleId="CharChar2">
    <w:name w:val="Char Char2"/>
    <w:basedOn w:val="a0"/>
    <w:rPr>
      <w:rFonts w:ascii="黑体" w:eastAsia="黑体"/>
      <w:sz w:val="32"/>
      <w:szCs w:val="24"/>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line="100" w:lineRule="atLeast"/>
      <w:jc w:val="center"/>
    </w:pPr>
    <w:rPr>
      <w:rFonts w:eastAsia="华文中宋"/>
      <w:sz w:val="44"/>
    </w:rPr>
  </w:style>
  <w:style w:type="paragraph" w:styleId="a4">
    <w:name w:val="Body Text Indent"/>
    <w:basedOn w:val="a"/>
    <w:pPr>
      <w:ind w:firstLineChars="200" w:firstLine="640"/>
    </w:pPr>
    <w:rPr>
      <w:rFonts w:eastAsia="仿宋_GB2312"/>
      <w:color w:val="000000"/>
      <w:sz w:val="32"/>
      <w:szCs w:val="32"/>
      <w:lang w:val="zh-CN"/>
    </w:rPr>
  </w:style>
  <w:style w:type="paragraph" w:styleId="a5">
    <w:name w:val="Plain Text"/>
    <w:basedOn w:val="a"/>
    <w:link w:val="Char1"/>
    <w:rPr>
      <w:rFonts w:ascii="宋体" w:hAnsi="Courier New" w:cs="Courier New"/>
      <w:szCs w:val="21"/>
    </w:rPr>
  </w:style>
  <w:style w:type="paragraph" w:styleId="a6">
    <w:name w:val="Date"/>
    <w:basedOn w:val="a"/>
    <w:next w:val="a"/>
    <w:pPr>
      <w:ind w:leftChars="2500" w:left="100"/>
    </w:pPr>
    <w:rPr>
      <w:rFonts w:ascii="仿宋_GB2312" w:eastAsia="仿宋_GB2312"/>
      <w:sz w:val="32"/>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List"/>
    <w:basedOn w:val="a"/>
    <w:pPr>
      <w:ind w:left="200" w:hangingChars="200" w:hanging="200"/>
    </w:pPr>
  </w:style>
  <w:style w:type="paragraph" w:styleId="2">
    <w:name w:val="Body Text 2"/>
    <w:basedOn w:val="a"/>
    <w:pPr>
      <w:spacing w:after="120" w:line="480" w:lineRule="auto"/>
    </w:pPr>
  </w:style>
  <w:style w:type="paragraph" w:styleId="aa">
    <w:name w:val="Normal (Web)"/>
    <w:basedOn w:val="a"/>
    <w:pPr>
      <w:spacing w:before="100" w:beforeAutospacing="1" w:after="100" w:afterAutospacing="1"/>
      <w:jc w:val="left"/>
    </w:pPr>
    <w:rPr>
      <w:rFonts w:ascii="Calibri" w:hAnsi="Calibri"/>
      <w:kern w:val="0"/>
      <w:sz w:val="24"/>
    </w:rPr>
  </w:style>
  <w:style w:type="character" w:styleId="ab">
    <w:name w:val="Strong"/>
    <w:basedOn w:val="a0"/>
    <w:rPr>
      <w:rFonts w:eastAsia="仿宋_GB2312"/>
      <w:sz w:val="32"/>
      <w:szCs w:val="32"/>
    </w:rPr>
  </w:style>
  <w:style w:type="character" w:styleId="ac">
    <w:name w:val="page number"/>
    <w:basedOn w:val="a0"/>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6">
    <w:name w:val="p16"/>
    <w:basedOn w:val="a"/>
    <w:pPr>
      <w:widowControl/>
    </w:pPr>
    <w:rPr>
      <w:kern w:val="0"/>
      <w:szCs w:val="21"/>
    </w:rPr>
  </w:style>
  <w:style w:type="paragraph" w:customStyle="1" w:styleId="1">
    <w:name w:val="列出段落1"/>
    <w:basedOn w:val="a"/>
    <w:qFormat/>
    <w:pPr>
      <w:ind w:firstLineChars="200" w:firstLine="420"/>
    </w:pPr>
  </w:style>
  <w:style w:type="paragraph" w:customStyle="1" w:styleId="CharCharCharCharCharCharCharCharCharChar">
    <w:name w:val="Char Char Char Char Char Char Char Char Char Char"/>
    <w:basedOn w:val="a"/>
    <w:semiHidden/>
  </w:style>
  <w:style w:type="paragraph" w:customStyle="1" w:styleId="New">
    <w:name w:val="纯文本 New"/>
    <w:basedOn w:val="a"/>
    <w:rPr>
      <w:rFonts w:ascii="宋体" w:hAnsi="Courier New" w:hint="eastAsia"/>
      <w:szCs w:val="20"/>
    </w:rPr>
  </w:style>
  <w:style w:type="paragraph" w:customStyle="1" w:styleId="CharCharChar">
    <w:name w:val="Char Char Char"/>
    <w:basedOn w:val="a"/>
    <w:rPr>
      <w:rFonts w:eastAsia="仿宋_GB2312"/>
      <w:sz w:val="32"/>
      <w:szCs w:val="20"/>
    </w:rPr>
  </w:style>
  <w:style w:type="paragraph" w:customStyle="1" w:styleId="CharCharCharChar">
    <w:name w:val="Char Char Char Char"/>
    <w:basedOn w:val="a"/>
    <w:semiHidden/>
  </w:style>
  <w:style w:type="paragraph" w:customStyle="1" w:styleId="New0">
    <w:name w:val="正文 New"/>
    <w:pPr>
      <w:widowControl w:val="0"/>
      <w:jc w:val="both"/>
    </w:pPr>
    <w:rPr>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szCs w:val="24"/>
    </w:rPr>
  </w:style>
  <w:style w:type="paragraph" w:customStyle="1" w:styleId="4">
    <w:name w:val="样式4"/>
    <w:basedOn w:val="a5"/>
    <w:pPr>
      <w:adjustRightInd w:val="0"/>
      <w:snapToGrid w:val="0"/>
      <w:spacing w:line="610" w:lineRule="exact"/>
      <w:jc w:val="center"/>
    </w:pPr>
    <w:rPr>
      <w:rFonts w:ascii="方正小标宋简体" w:eastAsia="方正小标宋简体" w:hAnsi="Times New Roman" w:cs="Times New Roman"/>
      <w:snapToGrid w:val="0"/>
      <w:kern w:val="0"/>
      <w:sz w:val="44"/>
      <w:szCs w:val="44"/>
    </w:rPr>
  </w:style>
  <w:style w:type="paragraph" w:customStyle="1" w:styleId="10">
    <w:name w:val="样式1"/>
    <w:basedOn w:val="a5"/>
    <w:link w:val="1CharChar"/>
    <w:pPr>
      <w:adjustRightInd w:val="0"/>
      <w:snapToGrid w:val="0"/>
      <w:spacing w:line="610" w:lineRule="exact"/>
      <w:ind w:firstLineChars="200" w:firstLine="640"/>
    </w:pPr>
    <w:rPr>
      <w:rFonts w:ascii="黑体" w:eastAsia="黑体"/>
      <w:snapToGrid w:val="0"/>
      <w:sz w:val="32"/>
      <w:szCs w:val="32"/>
    </w:rPr>
  </w:style>
  <w:style w:type="paragraph" w:customStyle="1" w:styleId="Char0">
    <w:name w:val="Char"/>
    <w:basedOn w:val="a"/>
    <w:semiHidden/>
  </w:style>
  <w:style w:type="paragraph" w:customStyle="1" w:styleId="NewNewNewNewNewNewNewNewNew">
    <w:name w:val="正文 New New New New New New New New New"/>
    <w:pPr>
      <w:widowControl w:val="0"/>
      <w:jc w:val="both"/>
    </w:pPr>
    <w:rPr>
      <w:kern w:val="2"/>
      <w:sz w:val="21"/>
      <w:szCs w:val="24"/>
    </w:rPr>
  </w:style>
  <w:style w:type="paragraph" w:customStyle="1" w:styleId="Char2">
    <w:name w:val="Char"/>
    <w:basedOn w:val="a"/>
    <w:semiHidden/>
  </w:style>
  <w:style w:type="paragraph" w:customStyle="1" w:styleId="5">
    <w:name w:val="样式5"/>
    <w:basedOn w:val="10"/>
    <w:pPr>
      <w:ind w:firstLineChars="0" w:firstLine="0"/>
      <w:jc w:val="center"/>
    </w:pPr>
  </w:style>
  <w:style w:type="paragraph" w:customStyle="1" w:styleId="CharCharCharCharCharCharChar">
    <w:name w:val="Char Char Char Char Char Char Char"/>
    <w:basedOn w:val="a"/>
    <w:semiHidden/>
  </w:style>
  <w:style w:type="paragraph" w:customStyle="1" w:styleId="p0">
    <w:name w:val="p0"/>
    <w:basedOn w:val="a"/>
    <w:pPr>
      <w:widowControl/>
      <w:spacing w:line="365" w:lineRule="atLeast"/>
      <w:ind w:left="1"/>
      <w:textAlignment w:val="bottom"/>
    </w:pPr>
    <w:rPr>
      <w:kern w:val="0"/>
      <w:sz w:val="20"/>
      <w:szCs w:val="20"/>
    </w:rPr>
  </w:style>
  <w:style w:type="paragraph" w:customStyle="1" w:styleId="20">
    <w:name w:val="样式2"/>
    <w:basedOn w:val="a5"/>
    <w:link w:val="2Char"/>
    <w:pPr>
      <w:adjustRightInd w:val="0"/>
      <w:snapToGrid w:val="0"/>
      <w:spacing w:line="610" w:lineRule="exact"/>
      <w:ind w:firstLineChars="200" w:firstLine="640"/>
    </w:pPr>
    <w:rPr>
      <w:rFonts w:ascii="楷体_GB2312" w:eastAsia="楷体_GB2312" w:hAnsi="Times New Roman" w:cs="Times New Roman"/>
      <w:snapToGrid w:val="0"/>
      <w:kern w:val="0"/>
      <w:sz w:val="32"/>
      <w:szCs w:val="32"/>
    </w:rPr>
  </w:style>
  <w:style w:type="paragraph" w:customStyle="1" w:styleId="NewNewNewNewNewNewNew">
    <w:name w:val="正文 New New New New New New New"/>
    <w:pPr>
      <w:widowControl w:val="0"/>
      <w:jc w:val="both"/>
    </w:pPr>
    <w:rPr>
      <w:kern w:val="2"/>
      <w:sz w:val="21"/>
      <w:szCs w:val="24"/>
    </w:rPr>
  </w:style>
  <w:style w:type="character" w:customStyle="1" w:styleId="1CharChar">
    <w:name w:val="样式1 Char Char"/>
    <w:basedOn w:val="a0"/>
    <w:link w:val="10"/>
    <w:rPr>
      <w:rFonts w:ascii="黑体" w:eastAsia="黑体" w:hAnsi="Courier New" w:cs="Courier New"/>
      <w:snapToGrid w:val="0"/>
      <w:kern w:val="2"/>
      <w:sz w:val="32"/>
      <w:szCs w:val="32"/>
      <w:lang w:val="en-US" w:eastAsia="zh-CN" w:bidi="ar-SA"/>
    </w:rPr>
  </w:style>
  <w:style w:type="character" w:customStyle="1" w:styleId="CharChar1">
    <w:name w:val="Char Char1"/>
    <w:basedOn w:val="a0"/>
    <w:rPr>
      <w:rFonts w:ascii="宋体" w:eastAsia="宋体" w:hAnsi="Courier New" w:cs="Courier New"/>
      <w:kern w:val="2"/>
      <w:sz w:val="21"/>
      <w:szCs w:val="21"/>
      <w:lang w:val="en-US" w:eastAsia="zh-CN" w:bidi="ar-SA"/>
    </w:rPr>
  </w:style>
  <w:style w:type="character" w:customStyle="1" w:styleId="Char1">
    <w:name w:val="纯文本 Char1"/>
    <w:basedOn w:val="a0"/>
    <w:link w:val="a5"/>
    <w:rPr>
      <w:rFonts w:ascii="宋体" w:eastAsia="宋体" w:hAnsi="Courier New" w:cs="Courier New" w:hint="eastAsia"/>
      <w:kern w:val="2"/>
      <w:sz w:val="21"/>
      <w:szCs w:val="21"/>
      <w:lang w:val="en-US" w:eastAsia="zh-CN" w:bidi="ar"/>
    </w:rPr>
  </w:style>
  <w:style w:type="character" w:customStyle="1" w:styleId="ca-01">
    <w:name w:val="ca-01"/>
    <w:rPr>
      <w:rFonts w:ascii="Times New Roman" w:cs="Times New Roman"/>
      <w:b/>
      <w:bCs/>
      <w:color w:val="000000"/>
      <w:spacing w:val="-20"/>
      <w:sz w:val="44"/>
      <w:szCs w:val="44"/>
    </w:rPr>
  </w:style>
  <w:style w:type="character" w:customStyle="1" w:styleId="ca-11">
    <w:name w:val="ca-11"/>
    <w:rPr>
      <w:rFonts w:ascii="??" w:eastAsia="??"/>
      <w:b/>
      <w:bCs/>
      <w:color w:val="000000"/>
      <w:spacing w:val="-20"/>
      <w:sz w:val="44"/>
      <w:szCs w:val="44"/>
    </w:rPr>
  </w:style>
  <w:style w:type="character" w:customStyle="1" w:styleId="ca-41">
    <w:name w:val="ca-41"/>
    <w:rPr>
      <w:rFonts w:ascii="??_GB2312" w:eastAsia="??_GB2312"/>
      <w:color w:val="000000"/>
      <w:sz w:val="32"/>
      <w:szCs w:val="32"/>
    </w:rPr>
  </w:style>
  <w:style w:type="character" w:customStyle="1" w:styleId="Char">
    <w:name w:val="正文文本 Char"/>
    <w:basedOn w:val="a0"/>
    <w:link w:val="a3"/>
    <w:locked/>
    <w:rPr>
      <w:rFonts w:eastAsia="华文中宋"/>
      <w:kern w:val="2"/>
      <w:sz w:val="44"/>
      <w:szCs w:val="24"/>
      <w:lang w:val="en-US" w:eastAsia="zh-CN" w:bidi="ar-SA"/>
    </w:rPr>
  </w:style>
  <w:style w:type="character" w:customStyle="1" w:styleId="1Char">
    <w:name w:val="样式1 Char"/>
    <w:basedOn w:val="a0"/>
    <w:rPr>
      <w:rFonts w:ascii="黑体" w:eastAsia="黑体" w:hAnsi="Courier New" w:cs="Courier New"/>
      <w:snapToGrid w:val="0"/>
      <w:kern w:val="2"/>
      <w:sz w:val="32"/>
      <w:szCs w:val="32"/>
      <w:lang w:val="en-US" w:eastAsia="zh-CN" w:bidi="ar-SA"/>
    </w:rPr>
  </w:style>
  <w:style w:type="character" w:customStyle="1" w:styleId="CharChar">
    <w:name w:val="Char Char"/>
    <w:basedOn w:val="a0"/>
    <w:rPr>
      <w:rFonts w:ascii="宋体" w:eastAsia="宋体" w:hAnsi="Courier New" w:cs="Courier New"/>
      <w:kern w:val="2"/>
      <w:sz w:val="21"/>
      <w:szCs w:val="21"/>
      <w:lang w:val="en-US" w:eastAsia="zh-CN" w:bidi="ar-SA"/>
    </w:rPr>
  </w:style>
  <w:style w:type="character" w:customStyle="1" w:styleId="Char3">
    <w:name w:val="纯文本 Char"/>
    <w:basedOn w:val="a0"/>
    <w:rPr>
      <w:rFonts w:ascii="宋体" w:eastAsia="宋体" w:hAnsi="Courier New" w:cs="Courier New"/>
      <w:kern w:val="2"/>
      <w:sz w:val="21"/>
      <w:szCs w:val="21"/>
      <w:lang w:val="en-US" w:eastAsia="zh-CN" w:bidi="ar-SA"/>
    </w:rPr>
  </w:style>
  <w:style w:type="character" w:customStyle="1" w:styleId="2Char">
    <w:name w:val="样式2 Char"/>
    <w:basedOn w:val="Char3"/>
    <w:link w:val="20"/>
    <w:rPr>
      <w:rFonts w:ascii="楷体_GB2312" w:eastAsia="楷体_GB2312" w:hAnsi="Courier New" w:cs="Courier New"/>
      <w:snapToGrid w:val="0"/>
      <w:kern w:val="2"/>
      <w:sz w:val="32"/>
      <w:szCs w:val="32"/>
      <w:lang w:val="en-US" w:eastAsia="zh-CN" w:bidi="ar-SA"/>
    </w:rPr>
  </w:style>
  <w:style w:type="character" w:customStyle="1" w:styleId="CharChar2">
    <w:name w:val="Char Char2"/>
    <w:basedOn w:val="a0"/>
    <w:rPr>
      <w:rFonts w:ascii="黑体" w:eastAsia="黑体"/>
      <w:sz w:val="32"/>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1635</Words>
  <Characters>9323</Characters>
  <Application>Microsoft Office Word</Application>
  <DocSecurity>0</DocSecurity>
  <Lines>77</Lines>
  <Paragraphs>21</Paragraphs>
  <ScaleCrop>false</ScaleCrop>
  <Company>微软中国</Company>
  <LinksUpToDate>false</LinksUpToDate>
  <CharactersWithSpaces>10937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creator>微软用户</dc:creator>
  <cp:lastModifiedBy>Sky123.Org</cp:lastModifiedBy>
  <cp:revision>438</cp:revision>
  <cp:lastPrinted>2017-05-12T08:58:00Z</cp:lastPrinted>
  <dcterms:created xsi:type="dcterms:W3CDTF">2015-08-03T03:14:00Z</dcterms:created>
  <dcterms:modified xsi:type="dcterms:W3CDTF">2017-05-16T01:00:00Z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