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067" w:rsidRPr="00377028" w:rsidRDefault="00C10067" w:rsidP="009D2606">
      <w:pPr>
        <w:overflowPunct w:val="0"/>
        <w:adjustRightInd w:val="0"/>
        <w:snapToGrid w:val="0"/>
        <w:spacing w:line="610" w:lineRule="exact"/>
        <w:jc w:val="center"/>
        <w:rPr>
          <w:rFonts w:ascii="Times New Roman" w:eastAsia="黑体"/>
          <w:color w:val="000000" w:themeColor="text1"/>
          <w:spacing w:val="54"/>
          <w:sz w:val="32"/>
        </w:rPr>
      </w:pPr>
    </w:p>
    <w:p w:rsidR="00126D11" w:rsidRPr="00377028" w:rsidRDefault="00126D11" w:rsidP="009D2606">
      <w:pPr>
        <w:overflowPunct w:val="0"/>
        <w:adjustRightInd w:val="0"/>
        <w:snapToGrid w:val="0"/>
        <w:spacing w:line="610" w:lineRule="exact"/>
        <w:jc w:val="center"/>
        <w:rPr>
          <w:rFonts w:ascii="Times New Roman" w:eastAsia="方正小标宋简体" w:hAnsi="Times New Roman"/>
          <w:color w:val="000000" w:themeColor="text1"/>
          <w:sz w:val="44"/>
          <w:szCs w:val="44"/>
        </w:rPr>
      </w:pPr>
      <w:r w:rsidRPr="00377028">
        <w:rPr>
          <w:rFonts w:ascii="Times New Roman" w:eastAsia="方正小标宋简体" w:hAnsi="Times New Roman"/>
          <w:color w:val="000000" w:themeColor="text1"/>
          <w:sz w:val="44"/>
          <w:szCs w:val="44"/>
        </w:rPr>
        <w:t>北京市人民代表大会常务委员会</w:t>
      </w:r>
    </w:p>
    <w:p w:rsidR="00126D11" w:rsidRPr="00377028" w:rsidRDefault="00126D11" w:rsidP="009D2606">
      <w:pPr>
        <w:overflowPunct w:val="0"/>
        <w:adjustRightInd w:val="0"/>
        <w:snapToGrid w:val="0"/>
        <w:spacing w:line="610" w:lineRule="exact"/>
        <w:jc w:val="center"/>
        <w:rPr>
          <w:rFonts w:ascii="Times New Roman" w:eastAsia="方正小标宋简体" w:hAnsi="Times New Roman"/>
          <w:color w:val="000000" w:themeColor="text1"/>
          <w:sz w:val="44"/>
          <w:szCs w:val="44"/>
        </w:rPr>
      </w:pPr>
      <w:r w:rsidRPr="00377028">
        <w:rPr>
          <w:rFonts w:ascii="Times New Roman" w:eastAsia="方正小标宋简体" w:hAnsi="Times New Roman"/>
          <w:color w:val="000000" w:themeColor="text1"/>
          <w:sz w:val="44"/>
          <w:szCs w:val="44"/>
        </w:rPr>
        <w:t>关于北京市应税大气污染物和水污染物</w:t>
      </w:r>
    </w:p>
    <w:p w:rsidR="00126D11" w:rsidRPr="00377028" w:rsidRDefault="00126D11" w:rsidP="009D2606">
      <w:pPr>
        <w:overflowPunct w:val="0"/>
        <w:adjustRightInd w:val="0"/>
        <w:snapToGrid w:val="0"/>
        <w:spacing w:line="610" w:lineRule="exact"/>
        <w:jc w:val="center"/>
        <w:rPr>
          <w:rFonts w:ascii="Times New Roman" w:eastAsia="方正小标宋简体" w:hAnsi="Times New Roman"/>
          <w:color w:val="000000" w:themeColor="text1"/>
          <w:sz w:val="44"/>
          <w:szCs w:val="44"/>
        </w:rPr>
      </w:pPr>
      <w:r w:rsidRPr="00377028">
        <w:rPr>
          <w:rFonts w:ascii="Times New Roman" w:eastAsia="方正小标宋简体" w:hAnsi="Times New Roman"/>
          <w:color w:val="000000" w:themeColor="text1"/>
          <w:sz w:val="44"/>
          <w:szCs w:val="44"/>
        </w:rPr>
        <w:t>环境保护税适用税额的决定</w:t>
      </w:r>
    </w:p>
    <w:p w:rsidR="00126D11" w:rsidRPr="00377028" w:rsidRDefault="00126D11" w:rsidP="009D2606">
      <w:pPr>
        <w:overflowPunct w:val="0"/>
        <w:adjustRightInd w:val="0"/>
        <w:snapToGrid w:val="0"/>
        <w:spacing w:line="610" w:lineRule="exact"/>
        <w:ind w:left="320" w:hangingChars="100" w:hanging="320"/>
        <w:jc w:val="center"/>
        <w:rPr>
          <w:rFonts w:ascii="Times New Roman" w:eastAsia="楷体_GB2312" w:hAnsi="Times New Roman"/>
          <w:color w:val="000000" w:themeColor="text1"/>
          <w:sz w:val="32"/>
          <w:szCs w:val="32"/>
        </w:rPr>
      </w:pPr>
      <w:r w:rsidRPr="00377028">
        <w:rPr>
          <w:rFonts w:ascii="Times New Roman" w:eastAsia="楷体_GB2312" w:hAnsi="Times New Roman"/>
          <w:color w:val="000000" w:themeColor="text1"/>
          <w:sz w:val="32"/>
          <w:szCs w:val="32"/>
        </w:rPr>
        <w:t>（</w:t>
      </w:r>
      <w:r w:rsidRPr="00377028">
        <w:rPr>
          <w:rFonts w:ascii="Times New Roman" w:eastAsia="楷体_GB2312" w:hAnsi="Times New Roman"/>
          <w:color w:val="000000" w:themeColor="text1"/>
          <w:sz w:val="32"/>
          <w:szCs w:val="32"/>
        </w:rPr>
        <w:t>2017</w:t>
      </w:r>
      <w:r w:rsidRPr="00377028">
        <w:rPr>
          <w:rFonts w:ascii="Times New Roman" w:eastAsia="楷体_GB2312" w:hAnsi="Times New Roman"/>
          <w:color w:val="000000" w:themeColor="text1"/>
          <w:sz w:val="32"/>
          <w:szCs w:val="32"/>
        </w:rPr>
        <w:t>年</w:t>
      </w:r>
      <w:r w:rsidRPr="00377028">
        <w:rPr>
          <w:rFonts w:ascii="Times New Roman" w:eastAsia="楷体_GB2312" w:hAnsi="Times New Roman"/>
          <w:color w:val="000000" w:themeColor="text1"/>
          <w:sz w:val="32"/>
          <w:szCs w:val="32"/>
        </w:rPr>
        <w:t>1</w:t>
      </w:r>
      <w:r w:rsidR="000D5D2B" w:rsidRPr="00377028">
        <w:rPr>
          <w:rFonts w:ascii="Times New Roman" w:eastAsia="楷体_GB2312" w:hAnsi="Times New Roman" w:hint="eastAsia"/>
          <w:color w:val="000000" w:themeColor="text1"/>
          <w:sz w:val="32"/>
          <w:szCs w:val="32"/>
        </w:rPr>
        <w:t>2</w:t>
      </w:r>
      <w:r w:rsidRPr="00377028">
        <w:rPr>
          <w:rFonts w:ascii="Times New Roman" w:eastAsia="楷体_GB2312" w:hAnsi="Times New Roman"/>
          <w:color w:val="000000" w:themeColor="text1"/>
          <w:sz w:val="32"/>
          <w:szCs w:val="32"/>
        </w:rPr>
        <w:t>月</w:t>
      </w:r>
      <w:r w:rsidR="00762D0A">
        <w:rPr>
          <w:rFonts w:ascii="Times New Roman" w:eastAsia="楷体_GB2312" w:hAnsi="Times New Roman" w:hint="eastAsia"/>
          <w:color w:val="000000" w:themeColor="text1"/>
          <w:sz w:val="32"/>
          <w:szCs w:val="32"/>
        </w:rPr>
        <w:t>1</w:t>
      </w:r>
      <w:r w:rsidRPr="00377028">
        <w:rPr>
          <w:rFonts w:ascii="Times New Roman" w:eastAsia="楷体_GB2312" w:hAnsi="Times New Roman"/>
          <w:color w:val="000000" w:themeColor="text1"/>
          <w:sz w:val="32"/>
          <w:szCs w:val="32"/>
        </w:rPr>
        <w:t>日北京市第十四届人民代表大会</w:t>
      </w:r>
    </w:p>
    <w:p w:rsidR="00126D11" w:rsidRPr="00377028" w:rsidRDefault="00126D11" w:rsidP="009D2606">
      <w:pPr>
        <w:overflowPunct w:val="0"/>
        <w:adjustRightInd w:val="0"/>
        <w:snapToGrid w:val="0"/>
        <w:spacing w:line="610" w:lineRule="exact"/>
        <w:ind w:left="320" w:hangingChars="100" w:hanging="320"/>
        <w:jc w:val="center"/>
        <w:rPr>
          <w:rFonts w:ascii="Times New Roman" w:eastAsia="楷体_GB2312" w:hAnsi="Times New Roman"/>
          <w:color w:val="000000" w:themeColor="text1"/>
          <w:sz w:val="32"/>
          <w:szCs w:val="32"/>
        </w:rPr>
      </w:pPr>
      <w:r w:rsidRPr="00377028">
        <w:rPr>
          <w:rFonts w:ascii="Times New Roman" w:eastAsia="楷体_GB2312" w:hAnsi="Times New Roman"/>
          <w:color w:val="000000" w:themeColor="text1"/>
          <w:sz w:val="32"/>
          <w:szCs w:val="32"/>
        </w:rPr>
        <w:t>常务委员会第</w:t>
      </w:r>
      <w:r w:rsidRPr="00377028">
        <w:rPr>
          <w:rFonts w:ascii="Times New Roman" w:eastAsia="楷体_GB2312" w:hAnsi="Times New Roman" w:hint="eastAsia"/>
          <w:color w:val="000000" w:themeColor="text1"/>
          <w:sz w:val="32"/>
          <w:szCs w:val="32"/>
        </w:rPr>
        <w:t>四十二</w:t>
      </w:r>
      <w:r w:rsidRPr="00377028">
        <w:rPr>
          <w:rFonts w:ascii="Times New Roman" w:eastAsia="楷体_GB2312" w:hAnsi="Times New Roman"/>
          <w:color w:val="000000" w:themeColor="text1"/>
          <w:sz w:val="32"/>
          <w:szCs w:val="32"/>
        </w:rPr>
        <w:t>次会议通过）</w:t>
      </w:r>
    </w:p>
    <w:p w:rsidR="00126D11" w:rsidRPr="00377028" w:rsidRDefault="00126D11" w:rsidP="009D2606">
      <w:pPr>
        <w:overflowPunct w:val="0"/>
        <w:adjustRightInd w:val="0"/>
        <w:snapToGrid w:val="0"/>
        <w:spacing w:line="610" w:lineRule="exact"/>
        <w:ind w:left="320" w:hangingChars="100" w:hanging="320"/>
        <w:rPr>
          <w:rFonts w:ascii="Times New Roman" w:eastAsia="楷体_GB2312" w:hAnsi="Times New Roman"/>
          <w:color w:val="000000" w:themeColor="text1"/>
          <w:sz w:val="32"/>
          <w:szCs w:val="32"/>
        </w:rPr>
      </w:pPr>
    </w:p>
    <w:p w:rsidR="00126D11" w:rsidRPr="00377028" w:rsidRDefault="00126D11" w:rsidP="009D2606">
      <w:pPr>
        <w:overflowPunct w:val="0"/>
        <w:adjustRightInd w:val="0"/>
        <w:snapToGrid w:val="0"/>
        <w:spacing w:line="610" w:lineRule="exact"/>
        <w:ind w:firstLineChars="200" w:firstLine="640"/>
        <w:rPr>
          <w:rFonts w:ascii="Times New Roman" w:eastAsia="仿宋_GB2312" w:hAnsi="Times New Roman"/>
          <w:color w:val="000000" w:themeColor="text1"/>
          <w:sz w:val="32"/>
          <w:szCs w:val="32"/>
        </w:rPr>
      </w:pPr>
      <w:r w:rsidRPr="00377028">
        <w:rPr>
          <w:rFonts w:ascii="Times New Roman" w:eastAsia="仿宋_GB2312" w:hAnsi="Times New Roman"/>
          <w:color w:val="000000" w:themeColor="text1"/>
          <w:sz w:val="32"/>
          <w:szCs w:val="32"/>
        </w:rPr>
        <w:t>根据《中华人民共和国环境保护税法》第六条第二款的授权，统筹考虑我市环境承载能力、污染物排放现状和经济社会生态发展目标要求，北京市第十四届人民代表大会常务委员会第</w:t>
      </w:r>
      <w:r w:rsidR="005F02CE" w:rsidRPr="00377028">
        <w:rPr>
          <w:rFonts w:ascii="Times New Roman" w:eastAsia="仿宋_GB2312" w:hAnsi="Times New Roman" w:hint="eastAsia"/>
          <w:color w:val="000000" w:themeColor="text1"/>
          <w:sz w:val="32"/>
          <w:szCs w:val="32"/>
        </w:rPr>
        <w:t>四十二</w:t>
      </w:r>
      <w:r w:rsidRPr="00377028">
        <w:rPr>
          <w:rFonts w:ascii="Times New Roman" w:eastAsia="仿宋_GB2312" w:hAnsi="Times New Roman"/>
          <w:color w:val="000000" w:themeColor="text1"/>
          <w:sz w:val="32"/>
          <w:szCs w:val="32"/>
        </w:rPr>
        <w:t>次会议对北京市应税大气污染物和水污染物环境保护税适用税额决定如下：</w:t>
      </w:r>
    </w:p>
    <w:p w:rsidR="00126D11" w:rsidRPr="00377028" w:rsidRDefault="00126D11" w:rsidP="009D2606">
      <w:pPr>
        <w:overflowPunct w:val="0"/>
        <w:adjustRightInd w:val="0"/>
        <w:snapToGrid w:val="0"/>
        <w:spacing w:line="610" w:lineRule="exact"/>
        <w:ind w:firstLineChars="200" w:firstLine="640"/>
        <w:rPr>
          <w:rFonts w:ascii="Times New Roman" w:eastAsia="仿宋_GB2312" w:hAnsi="Times New Roman"/>
          <w:color w:val="000000" w:themeColor="text1"/>
          <w:sz w:val="32"/>
          <w:szCs w:val="32"/>
        </w:rPr>
      </w:pPr>
      <w:r w:rsidRPr="00377028">
        <w:rPr>
          <w:rFonts w:ascii="Times New Roman" w:eastAsia="仿宋_GB2312" w:hAnsi="Times New Roman"/>
          <w:color w:val="000000" w:themeColor="text1"/>
          <w:sz w:val="32"/>
          <w:szCs w:val="32"/>
        </w:rPr>
        <w:t>一、北京市应税大气污染物适用税额为每污染当量</w:t>
      </w:r>
      <w:r w:rsidRPr="00377028">
        <w:rPr>
          <w:rFonts w:ascii="Times New Roman" w:eastAsia="仿宋_GB2312" w:hAnsi="Times New Roman"/>
          <w:color w:val="000000" w:themeColor="text1"/>
          <w:sz w:val="32"/>
          <w:szCs w:val="32"/>
        </w:rPr>
        <w:t>12</w:t>
      </w:r>
      <w:r w:rsidRPr="00377028">
        <w:rPr>
          <w:rFonts w:ascii="Times New Roman" w:eastAsia="仿宋_GB2312" w:hAnsi="Times New Roman"/>
          <w:color w:val="000000" w:themeColor="text1"/>
          <w:sz w:val="32"/>
          <w:szCs w:val="32"/>
        </w:rPr>
        <w:t>元。</w:t>
      </w:r>
    </w:p>
    <w:p w:rsidR="00126D11" w:rsidRPr="00377028" w:rsidRDefault="00126D11" w:rsidP="009D2606">
      <w:pPr>
        <w:overflowPunct w:val="0"/>
        <w:adjustRightInd w:val="0"/>
        <w:snapToGrid w:val="0"/>
        <w:spacing w:line="610" w:lineRule="exact"/>
        <w:ind w:firstLineChars="200" w:firstLine="640"/>
        <w:rPr>
          <w:rFonts w:ascii="Times New Roman" w:eastAsia="仿宋_GB2312" w:hAnsi="Times New Roman"/>
          <w:color w:val="000000" w:themeColor="text1"/>
          <w:sz w:val="32"/>
          <w:szCs w:val="32"/>
        </w:rPr>
      </w:pPr>
      <w:r w:rsidRPr="00377028">
        <w:rPr>
          <w:rFonts w:ascii="Times New Roman" w:eastAsia="仿宋_GB2312" w:hAnsi="Times New Roman"/>
          <w:color w:val="000000" w:themeColor="text1"/>
          <w:sz w:val="32"/>
          <w:szCs w:val="32"/>
        </w:rPr>
        <w:t>二、北京市应税水污染物适用税额为每污染当量</w:t>
      </w:r>
      <w:r w:rsidRPr="00377028">
        <w:rPr>
          <w:rFonts w:ascii="Times New Roman" w:eastAsia="仿宋_GB2312" w:hAnsi="Times New Roman"/>
          <w:color w:val="000000" w:themeColor="text1"/>
          <w:sz w:val="32"/>
          <w:szCs w:val="32"/>
        </w:rPr>
        <w:t>14</w:t>
      </w:r>
      <w:r w:rsidRPr="00377028">
        <w:rPr>
          <w:rFonts w:ascii="Times New Roman" w:eastAsia="仿宋_GB2312" w:hAnsi="Times New Roman"/>
          <w:color w:val="000000" w:themeColor="text1"/>
          <w:sz w:val="32"/>
          <w:szCs w:val="32"/>
        </w:rPr>
        <w:t>元。</w:t>
      </w:r>
    </w:p>
    <w:p w:rsidR="00126D11" w:rsidRPr="00377028" w:rsidRDefault="00126D11" w:rsidP="009D2606">
      <w:pPr>
        <w:overflowPunct w:val="0"/>
        <w:adjustRightInd w:val="0"/>
        <w:snapToGrid w:val="0"/>
        <w:spacing w:line="610" w:lineRule="exact"/>
        <w:ind w:firstLineChars="200" w:firstLine="640"/>
        <w:rPr>
          <w:rFonts w:ascii="Times New Roman" w:eastAsia="仿宋_GB2312" w:hAnsi="Times New Roman"/>
          <w:color w:val="000000" w:themeColor="text1"/>
        </w:rPr>
      </w:pPr>
      <w:r w:rsidRPr="00377028">
        <w:rPr>
          <w:rFonts w:ascii="Times New Roman" w:eastAsia="仿宋_GB2312" w:hAnsi="Times New Roman"/>
          <w:color w:val="000000" w:themeColor="text1"/>
          <w:sz w:val="32"/>
          <w:szCs w:val="32"/>
        </w:rPr>
        <w:t>本决定自</w:t>
      </w:r>
      <w:r w:rsidRPr="00377028">
        <w:rPr>
          <w:rFonts w:ascii="Times New Roman" w:eastAsia="仿宋_GB2312" w:hAnsi="Times New Roman"/>
          <w:color w:val="000000" w:themeColor="text1"/>
          <w:sz w:val="32"/>
          <w:szCs w:val="32"/>
        </w:rPr>
        <w:t>2018</w:t>
      </w:r>
      <w:r w:rsidRPr="00377028">
        <w:rPr>
          <w:rFonts w:ascii="Times New Roman" w:eastAsia="仿宋_GB2312" w:hAnsi="Times New Roman"/>
          <w:color w:val="000000" w:themeColor="text1"/>
          <w:sz w:val="32"/>
          <w:szCs w:val="32"/>
        </w:rPr>
        <w:t>年</w:t>
      </w:r>
      <w:r w:rsidRPr="00377028">
        <w:rPr>
          <w:rFonts w:ascii="Times New Roman" w:eastAsia="仿宋_GB2312" w:hAnsi="Times New Roman"/>
          <w:color w:val="000000" w:themeColor="text1"/>
          <w:sz w:val="32"/>
          <w:szCs w:val="32"/>
        </w:rPr>
        <w:t>1</w:t>
      </w:r>
      <w:r w:rsidRPr="00377028">
        <w:rPr>
          <w:rFonts w:ascii="Times New Roman" w:eastAsia="仿宋_GB2312" w:hAnsi="Times New Roman"/>
          <w:color w:val="000000" w:themeColor="text1"/>
          <w:sz w:val="32"/>
          <w:szCs w:val="32"/>
        </w:rPr>
        <w:t>月</w:t>
      </w:r>
      <w:r w:rsidRPr="00377028">
        <w:rPr>
          <w:rFonts w:ascii="Times New Roman" w:eastAsia="仿宋_GB2312" w:hAnsi="Times New Roman"/>
          <w:color w:val="000000" w:themeColor="text1"/>
          <w:sz w:val="32"/>
          <w:szCs w:val="32"/>
        </w:rPr>
        <w:t>1</w:t>
      </w:r>
      <w:r w:rsidRPr="00377028">
        <w:rPr>
          <w:rFonts w:ascii="Times New Roman" w:eastAsia="仿宋_GB2312" w:hAnsi="Times New Roman"/>
          <w:color w:val="000000" w:themeColor="text1"/>
          <w:sz w:val="32"/>
          <w:szCs w:val="32"/>
        </w:rPr>
        <w:t>日起施行。</w:t>
      </w:r>
    </w:p>
    <w:p w:rsidR="00126D11" w:rsidRPr="00377028" w:rsidRDefault="00126D11" w:rsidP="009D2606">
      <w:pPr>
        <w:overflowPunct w:val="0"/>
        <w:adjustRightInd w:val="0"/>
        <w:snapToGrid w:val="0"/>
        <w:spacing w:line="610" w:lineRule="exact"/>
        <w:jc w:val="center"/>
        <w:rPr>
          <w:rFonts w:ascii="Times New Roman" w:eastAsia="方正小标宋简体" w:hAnsi="Times New Roman"/>
          <w:color w:val="000000" w:themeColor="text1"/>
          <w:sz w:val="44"/>
          <w:szCs w:val="44"/>
        </w:rPr>
      </w:pPr>
    </w:p>
    <w:p w:rsidR="00377028" w:rsidRPr="00377028" w:rsidRDefault="00377028" w:rsidP="009D2606">
      <w:pPr>
        <w:overflowPunct w:val="0"/>
        <w:adjustRightInd w:val="0"/>
        <w:snapToGrid w:val="0"/>
        <w:spacing w:line="610" w:lineRule="exact"/>
        <w:jc w:val="left"/>
        <w:rPr>
          <w:rFonts w:ascii="Times New Roman" w:eastAsia="方正小标宋简体" w:hAnsi="Times New Roman"/>
          <w:color w:val="000000" w:themeColor="text1"/>
          <w:sz w:val="44"/>
          <w:szCs w:val="44"/>
        </w:rPr>
      </w:pPr>
    </w:p>
    <w:sectPr w:rsidR="00377028" w:rsidRPr="00377028" w:rsidSect="00377028">
      <w:footerReference w:type="even" r:id="rId7"/>
      <w:footerReference w:type="default" r:id="rId8"/>
      <w:pgSz w:w="11906" w:h="16838" w:code="9"/>
      <w:pgMar w:top="2098" w:right="1418" w:bottom="1871" w:left="1418" w:header="851" w:footer="1418"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F27" w:rsidRDefault="00AF6F27" w:rsidP="00946029">
      <w:r>
        <w:separator/>
      </w:r>
    </w:p>
  </w:endnote>
  <w:endnote w:type="continuationSeparator" w:id="0">
    <w:p w:rsidR="00AF6F27" w:rsidRDefault="00AF6F27" w:rsidP="009460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100"/>
      <w:docPartObj>
        <w:docPartGallery w:val="Page Numbers (Bottom of Page)"/>
        <w:docPartUnique/>
      </w:docPartObj>
    </w:sdtPr>
    <w:sdtContent>
      <w:p w:rsidR="000F34A0" w:rsidRDefault="000F34A0">
        <w:pPr>
          <w:pStyle w:val="a4"/>
        </w:pPr>
        <w:r w:rsidRPr="00CB6809">
          <w:rPr>
            <w:rFonts w:ascii="Times New Roman" w:eastAsiaTheme="minorEastAsia" w:hAnsiTheme="minorEastAsia"/>
            <w:sz w:val="28"/>
            <w:szCs w:val="28"/>
          </w:rPr>
          <w:t>－</w:t>
        </w:r>
        <w:r w:rsidR="00DE4FAD" w:rsidRPr="00CB6809">
          <w:rPr>
            <w:rFonts w:ascii="Times New Roman" w:eastAsiaTheme="minorEastAsia" w:hAnsi="Times New Roman"/>
            <w:sz w:val="28"/>
            <w:szCs w:val="28"/>
          </w:rPr>
          <w:fldChar w:fldCharType="begin"/>
        </w:r>
        <w:r w:rsidRPr="00CB6809">
          <w:rPr>
            <w:rFonts w:ascii="Times New Roman" w:eastAsiaTheme="minorEastAsia" w:hAnsi="Times New Roman"/>
            <w:sz w:val="28"/>
            <w:szCs w:val="28"/>
          </w:rPr>
          <w:instrText xml:space="preserve"> PAGE   \* MERGEFORMAT </w:instrText>
        </w:r>
        <w:r w:rsidR="00DE4FAD" w:rsidRPr="00CB6809">
          <w:rPr>
            <w:rFonts w:ascii="Times New Roman" w:eastAsiaTheme="minorEastAsia" w:hAnsi="Times New Roman"/>
            <w:sz w:val="28"/>
            <w:szCs w:val="28"/>
          </w:rPr>
          <w:fldChar w:fldCharType="separate"/>
        </w:r>
        <w:r w:rsidR="001A4D25" w:rsidRPr="001A4D25">
          <w:rPr>
            <w:rFonts w:ascii="Times New Roman" w:eastAsiaTheme="minorEastAsia" w:hAnsi="Times New Roman"/>
            <w:noProof/>
            <w:sz w:val="28"/>
            <w:szCs w:val="28"/>
            <w:lang w:val="zh-CN"/>
          </w:rPr>
          <w:t>2</w:t>
        </w:r>
        <w:r w:rsidR="00DE4FAD" w:rsidRPr="00CB6809">
          <w:rPr>
            <w:rFonts w:ascii="Times New Roman" w:eastAsiaTheme="minorEastAsia" w:hAnsi="Times New Roman"/>
            <w:sz w:val="28"/>
            <w:szCs w:val="28"/>
          </w:rPr>
          <w:fldChar w:fldCharType="end"/>
        </w:r>
        <w:r w:rsidRPr="00CB6809">
          <w:rPr>
            <w:rFonts w:ascii="Times New Roman" w:eastAsiaTheme="minorEastAsia" w:hAnsiTheme="minorEastAsia"/>
            <w:sz w:val="28"/>
            <w:szCs w:val="28"/>
          </w:rPr>
          <w:t>－</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61779"/>
      <w:docPartObj>
        <w:docPartGallery w:val="Page Numbers (Bottom of Page)"/>
        <w:docPartUnique/>
      </w:docPartObj>
    </w:sdtPr>
    <w:sdtContent>
      <w:p w:rsidR="00C50A17" w:rsidRDefault="00C50A17" w:rsidP="00C50A17">
        <w:pPr>
          <w:pStyle w:val="a4"/>
          <w:jc w:val="right"/>
        </w:pPr>
        <w:r w:rsidRPr="00C50A17">
          <w:rPr>
            <w:rFonts w:ascii="Times New Roman" w:eastAsiaTheme="majorEastAsia" w:hAnsiTheme="majorEastAsia"/>
            <w:sz w:val="28"/>
            <w:szCs w:val="28"/>
          </w:rPr>
          <w:t>－</w:t>
        </w:r>
        <w:r w:rsidR="00DE4FAD" w:rsidRPr="00C50A17">
          <w:rPr>
            <w:rFonts w:ascii="Times New Roman" w:eastAsiaTheme="majorEastAsia" w:hAnsi="Times New Roman"/>
            <w:sz w:val="28"/>
            <w:szCs w:val="28"/>
          </w:rPr>
          <w:fldChar w:fldCharType="begin"/>
        </w:r>
        <w:r w:rsidRPr="00C50A17">
          <w:rPr>
            <w:rFonts w:ascii="Times New Roman" w:eastAsiaTheme="majorEastAsia" w:hAnsi="Times New Roman"/>
            <w:sz w:val="28"/>
            <w:szCs w:val="28"/>
          </w:rPr>
          <w:instrText xml:space="preserve"> PAGE   \* MERGEFORMAT </w:instrText>
        </w:r>
        <w:r w:rsidR="00DE4FAD" w:rsidRPr="00C50A17">
          <w:rPr>
            <w:rFonts w:ascii="Times New Roman" w:eastAsiaTheme="majorEastAsia" w:hAnsi="Times New Roman"/>
            <w:sz w:val="28"/>
            <w:szCs w:val="28"/>
          </w:rPr>
          <w:fldChar w:fldCharType="separate"/>
        </w:r>
        <w:r w:rsidR="001A4D25" w:rsidRPr="001A4D25">
          <w:rPr>
            <w:rFonts w:ascii="Times New Roman" w:eastAsiaTheme="majorEastAsia" w:hAnsi="Times New Roman"/>
            <w:noProof/>
            <w:sz w:val="28"/>
            <w:szCs w:val="28"/>
            <w:lang w:val="zh-CN"/>
          </w:rPr>
          <w:t>1</w:t>
        </w:r>
        <w:r w:rsidR="00DE4FAD" w:rsidRPr="00C50A17">
          <w:rPr>
            <w:rFonts w:ascii="Times New Roman" w:eastAsiaTheme="majorEastAsia" w:hAnsi="Times New Roman"/>
            <w:sz w:val="28"/>
            <w:szCs w:val="28"/>
          </w:rPr>
          <w:fldChar w:fldCharType="end"/>
        </w:r>
        <w:r w:rsidRPr="00C50A17">
          <w:rPr>
            <w:rFonts w:ascii="Times New Roman" w:eastAsiaTheme="majorEastAsia" w:hAnsiTheme="majorEastAsia"/>
            <w:sz w:val="28"/>
            <w:szCs w:val="28"/>
          </w:rPr>
          <w:t>－</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F27" w:rsidRDefault="00AF6F27" w:rsidP="00946029">
      <w:r>
        <w:separator/>
      </w:r>
    </w:p>
  </w:footnote>
  <w:footnote w:type="continuationSeparator" w:id="0">
    <w:p w:rsidR="00AF6F27" w:rsidRDefault="00AF6F27" w:rsidP="009460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30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46029"/>
    <w:rsid w:val="00013272"/>
    <w:rsid w:val="0001487C"/>
    <w:rsid w:val="000165A6"/>
    <w:rsid w:val="000236B4"/>
    <w:rsid w:val="00031EF8"/>
    <w:rsid w:val="00033E51"/>
    <w:rsid w:val="00036C8C"/>
    <w:rsid w:val="0003795E"/>
    <w:rsid w:val="000453C6"/>
    <w:rsid w:val="000468F9"/>
    <w:rsid w:val="000501E4"/>
    <w:rsid w:val="000573BA"/>
    <w:rsid w:val="00061AE4"/>
    <w:rsid w:val="0006280E"/>
    <w:rsid w:val="00067B05"/>
    <w:rsid w:val="00070E7C"/>
    <w:rsid w:val="0007227E"/>
    <w:rsid w:val="0007329E"/>
    <w:rsid w:val="000733DD"/>
    <w:rsid w:val="00074B3B"/>
    <w:rsid w:val="00082CC1"/>
    <w:rsid w:val="00086840"/>
    <w:rsid w:val="00092C5A"/>
    <w:rsid w:val="000A1D39"/>
    <w:rsid w:val="000A1E51"/>
    <w:rsid w:val="000A6123"/>
    <w:rsid w:val="000A70FA"/>
    <w:rsid w:val="000B2BEE"/>
    <w:rsid w:val="000B52D4"/>
    <w:rsid w:val="000C06B9"/>
    <w:rsid w:val="000C3BBD"/>
    <w:rsid w:val="000C3D2F"/>
    <w:rsid w:val="000D24F6"/>
    <w:rsid w:val="000D2A14"/>
    <w:rsid w:val="000D3C87"/>
    <w:rsid w:val="000D5D2B"/>
    <w:rsid w:val="000D6355"/>
    <w:rsid w:val="000E3E79"/>
    <w:rsid w:val="000E4129"/>
    <w:rsid w:val="000E4919"/>
    <w:rsid w:val="000F34A0"/>
    <w:rsid w:val="0010089A"/>
    <w:rsid w:val="0012338E"/>
    <w:rsid w:val="00126D11"/>
    <w:rsid w:val="00126E53"/>
    <w:rsid w:val="00126FC8"/>
    <w:rsid w:val="00135BDD"/>
    <w:rsid w:val="001474FD"/>
    <w:rsid w:val="00147F22"/>
    <w:rsid w:val="00167D04"/>
    <w:rsid w:val="00182A4B"/>
    <w:rsid w:val="0019386D"/>
    <w:rsid w:val="001A24D7"/>
    <w:rsid w:val="001A4D25"/>
    <w:rsid w:val="001A5E4B"/>
    <w:rsid w:val="001B702D"/>
    <w:rsid w:val="001C351F"/>
    <w:rsid w:val="001D031A"/>
    <w:rsid w:val="001D5F85"/>
    <w:rsid w:val="001E20CB"/>
    <w:rsid w:val="001F2BE6"/>
    <w:rsid w:val="001F3257"/>
    <w:rsid w:val="00204D38"/>
    <w:rsid w:val="002076A8"/>
    <w:rsid w:val="00213776"/>
    <w:rsid w:val="002140FE"/>
    <w:rsid w:val="00217620"/>
    <w:rsid w:val="00233996"/>
    <w:rsid w:val="00240CC1"/>
    <w:rsid w:val="00255274"/>
    <w:rsid w:val="0025564B"/>
    <w:rsid w:val="00257B06"/>
    <w:rsid w:val="00261993"/>
    <w:rsid w:val="00261CEB"/>
    <w:rsid w:val="00265FC3"/>
    <w:rsid w:val="00274B28"/>
    <w:rsid w:val="00277157"/>
    <w:rsid w:val="00295147"/>
    <w:rsid w:val="002A7078"/>
    <w:rsid w:val="002B2F88"/>
    <w:rsid w:val="002C4CD7"/>
    <w:rsid w:val="002D4175"/>
    <w:rsid w:val="002D7A01"/>
    <w:rsid w:val="002E7EDC"/>
    <w:rsid w:val="002F2C3F"/>
    <w:rsid w:val="003036FA"/>
    <w:rsid w:val="00317CD5"/>
    <w:rsid w:val="003215B2"/>
    <w:rsid w:val="003505C3"/>
    <w:rsid w:val="00352011"/>
    <w:rsid w:val="003630CC"/>
    <w:rsid w:val="00376D71"/>
    <w:rsid w:val="00377028"/>
    <w:rsid w:val="00384B27"/>
    <w:rsid w:val="0038763E"/>
    <w:rsid w:val="00394E2C"/>
    <w:rsid w:val="00395381"/>
    <w:rsid w:val="003C063F"/>
    <w:rsid w:val="003C7083"/>
    <w:rsid w:val="003C77FB"/>
    <w:rsid w:val="003E4F21"/>
    <w:rsid w:val="003F2CC7"/>
    <w:rsid w:val="003F56AB"/>
    <w:rsid w:val="0040613B"/>
    <w:rsid w:val="00420C9A"/>
    <w:rsid w:val="00423899"/>
    <w:rsid w:val="00426CFE"/>
    <w:rsid w:val="00427F80"/>
    <w:rsid w:val="004425E9"/>
    <w:rsid w:val="00461812"/>
    <w:rsid w:val="00464A24"/>
    <w:rsid w:val="00465D50"/>
    <w:rsid w:val="0047748A"/>
    <w:rsid w:val="00486B1F"/>
    <w:rsid w:val="00491598"/>
    <w:rsid w:val="00496910"/>
    <w:rsid w:val="004A05C5"/>
    <w:rsid w:val="004A0E1E"/>
    <w:rsid w:val="004B249C"/>
    <w:rsid w:val="004B6EAA"/>
    <w:rsid w:val="004D447E"/>
    <w:rsid w:val="004D4B37"/>
    <w:rsid w:val="004E079F"/>
    <w:rsid w:val="004E1467"/>
    <w:rsid w:val="004F2DF5"/>
    <w:rsid w:val="0050235B"/>
    <w:rsid w:val="005128F6"/>
    <w:rsid w:val="0051677B"/>
    <w:rsid w:val="00523566"/>
    <w:rsid w:val="005244EC"/>
    <w:rsid w:val="005275B9"/>
    <w:rsid w:val="005301F3"/>
    <w:rsid w:val="00532F6C"/>
    <w:rsid w:val="00544B3D"/>
    <w:rsid w:val="00545A4E"/>
    <w:rsid w:val="00554284"/>
    <w:rsid w:val="0055583B"/>
    <w:rsid w:val="00560B83"/>
    <w:rsid w:val="00565E7E"/>
    <w:rsid w:val="005660F6"/>
    <w:rsid w:val="00577952"/>
    <w:rsid w:val="00577D2C"/>
    <w:rsid w:val="00581481"/>
    <w:rsid w:val="005831F2"/>
    <w:rsid w:val="005907D8"/>
    <w:rsid w:val="005934BB"/>
    <w:rsid w:val="0059616E"/>
    <w:rsid w:val="005A12DC"/>
    <w:rsid w:val="005B0B58"/>
    <w:rsid w:val="005B3275"/>
    <w:rsid w:val="005B42EE"/>
    <w:rsid w:val="005C4D0A"/>
    <w:rsid w:val="005C50F6"/>
    <w:rsid w:val="005D4960"/>
    <w:rsid w:val="005E34C4"/>
    <w:rsid w:val="005F02CE"/>
    <w:rsid w:val="005F3D40"/>
    <w:rsid w:val="005F5C22"/>
    <w:rsid w:val="00614A41"/>
    <w:rsid w:val="00620506"/>
    <w:rsid w:val="00622735"/>
    <w:rsid w:val="00642215"/>
    <w:rsid w:val="00657DA8"/>
    <w:rsid w:val="00667F10"/>
    <w:rsid w:val="00682768"/>
    <w:rsid w:val="0068517E"/>
    <w:rsid w:val="006930E3"/>
    <w:rsid w:val="006A4DFE"/>
    <w:rsid w:val="006A53FD"/>
    <w:rsid w:val="006B7436"/>
    <w:rsid w:val="006C07AB"/>
    <w:rsid w:val="006C2A2A"/>
    <w:rsid w:val="006D0EBB"/>
    <w:rsid w:val="006D731A"/>
    <w:rsid w:val="006E2AFB"/>
    <w:rsid w:val="006E5ACE"/>
    <w:rsid w:val="006E683F"/>
    <w:rsid w:val="00712664"/>
    <w:rsid w:val="007225A8"/>
    <w:rsid w:val="00735F47"/>
    <w:rsid w:val="0073719E"/>
    <w:rsid w:val="00740B25"/>
    <w:rsid w:val="007423C9"/>
    <w:rsid w:val="00743AB3"/>
    <w:rsid w:val="00751ABE"/>
    <w:rsid w:val="00751E6A"/>
    <w:rsid w:val="00762D0A"/>
    <w:rsid w:val="00764F07"/>
    <w:rsid w:val="00765B5B"/>
    <w:rsid w:val="0078051A"/>
    <w:rsid w:val="0078090C"/>
    <w:rsid w:val="00781D4A"/>
    <w:rsid w:val="007927EB"/>
    <w:rsid w:val="007A1F3A"/>
    <w:rsid w:val="007A4237"/>
    <w:rsid w:val="007C0EE7"/>
    <w:rsid w:val="007C1024"/>
    <w:rsid w:val="007C1A39"/>
    <w:rsid w:val="007C4AD7"/>
    <w:rsid w:val="007D38FD"/>
    <w:rsid w:val="007E6F4E"/>
    <w:rsid w:val="007F4A6D"/>
    <w:rsid w:val="007F6604"/>
    <w:rsid w:val="008010F5"/>
    <w:rsid w:val="00823E29"/>
    <w:rsid w:val="00825F81"/>
    <w:rsid w:val="00835F68"/>
    <w:rsid w:val="008367FC"/>
    <w:rsid w:val="008431DF"/>
    <w:rsid w:val="008479D7"/>
    <w:rsid w:val="008511B5"/>
    <w:rsid w:val="00857AF6"/>
    <w:rsid w:val="00862708"/>
    <w:rsid w:val="00863509"/>
    <w:rsid w:val="00867840"/>
    <w:rsid w:val="008823FD"/>
    <w:rsid w:val="00896F95"/>
    <w:rsid w:val="0089771B"/>
    <w:rsid w:val="008C5CFB"/>
    <w:rsid w:val="008C6E37"/>
    <w:rsid w:val="008D0757"/>
    <w:rsid w:val="008D2DF2"/>
    <w:rsid w:val="008D5BCF"/>
    <w:rsid w:val="008F165B"/>
    <w:rsid w:val="008F21B7"/>
    <w:rsid w:val="008F24D9"/>
    <w:rsid w:val="008F32FA"/>
    <w:rsid w:val="008F6FFB"/>
    <w:rsid w:val="00912C90"/>
    <w:rsid w:val="0093366C"/>
    <w:rsid w:val="00933874"/>
    <w:rsid w:val="00937B6F"/>
    <w:rsid w:val="00942473"/>
    <w:rsid w:val="00946029"/>
    <w:rsid w:val="009469B9"/>
    <w:rsid w:val="009508FA"/>
    <w:rsid w:val="009561FA"/>
    <w:rsid w:val="0096154D"/>
    <w:rsid w:val="00961A4E"/>
    <w:rsid w:val="009744F3"/>
    <w:rsid w:val="00986729"/>
    <w:rsid w:val="00991617"/>
    <w:rsid w:val="00993090"/>
    <w:rsid w:val="0099447A"/>
    <w:rsid w:val="00997396"/>
    <w:rsid w:val="009B5DD9"/>
    <w:rsid w:val="009B7915"/>
    <w:rsid w:val="009C69FF"/>
    <w:rsid w:val="009C6AB9"/>
    <w:rsid w:val="009D0A2E"/>
    <w:rsid w:val="009D2606"/>
    <w:rsid w:val="009D6709"/>
    <w:rsid w:val="009E305F"/>
    <w:rsid w:val="009E338A"/>
    <w:rsid w:val="009F4ABA"/>
    <w:rsid w:val="00A01764"/>
    <w:rsid w:val="00A1298A"/>
    <w:rsid w:val="00A26FF0"/>
    <w:rsid w:val="00A34672"/>
    <w:rsid w:val="00A377BF"/>
    <w:rsid w:val="00A37EA1"/>
    <w:rsid w:val="00A41A40"/>
    <w:rsid w:val="00A46BA6"/>
    <w:rsid w:val="00A50220"/>
    <w:rsid w:val="00A71B76"/>
    <w:rsid w:val="00A74E9A"/>
    <w:rsid w:val="00A821B8"/>
    <w:rsid w:val="00A825D6"/>
    <w:rsid w:val="00A8423D"/>
    <w:rsid w:val="00A9253A"/>
    <w:rsid w:val="00A93F18"/>
    <w:rsid w:val="00AB4841"/>
    <w:rsid w:val="00AB772D"/>
    <w:rsid w:val="00AC048A"/>
    <w:rsid w:val="00AC5D17"/>
    <w:rsid w:val="00AD3157"/>
    <w:rsid w:val="00AD67B0"/>
    <w:rsid w:val="00AE4E8C"/>
    <w:rsid w:val="00AF6705"/>
    <w:rsid w:val="00AF6F27"/>
    <w:rsid w:val="00B01779"/>
    <w:rsid w:val="00B046CB"/>
    <w:rsid w:val="00B11208"/>
    <w:rsid w:val="00B1388E"/>
    <w:rsid w:val="00B16979"/>
    <w:rsid w:val="00B2401E"/>
    <w:rsid w:val="00B2498C"/>
    <w:rsid w:val="00B25364"/>
    <w:rsid w:val="00B3013E"/>
    <w:rsid w:val="00B30B98"/>
    <w:rsid w:val="00B42342"/>
    <w:rsid w:val="00B5163D"/>
    <w:rsid w:val="00B71886"/>
    <w:rsid w:val="00B85B31"/>
    <w:rsid w:val="00BA3B34"/>
    <w:rsid w:val="00BB4B05"/>
    <w:rsid w:val="00BC09ED"/>
    <w:rsid w:val="00BD48FC"/>
    <w:rsid w:val="00BD4C6D"/>
    <w:rsid w:val="00BD5971"/>
    <w:rsid w:val="00BE1AF5"/>
    <w:rsid w:val="00BF23A9"/>
    <w:rsid w:val="00BF67B7"/>
    <w:rsid w:val="00C01B53"/>
    <w:rsid w:val="00C10067"/>
    <w:rsid w:val="00C1452B"/>
    <w:rsid w:val="00C21B98"/>
    <w:rsid w:val="00C231C8"/>
    <w:rsid w:val="00C255D1"/>
    <w:rsid w:val="00C35552"/>
    <w:rsid w:val="00C471DE"/>
    <w:rsid w:val="00C47EF6"/>
    <w:rsid w:val="00C50A17"/>
    <w:rsid w:val="00C63F13"/>
    <w:rsid w:val="00C75E64"/>
    <w:rsid w:val="00C765F8"/>
    <w:rsid w:val="00C77F02"/>
    <w:rsid w:val="00C80426"/>
    <w:rsid w:val="00C87414"/>
    <w:rsid w:val="00C97466"/>
    <w:rsid w:val="00CB4091"/>
    <w:rsid w:val="00CB5B49"/>
    <w:rsid w:val="00CB6809"/>
    <w:rsid w:val="00CC0F8E"/>
    <w:rsid w:val="00CC11AC"/>
    <w:rsid w:val="00CC291E"/>
    <w:rsid w:val="00CF2ACD"/>
    <w:rsid w:val="00D0772D"/>
    <w:rsid w:val="00D16AA9"/>
    <w:rsid w:val="00D17F56"/>
    <w:rsid w:val="00D240C0"/>
    <w:rsid w:val="00D30E3D"/>
    <w:rsid w:val="00D32977"/>
    <w:rsid w:val="00D37681"/>
    <w:rsid w:val="00D50BA5"/>
    <w:rsid w:val="00D52111"/>
    <w:rsid w:val="00D6007B"/>
    <w:rsid w:val="00D60543"/>
    <w:rsid w:val="00D76F2D"/>
    <w:rsid w:val="00D777F2"/>
    <w:rsid w:val="00D83B95"/>
    <w:rsid w:val="00D858A6"/>
    <w:rsid w:val="00D91338"/>
    <w:rsid w:val="00DB2501"/>
    <w:rsid w:val="00DB4981"/>
    <w:rsid w:val="00DB607E"/>
    <w:rsid w:val="00DC2244"/>
    <w:rsid w:val="00DD5926"/>
    <w:rsid w:val="00DE4FAD"/>
    <w:rsid w:val="00DF0B00"/>
    <w:rsid w:val="00DF0FD6"/>
    <w:rsid w:val="00DF26C1"/>
    <w:rsid w:val="00E024E7"/>
    <w:rsid w:val="00E05AAF"/>
    <w:rsid w:val="00E068D9"/>
    <w:rsid w:val="00E105E7"/>
    <w:rsid w:val="00E13102"/>
    <w:rsid w:val="00E16317"/>
    <w:rsid w:val="00E230D4"/>
    <w:rsid w:val="00E36465"/>
    <w:rsid w:val="00E51515"/>
    <w:rsid w:val="00E613B7"/>
    <w:rsid w:val="00E61422"/>
    <w:rsid w:val="00E618EC"/>
    <w:rsid w:val="00E702A2"/>
    <w:rsid w:val="00E7636A"/>
    <w:rsid w:val="00E8326A"/>
    <w:rsid w:val="00EA0408"/>
    <w:rsid w:val="00EA553A"/>
    <w:rsid w:val="00EB00AE"/>
    <w:rsid w:val="00EB4872"/>
    <w:rsid w:val="00EB561B"/>
    <w:rsid w:val="00EC123E"/>
    <w:rsid w:val="00EC3267"/>
    <w:rsid w:val="00ED2102"/>
    <w:rsid w:val="00ED69D2"/>
    <w:rsid w:val="00EE2FF1"/>
    <w:rsid w:val="00EE7F85"/>
    <w:rsid w:val="00EF0822"/>
    <w:rsid w:val="00EF67B1"/>
    <w:rsid w:val="00EF6ABA"/>
    <w:rsid w:val="00F04CA1"/>
    <w:rsid w:val="00F05385"/>
    <w:rsid w:val="00F05ABD"/>
    <w:rsid w:val="00F10B9C"/>
    <w:rsid w:val="00F24B57"/>
    <w:rsid w:val="00F25765"/>
    <w:rsid w:val="00F265FA"/>
    <w:rsid w:val="00F32639"/>
    <w:rsid w:val="00F3313E"/>
    <w:rsid w:val="00F44C04"/>
    <w:rsid w:val="00F52A8D"/>
    <w:rsid w:val="00F53831"/>
    <w:rsid w:val="00F53FAD"/>
    <w:rsid w:val="00F557A5"/>
    <w:rsid w:val="00F56768"/>
    <w:rsid w:val="00F64B6D"/>
    <w:rsid w:val="00F740A9"/>
    <w:rsid w:val="00F75715"/>
    <w:rsid w:val="00F77504"/>
    <w:rsid w:val="00F80508"/>
    <w:rsid w:val="00F8517E"/>
    <w:rsid w:val="00F85462"/>
    <w:rsid w:val="00F86044"/>
    <w:rsid w:val="00F91686"/>
    <w:rsid w:val="00F93362"/>
    <w:rsid w:val="00F973BF"/>
    <w:rsid w:val="00FA0E07"/>
    <w:rsid w:val="00FA1FA4"/>
    <w:rsid w:val="00FA4B60"/>
    <w:rsid w:val="00FD4848"/>
    <w:rsid w:val="00FE3058"/>
    <w:rsid w:val="00FE4AF6"/>
    <w:rsid w:val="00FF65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27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60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46029"/>
    <w:rPr>
      <w:sz w:val="18"/>
      <w:szCs w:val="18"/>
    </w:rPr>
  </w:style>
  <w:style w:type="paragraph" w:styleId="a4">
    <w:name w:val="footer"/>
    <w:basedOn w:val="a"/>
    <w:link w:val="Char0"/>
    <w:uiPriority w:val="99"/>
    <w:unhideWhenUsed/>
    <w:rsid w:val="00946029"/>
    <w:pPr>
      <w:tabs>
        <w:tab w:val="center" w:pos="4153"/>
        <w:tab w:val="right" w:pos="8306"/>
      </w:tabs>
      <w:snapToGrid w:val="0"/>
      <w:jc w:val="left"/>
    </w:pPr>
    <w:rPr>
      <w:sz w:val="18"/>
      <w:szCs w:val="18"/>
    </w:rPr>
  </w:style>
  <w:style w:type="character" w:customStyle="1" w:styleId="Char0">
    <w:name w:val="页脚 Char"/>
    <w:basedOn w:val="a0"/>
    <w:link w:val="a4"/>
    <w:uiPriority w:val="99"/>
    <w:rsid w:val="00946029"/>
    <w:rPr>
      <w:sz w:val="18"/>
      <w:szCs w:val="18"/>
    </w:rPr>
  </w:style>
  <w:style w:type="paragraph" w:styleId="a5">
    <w:name w:val="Plain Text"/>
    <w:basedOn w:val="a"/>
    <w:link w:val="Char1"/>
    <w:rsid w:val="00082CC1"/>
    <w:rPr>
      <w:rFonts w:ascii="宋体" w:hAnsi="Courier New" w:cs="Courier New"/>
      <w:szCs w:val="21"/>
    </w:rPr>
  </w:style>
  <w:style w:type="character" w:customStyle="1" w:styleId="Char1">
    <w:name w:val="纯文本 Char"/>
    <w:basedOn w:val="a0"/>
    <w:link w:val="a5"/>
    <w:rsid w:val="00082CC1"/>
    <w:rPr>
      <w:rFonts w:ascii="宋体" w:hAnsi="Courier New" w:cs="Courier New"/>
      <w:kern w:val="2"/>
      <w:sz w:val="21"/>
      <w:szCs w:val="21"/>
    </w:rPr>
  </w:style>
  <w:style w:type="paragraph" w:styleId="a6">
    <w:name w:val="Normal (Web)"/>
    <w:basedOn w:val="a"/>
    <w:rsid w:val="00377028"/>
    <w:pPr>
      <w:spacing w:beforeAutospacing="1" w:afterAutospacing="1"/>
      <w:jc w:val="left"/>
    </w:pPr>
    <w:rPr>
      <w:rFonts w:asciiTheme="minorHAnsi" w:eastAsiaTheme="minorEastAsia" w:hAnsiTheme="minorHAnsi"/>
      <w:kern w:val="0"/>
      <w:sz w:val="24"/>
      <w:szCs w:val="24"/>
    </w:rPr>
  </w:style>
</w:styles>
</file>

<file path=word/webSettings.xml><?xml version="1.0" encoding="utf-8"?>
<w:webSettings xmlns:r="http://schemas.openxmlformats.org/officeDocument/2006/relationships" xmlns:w="http://schemas.openxmlformats.org/wordprocessingml/2006/main">
  <w:divs>
    <w:div w:id="976372029">
      <w:bodyDiv w:val="1"/>
      <w:marLeft w:val="0"/>
      <w:marRight w:val="0"/>
      <w:marTop w:val="0"/>
      <w:marBottom w:val="0"/>
      <w:divBdr>
        <w:top w:val="none" w:sz="0" w:space="0" w:color="auto"/>
        <w:left w:val="none" w:sz="0" w:space="0" w:color="auto"/>
        <w:bottom w:val="none" w:sz="0" w:space="0" w:color="auto"/>
        <w:right w:val="none" w:sz="0" w:space="0" w:color="auto"/>
      </w:divBdr>
      <w:divsChild>
        <w:div w:id="351955617">
          <w:marLeft w:val="0"/>
          <w:marRight w:val="0"/>
          <w:marTop w:val="0"/>
          <w:marBottom w:val="0"/>
          <w:divBdr>
            <w:top w:val="none" w:sz="0" w:space="0" w:color="auto"/>
            <w:left w:val="none" w:sz="0" w:space="0" w:color="auto"/>
            <w:bottom w:val="none" w:sz="0" w:space="0" w:color="auto"/>
            <w:right w:val="none" w:sz="0" w:space="0" w:color="auto"/>
          </w:divBdr>
          <w:divsChild>
            <w:div w:id="377240270">
              <w:marLeft w:val="0"/>
              <w:marRight w:val="0"/>
              <w:marTop w:val="0"/>
              <w:marBottom w:val="0"/>
              <w:divBdr>
                <w:top w:val="none" w:sz="0" w:space="0" w:color="auto"/>
                <w:left w:val="none" w:sz="0" w:space="0" w:color="auto"/>
                <w:bottom w:val="none" w:sz="0" w:space="0" w:color="auto"/>
                <w:right w:val="none" w:sz="0" w:space="0" w:color="auto"/>
              </w:divBdr>
              <w:divsChild>
                <w:div w:id="1343127498">
                  <w:marLeft w:val="0"/>
                  <w:marRight w:val="0"/>
                  <w:marTop w:val="0"/>
                  <w:marBottom w:val="0"/>
                  <w:divBdr>
                    <w:top w:val="none" w:sz="0" w:space="0" w:color="auto"/>
                    <w:left w:val="none" w:sz="0" w:space="0" w:color="auto"/>
                    <w:bottom w:val="none" w:sz="0" w:space="0" w:color="auto"/>
                    <w:right w:val="none" w:sz="0" w:space="0" w:color="auto"/>
                  </w:divBdr>
                  <w:divsChild>
                    <w:div w:id="15731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019">
      <w:bodyDiv w:val="1"/>
      <w:marLeft w:val="0"/>
      <w:marRight w:val="0"/>
      <w:marTop w:val="0"/>
      <w:marBottom w:val="0"/>
      <w:divBdr>
        <w:top w:val="none" w:sz="0" w:space="0" w:color="auto"/>
        <w:left w:val="none" w:sz="0" w:space="0" w:color="auto"/>
        <w:bottom w:val="none" w:sz="0" w:space="0" w:color="auto"/>
        <w:right w:val="none" w:sz="0" w:space="0" w:color="auto"/>
      </w:divBdr>
      <w:divsChild>
        <w:div w:id="64764023">
          <w:marLeft w:val="0"/>
          <w:marRight w:val="0"/>
          <w:marTop w:val="0"/>
          <w:marBottom w:val="0"/>
          <w:divBdr>
            <w:top w:val="none" w:sz="0" w:space="0" w:color="auto"/>
            <w:left w:val="none" w:sz="0" w:space="0" w:color="auto"/>
            <w:bottom w:val="none" w:sz="0" w:space="0" w:color="auto"/>
            <w:right w:val="none" w:sz="0" w:space="0" w:color="auto"/>
          </w:divBdr>
          <w:divsChild>
            <w:div w:id="2003191526">
              <w:marLeft w:val="0"/>
              <w:marRight w:val="0"/>
              <w:marTop w:val="0"/>
              <w:marBottom w:val="0"/>
              <w:divBdr>
                <w:top w:val="none" w:sz="0" w:space="0" w:color="auto"/>
                <w:left w:val="none" w:sz="0" w:space="0" w:color="auto"/>
                <w:bottom w:val="none" w:sz="0" w:space="0" w:color="auto"/>
                <w:right w:val="none" w:sz="0" w:space="0" w:color="auto"/>
              </w:divBdr>
              <w:divsChild>
                <w:div w:id="2118912961">
                  <w:marLeft w:val="0"/>
                  <w:marRight w:val="0"/>
                  <w:marTop w:val="0"/>
                  <w:marBottom w:val="0"/>
                  <w:divBdr>
                    <w:top w:val="none" w:sz="0" w:space="0" w:color="auto"/>
                    <w:left w:val="none" w:sz="0" w:space="0" w:color="auto"/>
                    <w:bottom w:val="none" w:sz="0" w:space="0" w:color="auto"/>
                    <w:right w:val="none" w:sz="0" w:space="0" w:color="auto"/>
                  </w:divBdr>
                  <w:divsChild>
                    <w:div w:id="3272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FE2BE-3399-4AA9-AE2A-2D4097EAA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41</Words>
  <Characters>238</Characters>
  <Application>Microsoft Office Word</Application>
  <DocSecurity>0</DocSecurity>
  <Lines>1</Lines>
  <Paragraphs>1</Paragraphs>
  <ScaleCrop>false</ScaleCrop>
  <Company/>
  <LinksUpToDate>false</LinksUpToDate>
  <CharactersWithSpaces>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市人大财经委</dc:creator>
  <cp:lastModifiedBy>USER-</cp:lastModifiedBy>
  <cp:revision>20</cp:revision>
  <cp:lastPrinted>2017-11-21T07:24:00Z</cp:lastPrinted>
  <dcterms:created xsi:type="dcterms:W3CDTF">2017-11-24T01:54:00Z</dcterms:created>
  <dcterms:modified xsi:type="dcterms:W3CDTF">2017-12-29T11:27:00Z</dcterms:modified>
</cp:coreProperties>
</file>