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479" w:rsidRPr="00D25321" w:rsidRDefault="00CF0479" w:rsidP="00036018">
      <w:pPr>
        <w:overflowPunct w:val="0"/>
        <w:spacing w:line="610" w:lineRule="exact"/>
        <w:jc w:val="center"/>
        <w:rPr>
          <w:rFonts w:eastAsia="方正小标宋简体"/>
          <w:sz w:val="44"/>
          <w:szCs w:val="44"/>
        </w:rPr>
      </w:pPr>
    </w:p>
    <w:p w:rsidR="00CF0479" w:rsidRPr="00D25321" w:rsidRDefault="00CF0479" w:rsidP="00036018">
      <w:pPr>
        <w:overflowPunct w:val="0"/>
        <w:spacing w:line="610" w:lineRule="exact"/>
        <w:jc w:val="center"/>
        <w:rPr>
          <w:rFonts w:eastAsia="方正小标宋简体"/>
          <w:sz w:val="44"/>
          <w:szCs w:val="44"/>
        </w:rPr>
      </w:pPr>
      <w:r w:rsidRPr="00D25321">
        <w:rPr>
          <w:rFonts w:eastAsia="方正小标宋简体"/>
          <w:sz w:val="44"/>
          <w:szCs w:val="44"/>
        </w:rPr>
        <w:t>北京市</w:t>
      </w:r>
      <w:r w:rsidRPr="00D25321">
        <w:rPr>
          <w:rFonts w:eastAsia="方正小标宋简体" w:hint="eastAsia"/>
          <w:sz w:val="44"/>
          <w:szCs w:val="44"/>
        </w:rPr>
        <w:t>地方金融</w:t>
      </w:r>
      <w:r w:rsidRPr="00D25321">
        <w:rPr>
          <w:rFonts w:eastAsia="方正小标宋简体"/>
          <w:sz w:val="44"/>
          <w:szCs w:val="44"/>
        </w:rPr>
        <w:t>监督管理条例</w:t>
      </w:r>
    </w:p>
    <w:p w:rsidR="00773DD5" w:rsidRPr="00D25321" w:rsidRDefault="00CF0479" w:rsidP="00036018">
      <w:pPr>
        <w:overflowPunct w:val="0"/>
        <w:spacing w:line="610" w:lineRule="exact"/>
        <w:jc w:val="center"/>
        <w:rPr>
          <w:rFonts w:ascii="Times New Roman" w:eastAsia="楷体_GB2312" w:hAnsi="Times New Roman"/>
          <w:sz w:val="32"/>
          <w:szCs w:val="32"/>
        </w:rPr>
      </w:pPr>
      <w:r w:rsidRPr="00D25321">
        <w:rPr>
          <w:rFonts w:ascii="Times New Roman" w:eastAsia="楷体_GB2312" w:hAnsi="Times New Roman"/>
          <w:sz w:val="32"/>
          <w:szCs w:val="32"/>
        </w:rPr>
        <w:t>（</w:t>
      </w:r>
      <w:r w:rsidRPr="00D25321">
        <w:rPr>
          <w:rFonts w:ascii="Times New Roman" w:eastAsia="楷体_GB2312" w:hAnsi="Times New Roman" w:hint="eastAsia"/>
          <w:sz w:val="32"/>
          <w:szCs w:val="32"/>
        </w:rPr>
        <w:t>20</w:t>
      </w:r>
      <w:r w:rsidRPr="00D25321">
        <w:rPr>
          <w:rFonts w:ascii="Times New Roman" w:eastAsia="楷体_GB2312" w:hAnsi="Times New Roman"/>
          <w:sz w:val="32"/>
          <w:szCs w:val="32"/>
        </w:rPr>
        <w:t>21</w:t>
      </w:r>
      <w:r w:rsidRPr="00D25321">
        <w:rPr>
          <w:rFonts w:ascii="Times New Roman" w:eastAsia="楷体_GB2312" w:hAnsi="Times New Roman" w:hint="eastAsia"/>
          <w:sz w:val="32"/>
          <w:szCs w:val="32"/>
        </w:rPr>
        <w:t>年</w:t>
      </w:r>
      <w:r w:rsidRPr="00D25321">
        <w:rPr>
          <w:rFonts w:ascii="Times New Roman" w:eastAsia="楷体_GB2312" w:hAnsi="Times New Roman"/>
          <w:sz w:val="32"/>
          <w:szCs w:val="32"/>
        </w:rPr>
        <w:t>4</w:t>
      </w:r>
      <w:r w:rsidRPr="00D25321">
        <w:rPr>
          <w:rFonts w:ascii="Times New Roman" w:eastAsia="楷体_GB2312" w:hAnsi="Times New Roman" w:hint="eastAsia"/>
          <w:sz w:val="32"/>
          <w:szCs w:val="32"/>
        </w:rPr>
        <w:t>月</w:t>
      </w:r>
      <w:r w:rsidRPr="00D25321">
        <w:rPr>
          <w:rFonts w:ascii="Times New Roman" w:eastAsia="楷体_GB2312" w:hAnsi="Times New Roman"/>
          <w:sz w:val="32"/>
          <w:szCs w:val="32"/>
        </w:rPr>
        <w:t>16</w:t>
      </w:r>
      <w:r w:rsidRPr="00D25321">
        <w:rPr>
          <w:rFonts w:ascii="Times New Roman" w:eastAsia="楷体_GB2312" w:hAnsi="Times New Roman" w:hint="eastAsia"/>
          <w:sz w:val="32"/>
          <w:szCs w:val="32"/>
        </w:rPr>
        <w:t>日北京市第十五届人民代表大会</w:t>
      </w:r>
    </w:p>
    <w:p w:rsidR="00CF0479" w:rsidRPr="00D25321" w:rsidRDefault="00CF0479" w:rsidP="00036018">
      <w:pPr>
        <w:overflowPunct w:val="0"/>
        <w:spacing w:line="610" w:lineRule="exact"/>
        <w:jc w:val="center"/>
        <w:rPr>
          <w:rFonts w:ascii="Times New Roman" w:eastAsia="楷体_GB2312" w:hAnsi="Times New Roman"/>
          <w:sz w:val="32"/>
          <w:szCs w:val="32"/>
        </w:rPr>
      </w:pPr>
      <w:r w:rsidRPr="00D25321">
        <w:rPr>
          <w:rFonts w:ascii="Times New Roman" w:eastAsia="楷体_GB2312" w:hAnsi="Times New Roman" w:hint="eastAsia"/>
          <w:sz w:val="32"/>
          <w:szCs w:val="32"/>
        </w:rPr>
        <w:t>常务委员会第</w:t>
      </w:r>
      <w:r w:rsidR="00161F9A">
        <w:rPr>
          <w:rFonts w:ascii="Times New Roman" w:eastAsia="楷体_GB2312" w:hAnsi="Times New Roman" w:hint="eastAsia"/>
          <w:sz w:val="32"/>
          <w:szCs w:val="32"/>
        </w:rPr>
        <w:t>三十</w:t>
      </w:r>
      <w:r w:rsidRPr="00D25321">
        <w:rPr>
          <w:rFonts w:ascii="Times New Roman" w:eastAsia="楷体_GB2312" w:hAnsi="Times New Roman" w:hint="eastAsia"/>
          <w:sz w:val="32"/>
          <w:szCs w:val="32"/>
        </w:rPr>
        <w:t>次会议通过</w:t>
      </w:r>
      <w:r w:rsidRPr="00D25321">
        <w:rPr>
          <w:rFonts w:ascii="Times New Roman" w:eastAsia="楷体_GB2312" w:hAnsi="Times New Roman"/>
          <w:sz w:val="32"/>
          <w:szCs w:val="32"/>
        </w:rPr>
        <w:t>）</w:t>
      </w:r>
    </w:p>
    <w:p w:rsidR="00CF0479" w:rsidRPr="00D25321" w:rsidRDefault="00CF0479" w:rsidP="00036018">
      <w:pPr>
        <w:overflowPunct w:val="0"/>
        <w:spacing w:line="610" w:lineRule="exact"/>
        <w:rPr>
          <w:rFonts w:eastAsia="黑体"/>
          <w:sz w:val="32"/>
          <w:szCs w:val="32"/>
        </w:rPr>
      </w:pPr>
    </w:p>
    <w:p w:rsidR="00E879CC" w:rsidRPr="00D25321" w:rsidRDefault="00E879CC" w:rsidP="00036018">
      <w:pPr>
        <w:overflowPunct w:val="0"/>
        <w:spacing w:line="610" w:lineRule="exact"/>
        <w:contextualSpacing/>
        <w:jc w:val="center"/>
        <w:rPr>
          <w:rFonts w:ascii="黑体" w:eastAsia="黑体" w:hAnsi="黑体"/>
          <w:sz w:val="32"/>
          <w:szCs w:val="32"/>
        </w:rPr>
      </w:pPr>
      <w:r w:rsidRPr="00D25321">
        <w:rPr>
          <w:rFonts w:ascii="黑体" w:eastAsia="黑体" w:hAnsi="黑体" w:hint="eastAsia"/>
          <w:sz w:val="32"/>
          <w:szCs w:val="32"/>
        </w:rPr>
        <w:t xml:space="preserve">目　　</w:t>
      </w:r>
      <w:proofErr w:type="gramStart"/>
      <w:r w:rsidRPr="00D25321">
        <w:rPr>
          <w:rFonts w:ascii="黑体" w:eastAsia="黑体" w:hAnsi="黑体" w:hint="eastAsia"/>
          <w:sz w:val="32"/>
          <w:szCs w:val="32"/>
        </w:rPr>
        <w:t xml:space="preserve">　</w:t>
      </w:r>
      <w:proofErr w:type="gramEnd"/>
      <w:r w:rsidRPr="00D25321">
        <w:rPr>
          <w:rFonts w:ascii="黑体" w:eastAsia="黑体" w:hAnsi="黑体" w:hint="eastAsia"/>
          <w:sz w:val="32"/>
          <w:szCs w:val="32"/>
        </w:rPr>
        <w:t>录</w:t>
      </w:r>
    </w:p>
    <w:p w:rsidR="00E879CC" w:rsidRPr="00D25321" w:rsidRDefault="00E879CC" w:rsidP="00036018">
      <w:pPr>
        <w:overflowPunct w:val="0"/>
        <w:spacing w:line="610" w:lineRule="exact"/>
        <w:contextualSpacing/>
        <w:rPr>
          <w:rFonts w:ascii="黑体" w:eastAsia="黑体" w:hAnsi="黑体"/>
          <w:sz w:val="32"/>
          <w:szCs w:val="32"/>
        </w:rPr>
      </w:pPr>
    </w:p>
    <w:p w:rsidR="00E879CC" w:rsidRPr="00D25321" w:rsidRDefault="00E879CC" w:rsidP="00036018">
      <w:pPr>
        <w:overflowPunct w:val="0"/>
        <w:spacing w:line="610" w:lineRule="exact"/>
        <w:ind w:firstLineChars="200" w:firstLine="640"/>
        <w:contextualSpacing/>
        <w:rPr>
          <w:rFonts w:ascii="楷体_GB2312" w:eastAsia="楷体_GB2312" w:hAnsi="仿宋"/>
          <w:sz w:val="32"/>
          <w:szCs w:val="32"/>
        </w:rPr>
      </w:pPr>
      <w:r w:rsidRPr="00D25321">
        <w:rPr>
          <w:rFonts w:ascii="楷体_GB2312" w:eastAsia="楷体_GB2312" w:hAnsi="仿宋" w:hint="eastAsia"/>
          <w:sz w:val="32"/>
          <w:szCs w:val="32"/>
        </w:rPr>
        <w:t>第一章　总　　则</w:t>
      </w:r>
    </w:p>
    <w:p w:rsidR="00E879CC" w:rsidRPr="00D25321" w:rsidRDefault="00E879CC" w:rsidP="00036018">
      <w:pPr>
        <w:overflowPunct w:val="0"/>
        <w:spacing w:line="610" w:lineRule="exact"/>
        <w:ind w:firstLineChars="200" w:firstLine="640"/>
        <w:contextualSpacing/>
        <w:rPr>
          <w:rFonts w:ascii="楷体_GB2312" w:eastAsia="楷体_GB2312" w:hAnsi="仿宋"/>
          <w:sz w:val="32"/>
          <w:szCs w:val="32"/>
        </w:rPr>
      </w:pPr>
      <w:r w:rsidRPr="00D25321">
        <w:rPr>
          <w:rFonts w:ascii="楷体_GB2312" w:eastAsia="楷体_GB2312" w:hAnsi="仿宋" w:hint="eastAsia"/>
          <w:sz w:val="32"/>
          <w:szCs w:val="32"/>
        </w:rPr>
        <w:t>第二</w:t>
      </w:r>
      <w:r w:rsidRPr="00D25321">
        <w:rPr>
          <w:rFonts w:ascii="楷体_GB2312" w:eastAsia="楷体_GB2312" w:hAnsi="仿宋"/>
          <w:sz w:val="32"/>
          <w:szCs w:val="32"/>
        </w:rPr>
        <w:t>章</w:t>
      </w:r>
      <w:r w:rsidRPr="00D25321">
        <w:rPr>
          <w:rFonts w:ascii="楷体_GB2312" w:eastAsia="楷体_GB2312" w:hAnsi="仿宋" w:hint="eastAsia"/>
          <w:sz w:val="32"/>
          <w:szCs w:val="32"/>
        </w:rPr>
        <w:t xml:space="preserve">　地方金融组织</w:t>
      </w:r>
    </w:p>
    <w:p w:rsidR="00E879CC" w:rsidRPr="00D25321" w:rsidRDefault="00E879CC" w:rsidP="00036018">
      <w:pPr>
        <w:overflowPunct w:val="0"/>
        <w:spacing w:line="610" w:lineRule="exact"/>
        <w:ind w:firstLineChars="200" w:firstLine="640"/>
        <w:contextualSpacing/>
        <w:rPr>
          <w:rFonts w:ascii="楷体_GB2312" w:eastAsia="楷体_GB2312" w:hAnsi="仿宋"/>
          <w:sz w:val="32"/>
          <w:szCs w:val="32"/>
        </w:rPr>
      </w:pPr>
      <w:r w:rsidRPr="00D25321">
        <w:rPr>
          <w:rFonts w:ascii="楷体_GB2312" w:eastAsia="楷体_GB2312" w:hAnsi="仿宋" w:hint="eastAsia"/>
          <w:sz w:val="32"/>
          <w:szCs w:val="32"/>
        </w:rPr>
        <w:t>第三</w:t>
      </w:r>
      <w:r w:rsidRPr="00D25321">
        <w:rPr>
          <w:rFonts w:ascii="楷体_GB2312" w:eastAsia="楷体_GB2312" w:hAnsi="仿宋"/>
          <w:sz w:val="32"/>
          <w:szCs w:val="32"/>
        </w:rPr>
        <w:t>章</w:t>
      </w:r>
      <w:r w:rsidRPr="00D25321">
        <w:rPr>
          <w:rFonts w:ascii="楷体_GB2312" w:eastAsia="楷体_GB2312" w:hAnsi="仿宋" w:hint="eastAsia"/>
          <w:sz w:val="32"/>
          <w:szCs w:val="32"/>
        </w:rPr>
        <w:t xml:space="preserve">　地方金融组织监督管理</w:t>
      </w:r>
    </w:p>
    <w:p w:rsidR="00E879CC" w:rsidRPr="00D25321" w:rsidRDefault="00E879CC" w:rsidP="00036018">
      <w:pPr>
        <w:overflowPunct w:val="0"/>
        <w:spacing w:line="610" w:lineRule="exact"/>
        <w:ind w:firstLineChars="200" w:firstLine="640"/>
        <w:contextualSpacing/>
        <w:rPr>
          <w:rFonts w:ascii="楷体_GB2312" w:eastAsia="楷体_GB2312" w:hAnsi="仿宋"/>
          <w:sz w:val="32"/>
          <w:szCs w:val="32"/>
        </w:rPr>
      </w:pPr>
      <w:r w:rsidRPr="00D25321">
        <w:rPr>
          <w:rFonts w:ascii="楷体_GB2312" w:eastAsia="楷体_GB2312" w:hAnsi="仿宋" w:hint="eastAsia"/>
          <w:sz w:val="32"/>
          <w:szCs w:val="32"/>
        </w:rPr>
        <w:t>第四</w:t>
      </w:r>
      <w:r w:rsidRPr="00D25321">
        <w:rPr>
          <w:rFonts w:ascii="楷体_GB2312" w:eastAsia="楷体_GB2312" w:hAnsi="仿宋"/>
          <w:sz w:val="32"/>
          <w:szCs w:val="32"/>
        </w:rPr>
        <w:t>章</w:t>
      </w:r>
      <w:r w:rsidRPr="00D25321">
        <w:rPr>
          <w:rFonts w:ascii="楷体_GB2312" w:eastAsia="楷体_GB2312" w:hAnsi="仿宋" w:hint="eastAsia"/>
          <w:sz w:val="32"/>
          <w:szCs w:val="32"/>
        </w:rPr>
        <w:t xml:space="preserve">　地方金融风险防范和处置</w:t>
      </w:r>
    </w:p>
    <w:p w:rsidR="00E879CC" w:rsidRPr="00D25321" w:rsidRDefault="00E879CC" w:rsidP="00036018">
      <w:pPr>
        <w:overflowPunct w:val="0"/>
        <w:spacing w:line="610" w:lineRule="exact"/>
        <w:ind w:firstLineChars="200" w:firstLine="640"/>
        <w:contextualSpacing/>
        <w:rPr>
          <w:rFonts w:ascii="楷体_GB2312" w:eastAsia="楷体_GB2312" w:hAnsi="仿宋"/>
          <w:sz w:val="32"/>
          <w:szCs w:val="32"/>
        </w:rPr>
      </w:pPr>
      <w:r w:rsidRPr="00D25321">
        <w:rPr>
          <w:rFonts w:ascii="楷体_GB2312" w:eastAsia="楷体_GB2312" w:hAnsi="仿宋" w:hint="eastAsia"/>
          <w:sz w:val="32"/>
          <w:szCs w:val="32"/>
        </w:rPr>
        <w:t>第五</w:t>
      </w:r>
      <w:r w:rsidRPr="00D25321">
        <w:rPr>
          <w:rFonts w:ascii="楷体_GB2312" w:eastAsia="楷体_GB2312" w:hAnsi="仿宋"/>
          <w:sz w:val="32"/>
          <w:szCs w:val="32"/>
        </w:rPr>
        <w:t>章</w:t>
      </w:r>
      <w:r w:rsidRPr="00D25321">
        <w:rPr>
          <w:rFonts w:ascii="楷体_GB2312" w:eastAsia="楷体_GB2312" w:hAnsi="仿宋" w:hint="eastAsia"/>
          <w:sz w:val="32"/>
          <w:szCs w:val="32"/>
        </w:rPr>
        <w:t xml:space="preserve">　法律责任</w:t>
      </w:r>
    </w:p>
    <w:p w:rsidR="00E879CC" w:rsidRPr="00D25321" w:rsidRDefault="00E879CC" w:rsidP="00036018">
      <w:pPr>
        <w:overflowPunct w:val="0"/>
        <w:spacing w:line="610" w:lineRule="exact"/>
        <w:ind w:firstLineChars="200" w:firstLine="640"/>
        <w:contextualSpacing/>
        <w:rPr>
          <w:rFonts w:ascii="楷体_GB2312" w:eastAsia="楷体_GB2312" w:hAnsi="仿宋"/>
          <w:sz w:val="32"/>
          <w:szCs w:val="32"/>
        </w:rPr>
      </w:pPr>
      <w:r w:rsidRPr="00D25321">
        <w:rPr>
          <w:rFonts w:ascii="楷体_GB2312" w:eastAsia="楷体_GB2312" w:hAnsi="仿宋" w:hint="eastAsia"/>
          <w:sz w:val="32"/>
          <w:szCs w:val="32"/>
        </w:rPr>
        <w:t>第</w:t>
      </w:r>
      <w:r w:rsidRPr="00D25321">
        <w:rPr>
          <w:rFonts w:ascii="楷体_GB2312" w:eastAsia="楷体_GB2312" w:hAnsi="仿宋"/>
          <w:sz w:val="32"/>
          <w:szCs w:val="32"/>
        </w:rPr>
        <w:t>六章</w:t>
      </w:r>
      <w:r w:rsidRPr="00D25321">
        <w:rPr>
          <w:rFonts w:ascii="楷体_GB2312" w:eastAsia="楷体_GB2312" w:hAnsi="仿宋" w:hint="eastAsia"/>
          <w:sz w:val="32"/>
          <w:szCs w:val="32"/>
        </w:rPr>
        <w:t xml:space="preserve">　附　　则</w:t>
      </w:r>
    </w:p>
    <w:p w:rsidR="00E879CC" w:rsidRPr="00D25321" w:rsidRDefault="00E879CC" w:rsidP="00036018">
      <w:pPr>
        <w:overflowPunct w:val="0"/>
        <w:spacing w:line="610" w:lineRule="exact"/>
        <w:rPr>
          <w:rFonts w:ascii="黑体" w:eastAsia="黑体" w:hAnsi="黑体" w:cs="黑体"/>
          <w:sz w:val="32"/>
          <w:szCs w:val="32"/>
        </w:rPr>
      </w:pPr>
    </w:p>
    <w:p w:rsidR="00E879CC" w:rsidRPr="00D25321" w:rsidRDefault="00E879CC" w:rsidP="00036018">
      <w:pPr>
        <w:overflowPunct w:val="0"/>
        <w:spacing w:line="610" w:lineRule="exact"/>
        <w:jc w:val="center"/>
        <w:rPr>
          <w:rFonts w:ascii="黑体" w:eastAsia="黑体" w:hAnsi="黑体" w:cs="黑体"/>
          <w:sz w:val="32"/>
          <w:szCs w:val="32"/>
        </w:rPr>
      </w:pPr>
      <w:r w:rsidRPr="00D25321">
        <w:rPr>
          <w:rFonts w:ascii="黑体" w:eastAsia="黑体" w:hAnsi="黑体" w:cs="黑体" w:hint="eastAsia"/>
          <w:sz w:val="32"/>
          <w:szCs w:val="32"/>
        </w:rPr>
        <w:t>第一章　总　　则</w:t>
      </w:r>
    </w:p>
    <w:p w:rsidR="00E879CC" w:rsidRPr="00D25321" w:rsidRDefault="00E879CC" w:rsidP="00036018">
      <w:pPr>
        <w:overflowPunct w:val="0"/>
        <w:spacing w:line="610" w:lineRule="exact"/>
        <w:rPr>
          <w:rFonts w:ascii="黑体" w:eastAsia="黑体" w:hAnsi="黑体" w:cs="黑体"/>
          <w:sz w:val="32"/>
          <w:szCs w:val="32"/>
        </w:rPr>
      </w:pP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sz w:val="32"/>
          <w:szCs w:val="32"/>
        </w:rPr>
        <w:t xml:space="preserve">第一条　</w:t>
      </w:r>
      <w:r w:rsidRPr="00D25321">
        <w:rPr>
          <w:rFonts w:ascii="仿宋_GB2312" w:eastAsia="仿宋_GB2312" w:cs="仿宋_GB2312"/>
          <w:kern w:val="0"/>
          <w:sz w:val="32"/>
          <w:szCs w:val="32"/>
        </w:rPr>
        <w:t>为</w:t>
      </w:r>
      <w:r w:rsidRPr="00D25321">
        <w:rPr>
          <w:rFonts w:ascii="仿宋_GB2312" w:eastAsia="仿宋_GB2312" w:cs="仿宋_GB2312" w:hint="eastAsia"/>
          <w:kern w:val="0"/>
          <w:sz w:val="32"/>
          <w:szCs w:val="32"/>
        </w:rPr>
        <w:t>了规范地方金融组织及其经营行为，加强地方金融监督管理</w:t>
      </w:r>
      <w:r w:rsidRPr="00D25321">
        <w:rPr>
          <w:rFonts w:ascii="仿宋_GB2312" w:eastAsia="仿宋_GB2312" w:cs="仿宋_GB2312"/>
          <w:kern w:val="0"/>
          <w:sz w:val="32"/>
          <w:szCs w:val="32"/>
        </w:rPr>
        <w:t>，防范化解</w:t>
      </w:r>
      <w:r w:rsidRPr="00D25321">
        <w:rPr>
          <w:rFonts w:ascii="仿宋_GB2312" w:eastAsia="仿宋_GB2312" w:cs="仿宋_GB2312" w:hint="eastAsia"/>
          <w:kern w:val="0"/>
          <w:sz w:val="32"/>
          <w:szCs w:val="32"/>
        </w:rPr>
        <w:t>地方</w:t>
      </w:r>
      <w:r w:rsidRPr="00D25321">
        <w:rPr>
          <w:rFonts w:ascii="仿宋_GB2312" w:eastAsia="仿宋_GB2312" w:cs="仿宋_GB2312"/>
          <w:kern w:val="0"/>
          <w:sz w:val="32"/>
          <w:szCs w:val="32"/>
        </w:rPr>
        <w:t>金融风险，</w:t>
      </w:r>
      <w:r w:rsidRPr="00D25321">
        <w:rPr>
          <w:rFonts w:ascii="仿宋_GB2312" w:eastAsia="仿宋_GB2312" w:cs="仿宋_GB2312" w:hint="eastAsia"/>
          <w:kern w:val="0"/>
          <w:sz w:val="32"/>
          <w:szCs w:val="32"/>
        </w:rPr>
        <w:t>维护金融消费者合法权益，促进金融服务经济高质量发展，服务国家金融管理中心建设，</w:t>
      </w:r>
      <w:r w:rsidRPr="00D25321">
        <w:rPr>
          <w:rFonts w:ascii="仿宋_GB2312" w:eastAsia="仿宋_GB2312" w:cs="仿宋_GB2312"/>
          <w:kern w:val="0"/>
          <w:sz w:val="32"/>
          <w:szCs w:val="32"/>
        </w:rPr>
        <w:t>根据</w:t>
      </w:r>
      <w:r w:rsidRPr="00D25321">
        <w:rPr>
          <w:rFonts w:ascii="仿宋_GB2312" w:eastAsia="仿宋_GB2312" w:cs="仿宋_GB2312" w:hint="eastAsia"/>
          <w:kern w:val="0"/>
          <w:sz w:val="32"/>
          <w:szCs w:val="32"/>
        </w:rPr>
        <w:t>有关</w:t>
      </w:r>
      <w:r w:rsidRPr="00D25321">
        <w:rPr>
          <w:rFonts w:ascii="仿宋_GB2312" w:eastAsia="仿宋_GB2312" w:cs="仿宋_GB2312"/>
          <w:kern w:val="0"/>
          <w:sz w:val="32"/>
          <w:szCs w:val="32"/>
        </w:rPr>
        <w:t>法律、行政法规</w:t>
      </w:r>
      <w:r w:rsidRPr="00D25321">
        <w:rPr>
          <w:rFonts w:ascii="仿宋_GB2312" w:eastAsia="仿宋_GB2312" w:hAnsi="仿宋_GB2312" w:cs="仿宋_GB2312" w:hint="eastAsia"/>
          <w:sz w:val="32"/>
          <w:szCs w:val="32"/>
        </w:rPr>
        <w:t>和国家</w:t>
      </w:r>
      <w:r w:rsidRPr="00D25321">
        <w:rPr>
          <w:rFonts w:ascii="仿宋_GB2312" w:eastAsia="仿宋_GB2312" w:cs="仿宋_GB2312" w:hint="eastAsia"/>
          <w:kern w:val="0"/>
          <w:sz w:val="32"/>
          <w:szCs w:val="32"/>
        </w:rPr>
        <w:t>对地方金融工作职责的规定</w:t>
      </w:r>
      <w:r w:rsidRPr="00D25321">
        <w:rPr>
          <w:rFonts w:ascii="仿宋_GB2312" w:eastAsia="仿宋_GB2312" w:cs="仿宋_GB2312"/>
          <w:kern w:val="0"/>
          <w:sz w:val="32"/>
          <w:szCs w:val="32"/>
        </w:rPr>
        <w:t>，结合本市实际</w:t>
      </w:r>
      <w:r w:rsidRPr="00D25321">
        <w:rPr>
          <w:rFonts w:ascii="仿宋_GB2312" w:eastAsia="仿宋_GB2312" w:cs="仿宋_GB2312" w:hint="eastAsia"/>
          <w:kern w:val="0"/>
          <w:sz w:val="32"/>
          <w:szCs w:val="32"/>
        </w:rPr>
        <w:t>情况，</w:t>
      </w:r>
      <w:r w:rsidRPr="00D25321">
        <w:rPr>
          <w:rFonts w:ascii="仿宋_GB2312" w:eastAsia="仿宋_GB2312" w:cs="仿宋_GB2312"/>
          <w:kern w:val="0"/>
          <w:sz w:val="32"/>
          <w:szCs w:val="32"/>
        </w:rPr>
        <w:t>制定本条例。</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sz w:val="32"/>
          <w:szCs w:val="32"/>
        </w:rPr>
        <w:lastRenderedPageBreak/>
        <w:t xml:space="preserve">第二条　</w:t>
      </w:r>
      <w:r w:rsidRPr="00D25321">
        <w:rPr>
          <w:rFonts w:ascii="仿宋_GB2312" w:eastAsia="仿宋_GB2312" w:cs="仿宋_GB2312" w:hint="eastAsia"/>
          <w:kern w:val="0"/>
          <w:sz w:val="32"/>
          <w:szCs w:val="32"/>
        </w:rPr>
        <w:t>本市行政区域</w:t>
      </w:r>
      <w:proofErr w:type="gramStart"/>
      <w:r w:rsidRPr="00D25321">
        <w:rPr>
          <w:rFonts w:ascii="仿宋_GB2312" w:eastAsia="仿宋_GB2312" w:cs="仿宋_GB2312" w:hint="eastAsia"/>
          <w:kern w:val="0"/>
          <w:sz w:val="32"/>
          <w:szCs w:val="32"/>
        </w:rPr>
        <w:t>内地方</w:t>
      </w:r>
      <w:proofErr w:type="gramEnd"/>
      <w:r w:rsidRPr="00D25321">
        <w:rPr>
          <w:rFonts w:ascii="仿宋_GB2312" w:eastAsia="仿宋_GB2312" w:cs="仿宋_GB2312" w:hint="eastAsia"/>
          <w:kern w:val="0"/>
          <w:sz w:val="32"/>
          <w:szCs w:val="32"/>
        </w:rPr>
        <w:t>金融组织</w:t>
      </w:r>
      <w:r w:rsidRPr="00D25321">
        <w:rPr>
          <w:rFonts w:ascii="仿宋_GB2312" w:eastAsia="仿宋_GB2312" w:hAnsi="仿宋_GB2312" w:cs="仿宋_GB2312" w:hint="eastAsia"/>
          <w:sz w:val="32"/>
          <w:szCs w:val="32"/>
        </w:rPr>
        <w:t>及其</w:t>
      </w:r>
      <w:r w:rsidRPr="00D25321">
        <w:rPr>
          <w:rFonts w:ascii="仿宋_GB2312" w:eastAsia="仿宋_GB2312" w:cs="仿宋_GB2312" w:hint="eastAsia"/>
          <w:kern w:val="0"/>
          <w:sz w:val="32"/>
          <w:szCs w:val="32"/>
        </w:rPr>
        <w:t>监督管理，地方金融风险防范和处置等活动，适用本条例。</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国家对地方金融监督管理另有规定的，从其规定。</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shd w:val="pct35" w:color="auto" w:fill="FFFFFF"/>
        </w:rPr>
      </w:pPr>
      <w:r w:rsidRPr="00D25321">
        <w:rPr>
          <w:rFonts w:ascii="仿宋_GB2312" w:eastAsia="仿宋_GB2312" w:cs="仿宋_GB2312" w:hint="eastAsia"/>
          <w:kern w:val="0"/>
          <w:sz w:val="32"/>
          <w:szCs w:val="32"/>
        </w:rPr>
        <w:t>本条例所称地方金融组织，是指国家授权</w:t>
      </w:r>
      <w:r w:rsidRPr="00D25321">
        <w:rPr>
          <w:rFonts w:ascii="仿宋_GB2312" w:eastAsia="仿宋_GB2312" w:hAnsi="仿宋_GB2312" w:cs="仿宋_GB2312" w:hint="eastAsia"/>
          <w:sz w:val="32"/>
          <w:szCs w:val="32"/>
        </w:rPr>
        <w:t>由</w:t>
      </w:r>
      <w:r w:rsidRPr="00D25321">
        <w:rPr>
          <w:rFonts w:ascii="仿宋_GB2312" w:eastAsia="仿宋_GB2312" w:cs="仿宋_GB2312" w:hint="eastAsia"/>
          <w:kern w:val="0"/>
          <w:sz w:val="32"/>
          <w:szCs w:val="32"/>
        </w:rPr>
        <w:t>地方实施监督管理的</w:t>
      </w:r>
      <w:r w:rsidRPr="00D25321">
        <w:rPr>
          <w:rFonts w:ascii="仿宋_GB2312" w:eastAsia="仿宋_GB2312" w:cs="仿宋_GB2312"/>
          <w:kern w:val="0"/>
          <w:sz w:val="32"/>
          <w:szCs w:val="32"/>
        </w:rPr>
        <w:t>小额贷款公司、融资担保公司、区域性股权市场、典当行、融资租赁公司、</w:t>
      </w:r>
      <w:proofErr w:type="gramStart"/>
      <w:r w:rsidRPr="00D25321">
        <w:rPr>
          <w:rFonts w:ascii="仿宋_GB2312" w:eastAsia="仿宋_GB2312" w:cs="仿宋_GB2312"/>
          <w:kern w:val="0"/>
          <w:sz w:val="32"/>
          <w:szCs w:val="32"/>
        </w:rPr>
        <w:t>商业保理公司</w:t>
      </w:r>
      <w:proofErr w:type="gramEnd"/>
      <w:r w:rsidRPr="00D25321">
        <w:rPr>
          <w:rFonts w:ascii="仿宋_GB2312" w:eastAsia="仿宋_GB2312" w:cs="仿宋_GB2312"/>
          <w:kern w:val="0"/>
          <w:sz w:val="32"/>
          <w:szCs w:val="32"/>
        </w:rPr>
        <w:t>、地方资产管理公司</w:t>
      </w:r>
      <w:r w:rsidRPr="00D25321">
        <w:rPr>
          <w:rFonts w:ascii="仿宋_GB2312" w:eastAsia="仿宋_GB2312" w:hAnsi="仿宋_GB2312" w:cs="仿宋_GB2312" w:hint="eastAsia"/>
          <w:sz w:val="32"/>
          <w:szCs w:val="32"/>
        </w:rPr>
        <w:t>、</w:t>
      </w:r>
      <w:r w:rsidRPr="00D25321">
        <w:rPr>
          <w:rFonts w:ascii="仿宋_GB2312" w:eastAsia="仿宋_GB2312" w:cs="仿宋_GB2312"/>
          <w:kern w:val="0"/>
          <w:sz w:val="32"/>
          <w:szCs w:val="32"/>
        </w:rPr>
        <w:t>地方交易场所</w:t>
      </w:r>
      <w:r w:rsidRPr="00D25321">
        <w:rPr>
          <w:rFonts w:ascii="仿宋_GB2312" w:eastAsia="仿宋_GB2312" w:cs="仿宋_GB2312" w:hint="eastAsia"/>
          <w:kern w:val="0"/>
          <w:sz w:val="32"/>
          <w:szCs w:val="32"/>
        </w:rPr>
        <w:t>以及国家</w:t>
      </w:r>
      <w:r w:rsidRPr="00D25321">
        <w:rPr>
          <w:rFonts w:ascii="仿宋_GB2312" w:eastAsia="仿宋_GB2312" w:cs="仿宋_GB2312"/>
          <w:kern w:val="0"/>
          <w:sz w:val="32"/>
          <w:szCs w:val="32"/>
        </w:rPr>
        <w:t>授权地方监督管理的其他</w:t>
      </w:r>
      <w:r w:rsidRPr="00D25321">
        <w:rPr>
          <w:rFonts w:ascii="仿宋_GB2312" w:eastAsia="仿宋_GB2312" w:cs="仿宋_GB2312" w:hint="eastAsia"/>
          <w:kern w:val="0"/>
          <w:sz w:val="32"/>
          <w:szCs w:val="32"/>
        </w:rPr>
        <w:t>金融</w:t>
      </w:r>
      <w:r w:rsidRPr="00D25321">
        <w:rPr>
          <w:rFonts w:ascii="仿宋_GB2312" w:eastAsia="仿宋_GB2312" w:cs="仿宋_GB2312"/>
          <w:kern w:val="0"/>
          <w:sz w:val="32"/>
          <w:szCs w:val="32"/>
        </w:rPr>
        <w:t>组织</w:t>
      </w:r>
      <w:r w:rsidRPr="00D25321">
        <w:rPr>
          <w:rFonts w:ascii="仿宋_GB2312" w:eastAsia="仿宋_GB2312" w:hAnsi="仿宋_GB2312" w:cs="仿宋_GB2312" w:hint="eastAsia"/>
          <w:sz w:val="32"/>
          <w:szCs w:val="32"/>
        </w:rPr>
        <w:t>。</w:t>
      </w:r>
    </w:p>
    <w:p w:rsidR="00E879CC" w:rsidRPr="00D25321" w:rsidRDefault="00E879CC" w:rsidP="00036018">
      <w:pPr>
        <w:overflowPunct w:val="0"/>
        <w:spacing w:line="610" w:lineRule="exact"/>
        <w:ind w:firstLineChars="200" w:firstLine="640"/>
        <w:rPr>
          <w:rFonts w:asciiTheme="majorEastAsia" w:eastAsiaTheme="majorEastAsia" w:hAnsiTheme="majorEastAsia" w:cs="仿宋_GB2312"/>
          <w:sz w:val="32"/>
          <w:szCs w:val="32"/>
        </w:rPr>
      </w:pPr>
      <w:r w:rsidRPr="00D25321">
        <w:rPr>
          <w:rFonts w:ascii="黑体" w:eastAsia="黑体" w:hAnsi="黑体" w:cs="黑体" w:hint="eastAsia"/>
          <w:sz w:val="32"/>
          <w:szCs w:val="32"/>
        </w:rPr>
        <w:t xml:space="preserve">第三条　</w:t>
      </w:r>
      <w:r w:rsidRPr="00D25321">
        <w:rPr>
          <w:rFonts w:ascii="仿宋_GB2312" w:eastAsia="仿宋_GB2312" w:cs="仿宋_GB2312" w:hint="eastAsia"/>
          <w:kern w:val="0"/>
          <w:sz w:val="32"/>
          <w:szCs w:val="32"/>
        </w:rPr>
        <w:t>本市地方金融监督管理应当遵循严格准入</w:t>
      </w: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审慎、协同、防控</w:t>
      </w:r>
      <w:r w:rsidRPr="00D25321">
        <w:rPr>
          <w:rFonts w:ascii="仿宋_GB2312" w:eastAsia="仿宋_GB2312" w:cs="仿宋_GB2312"/>
          <w:kern w:val="0"/>
          <w:sz w:val="32"/>
          <w:szCs w:val="32"/>
        </w:rPr>
        <w:t>风险</w:t>
      </w:r>
      <w:r w:rsidRPr="00D25321">
        <w:rPr>
          <w:rFonts w:ascii="仿宋_GB2312" w:eastAsia="仿宋_GB2312" w:cs="仿宋_GB2312" w:hint="eastAsia"/>
          <w:kern w:val="0"/>
          <w:sz w:val="32"/>
          <w:szCs w:val="32"/>
        </w:rPr>
        <w:t>的原则，强化监管责任</w:t>
      </w:r>
      <w:r w:rsidRPr="00D25321">
        <w:rPr>
          <w:rFonts w:ascii="仿宋_GB2312" w:eastAsia="仿宋_GB2312" w:cs="仿宋_GB2312"/>
          <w:kern w:val="0"/>
          <w:sz w:val="32"/>
          <w:szCs w:val="32"/>
        </w:rPr>
        <w:t>和</w:t>
      </w:r>
      <w:r w:rsidRPr="00D25321">
        <w:rPr>
          <w:rFonts w:ascii="仿宋_GB2312" w:eastAsia="仿宋_GB2312" w:cs="仿宋_GB2312" w:hint="eastAsia"/>
          <w:kern w:val="0"/>
          <w:sz w:val="32"/>
          <w:szCs w:val="32"/>
        </w:rPr>
        <w:t>地方</w:t>
      </w:r>
      <w:r w:rsidRPr="00D25321">
        <w:rPr>
          <w:rFonts w:ascii="仿宋_GB2312" w:eastAsia="仿宋_GB2312" w:cs="仿宋_GB2312"/>
          <w:kern w:val="0"/>
          <w:sz w:val="32"/>
          <w:szCs w:val="32"/>
        </w:rPr>
        <w:t>金融组织</w:t>
      </w:r>
      <w:r w:rsidRPr="00D25321">
        <w:rPr>
          <w:rFonts w:ascii="仿宋_GB2312" w:eastAsia="仿宋_GB2312" w:cs="仿宋_GB2312" w:hint="eastAsia"/>
          <w:kern w:val="0"/>
          <w:sz w:val="32"/>
          <w:szCs w:val="32"/>
        </w:rPr>
        <w:t>经营责任。</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bCs/>
          <w:kern w:val="0"/>
          <w:sz w:val="32"/>
          <w:szCs w:val="32"/>
        </w:rPr>
        <w:t>第四条</w:t>
      </w:r>
      <w:r w:rsidRPr="00D25321">
        <w:rPr>
          <w:rFonts w:ascii="黑体" w:eastAsia="黑体" w:hAnsi="黑体" w:cs="黑体"/>
          <w:sz w:val="32"/>
          <w:szCs w:val="32"/>
        </w:rPr>
        <w:t xml:space="preserve">　</w:t>
      </w:r>
      <w:r w:rsidRPr="00D25321">
        <w:rPr>
          <w:rFonts w:ascii="仿宋_GB2312" w:eastAsia="仿宋_GB2312" w:hAnsi="仿宋_GB2312" w:cs="仿宋_GB2312" w:hint="eastAsia"/>
          <w:sz w:val="32"/>
          <w:szCs w:val="32"/>
        </w:rPr>
        <w:t>地方金融组织应当依法合</w:t>
      </w:r>
      <w:proofErr w:type="gramStart"/>
      <w:r w:rsidRPr="00D25321">
        <w:rPr>
          <w:rFonts w:ascii="仿宋_GB2312" w:eastAsia="仿宋_GB2312" w:hAnsi="仿宋_GB2312" w:cs="仿宋_GB2312" w:hint="eastAsia"/>
          <w:sz w:val="32"/>
          <w:szCs w:val="32"/>
        </w:rPr>
        <w:t>规</w:t>
      </w:r>
      <w:proofErr w:type="gramEnd"/>
      <w:r w:rsidRPr="00D25321">
        <w:rPr>
          <w:rFonts w:ascii="仿宋_GB2312" w:eastAsia="仿宋_GB2312" w:hAnsi="仿宋_GB2312" w:cs="仿宋_GB2312" w:hint="eastAsia"/>
          <w:sz w:val="32"/>
          <w:szCs w:val="32"/>
        </w:rPr>
        <w:t>经营，履行诚信义务，尊重</w:t>
      </w:r>
      <w:r w:rsidRPr="00D25321">
        <w:rPr>
          <w:rFonts w:ascii="仿宋_GB2312" w:eastAsia="仿宋_GB2312" w:hAnsi="仿宋_GB2312" w:cs="仿宋_GB2312"/>
          <w:sz w:val="32"/>
          <w:szCs w:val="32"/>
        </w:rPr>
        <w:t>并保障金融消费者的</w:t>
      </w:r>
      <w:r w:rsidRPr="00D25321">
        <w:rPr>
          <w:rFonts w:ascii="仿宋_GB2312" w:eastAsia="仿宋_GB2312" w:hAnsi="仿宋_GB2312" w:cs="仿宋_GB2312" w:hint="eastAsia"/>
          <w:sz w:val="32"/>
          <w:szCs w:val="32"/>
        </w:rPr>
        <w:t>财产安全、知情、自主选择、公平交易、</w:t>
      </w:r>
      <w:r w:rsidRPr="00D25321">
        <w:rPr>
          <w:rFonts w:ascii="仿宋_GB2312" w:eastAsia="仿宋_GB2312" w:hAnsi="仿宋_GB2312" w:cs="仿宋_GB2312"/>
          <w:sz w:val="32"/>
          <w:szCs w:val="32"/>
        </w:rPr>
        <w:t>信息保护等</w:t>
      </w:r>
      <w:r w:rsidRPr="00D25321">
        <w:rPr>
          <w:rFonts w:ascii="仿宋_GB2312" w:eastAsia="仿宋_GB2312" w:hAnsi="仿宋_GB2312" w:cs="仿宋_GB2312" w:hint="eastAsia"/>
          <w:sz w:val="32"/>
          <w:szCs w:val="32"/>
        </w:rPr>
        <w:t>权益</w:t>
      </w:r>
      <w:r w:rsidRPr="00D25321">
        <w:rPr>
          <w:rFonts w:ascii="仿宋_GB2312" w:eastAsia="仿宋_GB2312" w:cs="仿宋_GB2312" w:hint="eastAsia"/>
          <w:kern w:val="0"/>
          <w:sz w:val="32"/>
          <w:szCs w:val="32"/>
        </w:rPr>
        <w:t>；</w:t>
      </w:r>
      <w:r w:rsidRPr="00D25321">
        <w:rPr>
          <w:rFonts w:ascii="仿宋_GB2312" w:eastAsia="仿宋_GB2312" w:hAnsi="仿宋_GB2312" w:cs="仿宋_GB2312" w:hint="eastAsia"/>
          <w:sz w:val="32"/>
          <w:szCs w:val="32"/>
        </w:rPr>
        <w:t>严守金融风险底线，承担防范和处置本组织金融风险的主体责任。</w:t>
      </w:r>
    </w:p>
    <w:p w:rsidR="00E879CC" w:rsidRPr="00D25321" w:rsidRDefault="00E879CC" w:rsidP="00036018">
      <w:pPr>
        <w:overflowPunct w:val="0"/>
        <w:spacing w:line="610" w:lineRule="exact"/>
        <w:ind w:firstLineChars="200" w:firstLine="640"/>
        <w:rPr>
          <w:rFonts w:ascii="仿宋_GB2312" w:eastAsia="仿宋_GB2312" w:cs="仿宋_GB2312"/>
          <w:b/>
          <w:kern w:val="0"/>
          <w:sz w:val="32"/>
          <w:szCs w:val="32"/>
          <w:u w:val="single"/>
        </w:rPr>
      </w:pPr>
      <w:r w:rsidRPr="00D25321">
        <w:rPr>
          <w:rFonts w:ascii="仿宋_GB2312" w:eastAsia="仿宋_GB2312" w:hAnsi="仿宋_GB2312" w:cs="仿宋_GB2312" w:hint="eastAsia"/>
          <w:sz w:val="32"/>
          <w:szCs w:val="32"/>
        </w:rPr>
        <w:t>社会公众</w:t>
      </w:r>
      <w:r w:rsidRPr="00D25321">
        <w:rPr>
          <w:rFonts w:ascii="仿宋_GB2312" w:eastAsia="仿宋_GB2312" w:hAnsi="仿宋_GB2312" w:cs="仿宋_GB2312"/>
          <w:sz w:val="32"/>
          <w:szCs w:val="32"/>
        </w:rPr>
        <w:t>应当</w:t>
      </w:r>
      <w:r w:rsidRPr="00D25321">
        <w:rPr>
          <w:rFonts w:ascii="仿宋_GB2312" w:eastAsia="仿宋_GB2312" w:hAnsi="仿宋_GB2312" w:cs="仿宋_GB2312" w:hint="eastAsia"/>
          <w:sz w:val="32"/>
          <w:szCs w:val="32"/>
        </w:rPr>
        <w:t>学习</w:t>
      </w:r>
      <w:r w:rsidRPr="00D25321">
        <w:rPr>
          <w:rFonts w:ascii="仿宋_GB2312" w:eastAsia="仿宋_GB2312" w:hAnsi="仿宋_GB2312" w:cs="仿宋_GB2312"/>
          <w:sz w:val="32"/>
          <w:szCs w:val="32"/>
        </w:rPr>
        <w:t>适当</w:t>
      </w:r>
      <w:r w:rsidRPr="00D25321">
        <w:rPr>
          <w:rFonts w:ascii="仿宋_GB2312" w:eastAsia="仿宋_GB2312" w:hAnsi="仿宋_GB2312" w:cs="仿宋_GB2312" w:hint="eastAsia"/>
          <w:sz w:val="32"/>
          <w:szCs w:val="32"/>
        </w:rPr>
        <w:t>的</w:t>
      </w:r>
      <w:r w:rsidRPr="00D25321">
        <w:rPr>
          <w:rFonts w:ascii="仿宋_GB2312" w:eastAsia="仿宋_GB2312" w:hAnsi="仿宋_GB2312" w:cs="仿宋_GB2312"/>
          <w:sz w:val="32"/>
          <w:szCs w:val="32"/>
        </w:rPr>
        <w:t>金融</w:t>
      </w:r>
      <w:r w:rsidRPr="00D25321">
        <w:rPr>
          <w:rFonts w:ascii="仿宋_GB2312" w:eastAsia="仿宋_GB2312" w:hAnsi="仿宋_GB2312" w:cs="仿宋_GB2312" w:hint="eastAsia"/>
          <w:sz w:val="32"/>
          <w:szCs w:val="32"/>
        </w:rPr>
        <w:t>风险识别常识和</w:t>
      </w:r>
      <w:r w:rsidRPr="00D25321">
        <w:rPr>
          <w:rFonts w:ascii="仿宋_GB2312" w:eastAsia="仿宋_GB2312" w:hAnsi="仿宋_GB2312" w:cs="仿宋_GB2312"/>
          <w:sz w:val="32"/>
          <w:szCs w:val="32"/>
        </w:rPr>
        <w:t>权益保护知识，</w:t>
      </w:r>
      <w:r w:rsidRPr="00D25321">
        <w:rPr>
          <w:rFonts w:ascii="仿宋_GB2312" w:eastAsia="仿宋_GB2312" w:hAnsi="仿宋_GB2312" w:cs="仿宋_GB2312" w:hint="eastAsia"/>
          <w:sz w:val="32"/>
          <w:szCs w:val="32"/>
        </w:rPr>
        <w:t>增强金融风险防范能力。</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sz w:val="32"/>
          <w:szCs w:val="32"/>
        </w:rPr>
        <w:t xml:space="preserve">第五条　</w:t>
      </w:r>
      <w:r w:rsidRPr="00D25321">
        <w:rPr>
          <w:rFonts w:ascii="仿宋_GB2312" w:eastAsia="仿宋_GB2312" w:cs="仿宋_GB2312"/>
          <w:kern w:val="0"/>
          <w:sz w:val="32"/>
          <w:szCs w:val="32"/>
        </w:rPr>
        <w:t>市人民政府</w:t>
      </w:r>
      <w:r w:rsidRPr="00D25321">
        <w:rPr>
          <w:rFonts w:ascii="仿宋_GB2312" w:eastAsia="仿宋_GB2312" w:cs="仿宋_GB2312" w:hint="eastAsia"/>
          <w:kern w:val="0"/>
          <w:sz w:val="32"/>
          <w:szCs w:val="32"/>
        </w:rPr>
        <w:t>负责</w:t>
      </w:r>
      <w:r w:rsidRPr="00D25321">
        <w:rPr>
          <w:rFonts w:ascii="仿宋_GB2312" w:eastAsia="仿宋_GB2312" w:cs="仿宋_GB2312"/>
          <w:sz w:val="32"/>
          <w:szCs w:val="32"/>
        </w:rPr>
        <w:t>对</w:t>
      </w:r>
      <w:r w:rsidRPr="00D25321">
        <w:rPr>
          <w:rFonts w:ascii="仿宋_GB2312" w:eastAsia="仿宋_GB2312" w:cs="仿宋_GB2312" w:hint="eastAsia"/>
          <w:sz w:val="32"/>
          <w:szCs w:val="32"/>
        </w:rPr>
        <w:t>本市地方金融监督管理</w:t>
      </w:r>
      <w:r w:rsidRPr="00D25321">
        <w:rPr>
          <w:rFonts w:ascii="仿宋_GB2312" w:eastAsia="仿宋_GB2312" w:cs="仿宋_GB2312"/>
          <w:sz w:val="32"/>
          <w:szCs w:val="32"/>
        </w:rPr>
        <w:t>工作的组织领导</w:t>
      </w:r>
      <w:r w:rsidRPr="00D25321">
        <w:rPr>
          <w:rFonts w:ascii="仿宋_GB2312" w:eastAsia="仿宋_GB2312" w:cs="仿宋_GB2312" w:hint="eastAsia"/>
          <w:sz w:val="32"/>
          <w:szCs w:val="32"/>
        </w:rPr>
        <w:t>，</w:t>
      </w:r>
      <w:r w:rsidRPr="00D25321">
        <w:rPr>
          <w:rFonts w:ascii="仿宋_GB2312" w:eastAsia="仿宋_GB2312" w:hAnsi="仿宋" w:cs="宋体" w:hint="eastAsia"/>
          <w:sz w:val="32"/>
          <w:szCs w:val="32"/>
        </w:rPr>
        <w:t>统筹本市金融改革发展、金融风险防范处置等重大事项，建</w:t>
      </w:r>
      <w:r w:rsidRPr="00D25321">
        <w:rPr>
          <w:rFonts w:ascii="仿宋_GB2312" w:eastAsia="仿宋_GB2312" w:cs="仿宋_GB2312" w:hint="eastAsia"/>
          <w:sz w:val="32"/>
          <w:szCs w:val="32"/>
        </w:rPr>
        <w:t>立</w:t>
      </w:r>
      <w:r w:rsidRPr="00D25321">
        <w:rPr>
          <w:rFonts w:ascii="仿宋_GB2312" w:eastAsia="仿宋_GB2312" w:cs="仿宋_GB2312" w:hint="eastAsia"/>
          <w:kern w:val="0"/>
          <w:sz w:val="32"/>
          <w:szCs w:val="32"/>
        </w:rPr>
        <w:t>金融工作议事协调机制，完善地方金融监督管理体系，加强监管力量，合理</w:t>
      </w:r>
      <w:r w:rsidRPr="00D25321">
        <w:rPr>
          <w:rFonts w:ascii="仿宋_GB2312" w:eastAsia="仿宋_GB2312" w:cs="仿宋_GB2312"/>
          <w:kern w:val="0"/>
          <w:sz w:val="32"/>
          <w:szCs w:val="32"/>
        </w:rPr>
        <w:t>保障</w:t>
      </w:r>
      <w:r w:rsidRPr="00D25321">
        <w:rPr>
          <w:rFonts w:ascii="仿宋_GB2312" w:eastAsia="仿宋_GB2312" w:cs="仿宋_GB2312" w:hint="eastAsia"/>
          <w:kern w:val="0"/>
          <w:sz w:val="32"/>
          <w:szCs w:val="32"/>
        </w:rPr>
        <w:t>工作</w:t>
      </w:r>
      <w:r w:rsidRPr="00D25321">
        <w:rPr>
          <w:rFonts w:ascii="仿宋_GB2312" w:eastAsia="仿宋_GB2312" w:cs="仿宋_GB2312"/>
          <w:kern w:val="0"/>
          <w:sz w:val="32"/>
          <w:szCs w:val="32"/>
        </w:rPr>
        <w:t>经费</w:t>
      </w:r>
      <w:r w:rsidRPr="00D25321">
        <w:rPr>
          <w:rFonts w:ascii="仿宋_GB2312" w:eastAsia="仿宋_GB2312" w:cs="仿宋_GB2312" w:hint="eastAsia"/>
          <w:kern w:val="0"/>
          <w:sz w:val="32"/>
          <w:szCs w:val="32"/>
        </w:rPr>
        <w:t>并列入本级预算，</w:t>
      </w:r>
      <w:r w:rsidRPr="00D25321">
        <w:rPr>
          <w:rFonts w:ascii="仿宋_GB2312" w:eastAsia="仿宋_GB2312" w:hAnsi="宋体" w:cs="仿宋_GB2312" w:hint="eastAsia"/>
          <w:kern w:val="0"/>
          <w:sz w:val="32"/>
          <w:szCs w:val="32"/>
        </w:rPr>
        <w:t>按照国家有关规定承担地方金融风险防范处置属地责任</w:t>
      </w:r>
      <w:r w:rsidRPr="00D25321">
        <w:rPr>
          <w:rFonts w:ascii="仿宋_GB2312" w:eastAsia="仿宋_GB2312" w:cs="仿宋_GB2312" w:hint="eastAsia"/>
          <w:kern w:val="0"/>
          <w:sz w:val="32"/>
          <w:szCs w:val="32"/>
        </w:rPr>
        <w:t>。</w:t>
      </w:r>
    </w:p>
    <w:p w:rsidR="00E879CC" w:rsidRPr="00D25321" w:rsidRDefault="00E879CC" w:rsidP="00036018">
      <w:pPr>
        <w:overflowPunct w:val="0"/>
        <w:spacing w:line="610" w:lineRule="exact"/>
        <w:ind w:firstLineChars="200" w:firstLine="640"/>
        <w:rPr>
          <w:rFonts w:ascii="仿宋_GB2312" w:eastAsia="仿宋_GB2312" w:hAnsi="宋体" w:cs="仿宋_GB2312"/>
          <w:kern w:val="0"/>
          <w:sz w:val="32"/>
          <w:szCs w:val="32"/>
        </w:rPr>
      </w:pPr>
      <w:r w:rsidRPr="00D25321">
        <w:rPr>
          <w:rFonts w:ascii="仿宋_GB2312" w:eastAsia="仿宋_GB2312" w:hAnsi="宋体" w:cs="仿宋_GB2312" w:hint="eastAsia"/>
          <w:kern w:val="0"/>
          <w:sz w:val="32"/>
          <w:szCs w:val="32"/>
        </w:rPr>
        <w:t>区人民政府按照市人民政府要求开展地方金融组织的监督管</w:t>
      </w:r>
      <w:r w:rsidRPr="00D25321">
        <w:rPr>
          <w:rFonts w:ascii="仿宋_GB2312" w:eastAsia="仿宋_GB2312" w:hAnsi="宋体" w:cs="仿宋_GB2312" w:hint="eastAsia"/>
          <w:kern w:val="0"/>
          <w:sz w:val="32"/>
          <w:szCs w:val="32"/>
        </w:rPr>
        <w:lastRenderedPageBreak/>
        <w:t>理和风险防范处置，履行地方金融风险防范处置属地责任。</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sz w:val="32"/>
          <w:szCs w:val="32"/>
        </w:rPr>
        <w:t>第六条</w:t>
      </w:r>
      <w:r w:rsidRPr="00D25321">
        <w:rPr>
          <w:rFonts w:ascii="黑体" w:eastAsia="黑体" w:hAnsi="黑体" w:cs="黑体"/>
          <w:sz w:val="32"/>
          <w:szCs w:val="32"/>
        </w:rPr>
        <w:t xml:space="preserve">　</w:t>
      </w:r>
      <w:r w:rsidRPr="00D25321">
        <w:rPr>
          <w:rFonts w:ascii="仿宋_GB2312" w:eastAsia="仿宋_GB2312" w:hAnsi="仿宋_GB2312" w:cs="仿宋_GB2312" w:hint="eastAsia"/>
          <w:sz w:val="32"/>
          <w:szCs w:val="32"/>
        </w:rPr>
        <w:t>本市金融工作议事协调机制应当加强与国务院金融稳定发展委员会办公室地方协调机制在金融监管、风险处置、信息共享和消费者权益保护等方面的协作。</w:t>
      </w:r>
    </w:p>
    <w:p w:rsidR="00E879CC" w:rsidRPr="00D25321" w:rsidRDefault="00E879CC" w:rsidP="00036018">
      <w:pPr>
        <w:overflowPunct w:val="0"/>
        <w:spacing w:line="610" w:lineRule="exact"/>
        <w:ind w:firstLineChars="200" w:firstLine="640"/>
        <w:rPr>
          <w:rFonts w:ascii="仿宋_GB2312" w:eastAsia="仿宋_GB2312" w:cs="仿宋_GB2312"/>
          <w:sz w:val="32"/>
          <w:szCs w:val="32"/>
        </w:rPr>
      </w:pPr>
      <w:r w:rsidRPr="00D25321">
        <w:rPr>
          <w:rFonts w:ascii="仿宋_GB2312" w:eastAsia="仿宋_GB2312" w:cs="仿宋_GB2312" w:hint="eastAsia"/>
          <w:sz w:val="32"/>
          <w:szCs w:val="32"/>
        </w:rPr>
        <w:t>本</w:t>
      </w:r>
      <w:r w:rsidRPr="00D25321">
        <w:rPr>
          <w:rFonts w:ascii="仿宋_GB2312" w:eastAsia="仿宋_GB2312" w:cs="仿宋_GB2312"/>
          <w:sz w:val="32"/>
          <w:szCs w:val="32"/>
        </w:rPr>
        <w:t>市</w:t>
      </w:r>
      <w:r w:rsidRPr="00D25321">
        <w:rPr>
          <w:rFonts w:ascii="仿宋_GB2312" w:eastAsia="仿宋_GB2312" w:cs="仿宋_GB2312" w:hint="eastAsia"/>
          <w:sz w:val="32"/>
          <w:szCs w:val="32"/>
        </w:rPr>
        <w:t>推动建立与其他省、自治区和直辖市</w:t>
      </w:r>
      <w:r w:rsidRPr="00D25321">
        <w:rPr>
          <w:rFonts w:ascii="仿宋_GB2312" w:eastAsia="仿宋_GB2312" w:cs="仿宋_GB2312"/>
          <w:sz w:val="32"/>
          <w:szCs w:val="32"/>
        </w:rPr>
        <w:t>的</w:t>
      </w:r>
      <w:r w:rsidRPr="00D25321">
        <w:rPr>
          <w:rFonts w:ascii="仿宋_GB2312" w:eastAsia="仿宋_GB2312" w:cs="仿宋_GB2312" w:hint="eastAsia"/>
          <w:sz w:val="32"/>
          <w:szCs w:val="32"/>
        </w:rPr>
        <w:t>金融监管协作机制和金融风险协同处置机制，强化</w:t>
      </w:r>
      <w:r w:rsidRPr="00D25321">
        <w:rPr>
          <w:rFonts w:ascii="仿宋_GB2312" w:eastAsia="仿宋_GB2312" w:cs="仿宋_GB2312"/>
          <w:sz w:val="32"/>
          <w:szCs w:val="32"/>
        </w:rPr>
        <w:t>信息共享</w:t>
      </w:r>
      <w:r w:rsidRPr="00D25321">
        <w:rPr>
          <w:rFonts w:ascii="仿宋_GB2312" w:eastAsia="仿宋_GB2312" w:cs="仿宋_GB2312" w:hint="eastAsia"/>
          <w:sz w:val="32"/>
          <w:szCs w:val="32"/>
        </w:rPr>
        <w:t>和</w:t>
      </w:r>
      <w:r w:rsidRPr="00D25321">
        <w:rPr>
          <w:rFonts w:ascii="仿宋_GB2312" w:eastAsia="仿宋_GB2312" w:cs="仿宋_GB2312"/>
          <w:sz w:val="32"/>
          <w:szCs w:val="32"/>
        </w:rPr>
        <w:t>执法联动，</w:t>
      </w:r>
      <w:r w:rsidRPr="00D25321">
        <w:rPr>
          <w:rFonts w:ascii="仿宋_GB2312" w:eastAsia="仿宋_GB2312" w:hAnsi="仿宋_GB2312" w:cs="仿宋_GB2312" w:hint="eastAsia"/>
          <w:sz w:val="32"/>
          <w:szCs w:val="32"/>
        </w:rPr>
        <w:t>促进区域金融协同发展，</w:t>
      </w:r>
      <w:r w:rsidRPr="00D25321">
        <w:rPr>
          <w:rFonts w:ascii="仿宋_GB2312" w:eastAsia="仿宋_GB2312" w:cs="仿宋_GB2312" w:hint="eastAsia"/>
          <w:sz w:val="32"/>
          <w:szCs w:val="32"/>
        </w:rPr>
        <w:t>维护区域金融稳定。</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sz w:val="32"/>
          <w:szCs w:val="32"/>
        </w:rPr>
        <w:t xml:space="preserve">第七条　</w:t>
      </w:r>
      <w:r w:rsidRPr="00D25321">
        <w:rPr>
          <w:rFonts w:ascii="仿宋_GB2312" w:eastAsia="仿宋_GB2312" w:cs="仿宋_GB2312" w:hint="eastAsia"/>
          <w:kern w:val="0"/>
          <w:sz w:val="32"/>
          <w:szCs w:val="32"/>
        </w:rPr>
        <w:t>市地方金融监督管理部门负责本市地方金融组织及其经营活动的监督管理，</w:t>
      </w:r>
      <w:r w:rsidRPr="00D25321">
        <w:rPr>
          <w:rFonts w:ascii="仿宋_GB2312" w:eastAsia="仿宋_GB2312" w:hAnsi="仿宋_GB2312" w:cs="仿宋_GB2312" w:hint="eastAsia"/>
          <w:sz w:val="32"/>
          <w:szCs w:val="32"/>
        </w:rPr>
        <w:t>加强地方金融监管执法能力建设，</w:t>
      </w:r>
      <w:r w:rsidRPr="00D25321">
        <w:rPr>
          <w:rFonts w:ascii="仿宋_GB2312" w:eastAsia="仿宋_GB2312" w:cs="仿宋_GB2312" w:hint="eastAsia"/>
          <w:kern w:val="0"/>
          <w:sz w:val="32"/>
          <w:szCs w:val="32"/>
        </w:rPr>
        <w:t>宣传金融风险防范知识，建立健全金融消费者权益保护机制，实施金融风险监测预警和防范处置，联系中央金融管理部门在京分</w:t>
      </w:r>
      <w:r w:rsidRPr="00D25321">
        <w:rPr>
          <w:rFonts w:ascii="仿宋_GB2312" w:eastAsia="仿宋_GB2312" w:cs="仿宋_GB2312"/>
          <w:kern w:val="0"/>
          <w:sz w:val="32"/>
          <w:szCs w:val="32"/>
        </w:rPr>
        <w:t>支机构</w:t>
      </w:r>
      <w:r w:rsidRPr="00D25321">
        <w:rPr>
          <w:rFonts w:ascii="仿宋_GB2312" w:eastAsia="仿宋_GB2312" w:cs="仿宋_GB2312" w:hint="eastAsia"/>
          <w:kern w:val="0"/>
          <w:sz w:val="32"/>
          <w:szCs w:val="32"/>
        </w:rPr>
        <w:t>、派出机构。</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公安、市场监督管理、通信管理、</w:t>
      </w:r>
      <w:proofErr w:type="gramStart"/>
      <w:r w:rsidRPr="00D25321">
        <w:rPr>
          <w:rFonts w:ascii="仿宋_GB2312" w:eastAsia="仿宋_GB2312" w:cs="仿宋_GB2312" w:hint="eastAsia"/>
          <w:kern w:val="0"/>
          <w:sz w:val="32"/>
          <w:szCs w:val="32"/>
        </w:rPr>
        <w:t>网信及</w:t>
      </w:r>
      <w:proofErr w:type="gramEnd"/>
      <w:r w:rsidRPr="00D25321">
        <w:rPr>
          <w:rFonts w:ascii="仿宋_GB2312" w:eastAsia="仿宋_GB2312" w:cs="仿宋_GB2312" w:hint="eastAsia"/>
          <w:kern w:val="0"/>
          <w:sz w:val="32"/>
          <w:szCs w:val="32"/>
        </w:rPr>
        <w:t>行业主管等部门按照</w:t>
      </w:r>
      <w:r w:rsidRPr="00D25321">
        <w:rPr>
          <w:rFonts w:ascii="仿宋_GB2312" w:eastAsia="仿宋_GB2312" w:cs="仿宋_GB2312"/>
          <w:kern w:val="0"/>
          <w:sz w:val="32"/>
          <w:szCs w:val="32"/>
        </w:rPr>
        <w:t>各自</w:t>
      </w:r>
      <w:r w:rsidRPr="00D25321">
        <w:rPr>
          <w:rFonts w:ascii="仿宋_GB2312" w:eastAsia="仿宋_GB2312" w:cs="仿宋_GB2312" w:hint="eastAsia"/>
          <w:kern w:val="0"/>
          <w:sz w:val="32"/>
          <w:szCs w:val="32"/>
        </w:rPr>
        <w:t>职责做好地方金融监督管理相关工作</w:t>
      </w:r>
      <w:r w:rsidRPr="00D25321">
        <w:rPr>
          <w:rFonts w:ascii="仿宋_GB2312" w:eastAsia="仿宋_GB2312" w:cs="仿宋_GB2312"/>
          <w:kern w:val="0"/>
          <w:sz w:val="32"/>
          <w:szCs w:val="32"/>
        </w:rPr>
        <w:t>。</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区人民政府负责金融工作的部门依照有关规定承担本行政区域</w:t>
      </w:r>
      <w:proofErr w:type="gramStart"/>
      <w:r w:rsidRPr="00D25321">
        <w:rPr>
          <w:rFonts w:ascii="仿宋_GB2312" w:eastAsia="仿宋_GB2312" w:cs="仿宋_GB2312" w:hint="eastAsia"/>
          <w:kern w:val="0"/>
          <w:sz w:val="32"/>
          <w:szCs w:val="32"/>
        </w:rPr>
        <w:t>内地方</w:t>
      </w:r>
      <w:proofErr w:type="gramEnd"/>
      <w:r w:rsidRPr="00D25321">
        <w:rPr>
          <w:rFonts w:ascii="仿宋_GB2312" w:eastAsia="仿宋_GB2312" w:cs="仿宋_GB2312" w:hint="eastAsia"/>
          <w:kern w:val="0"/>
          <w:sz w:val="32"/>
          <w:szCs w:val="32"/>
        </w:rPr>
        <w:t>金融组织的监督管理和风险防范处置的具体工作。</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bCs/>
          <w:kern w:val="0"/>
          <w:sz w:val="32"/>
          <w:szCs w:val="32"/>
        </w:rPr>
        <w:t>第八条</w:t>
      </w:r>
      <w:r w:rsidRPr="00D25321">
        <w:rPr>
          <w:rFonts w:ascii="黑体" w:eastAsia="黑体" w:hAnsi="黑体" w:cs="黑体" w:hint="eastAsia"/>
          <w:sz w:val="32"/>
          <w:szCs w:val="32"/>
        </w:rPr>
        <w:t xml:space="preserve">　</w:t>
      </w:r>
      <w:r w:rsidRPr="00D25321">
        <w:rPr>
          <w:rFonts w:ascii="仿宋_GB2312" w:eastAsia="仿宋_GB2312" w:cs="仿宋_GB2312" w:hint="eastAsia"/>
          <w:kern w:val="0"/>
          <w:sz w:val="32"/>
          <w:szCs w:val="32"/>
        </w:rPr>
        <w:t>市人民政府应当编制实施金融业发展规划，推动金融市场体系建设，完善金融基础设施，优化金融营商环境，培育金融人才，促进金融资源聚集和集约高效发展。</w:t>
      </w:r>
    </w:p>
    <w:p w:rsidR="00E879CC" w:rsidRPr="00D25321" w:rsidRDefault="00E879CC" w:rsidP="00036018">
      <w:pPr>
        <w:overflowPunct w:val="0"/>
        <w:adjustRightInd w:val="0"/>
        <w:spacing w:line="610" w:lineRule="exact"/>
        <w:ind w:firstLineChars="200" w:firstLine="640"/>
        <w:rPr>
          <w:rFonts w:ascii="仿宋_GB2312" w:eastAsia="仿宋_GB2312" w:hAnsi="宋体" w:cs="仿宋_GB2312"/>
          <w:bCs/>
          <w:snapToGrid w:val="0"/>
          <w:kern w:val="0"/>
          <w:sz w:val="32"/>
          <w:szCs w:val="32"/>
        </w:rPr>
      </w:pPr>
      <w:r w:rsidRPr="00D25321">
        <w:rPr>
          <w:rFonts w:ascii="黑体" w:eastAsia="黑体" w:hAnsi="黑体" w:cs="黑体" w:hint="eastAsia"/>
          <w:bCs/>
          <w:kern w:val="0"/>
          <w:sz w:val="32"/>
          <w:szCs w:val="32"/>
        </w:rPr>
        <w:t>第九条</w:t>
      </w:r>
      <w:r w:rsidRPr="00D25321">
        <w:rPr>
          <w:rFonts w:ascii="黑体" w:eastAsia="黑体" w:hAnsi="黑体" w:cs="黑体" w:hint="eastAsia"/>
          <w:kern w:val="0"/>
          <w:sz w:val="32"/>
          <w:szCs w:val="32"/>
        </w:rPr>
        <w:t xml:space="preserve">　</w:t>
      </w:r>
      <w:r w:rsidRPr="00D25321">
        <w:rPr>
          <w:rFonts w:ascii="仿宋_GB2312" w:eastAsia="仿宋_GB2312" w:hAnsi="宋体" w:cs="仿宋_GB2312" w:hint="eastAsia"/>
          <w:snapToGrid w:val="0"/>
          <w:kern w:val="0"/>
          <w:sz w:val="32"/>
          <w:szCs w:val="32"/>
        </w:rPr>
        <w:t>本市鼓励规范金融创新，推进金融科技创新，协同中央金融管理部门开展金融科技创新监管试点，加强金融科技与专</w:t>
      </w:r>
      <w:r w:rsidRPr="00D25321">
        <w:rPr>
          <w:rFonts w:ascii="仿宋_GB2312" w:eastAsia="仿宋_GB2312" w:hAnsi="宋体" w:cs="仿宋_GB2312" w:hint="eastAsia"/>
          <w:snapToGrid w:val="0"/>
          <w:kern w:val="0"/>
          <w:sz w:val="32"/>
          <w:szCs w:val="32"/>
        </w:rPr>
        <w:lastRenderedPageBreak/>
        <w:t>业服务创新示范区建设，</w:t>
      </w:r>
      <w:r w:rsidRPr="00D25321">
        <w:rPr>
          <w:rFonts w:ascii="仿宋_GB2312" w:eastAsia="仿宋_GB2312" w:cs="仿宋_GB2312" w:hint="eastAsia"/>
          <w:kern w:val="0"/>
          <w:sz w:val="32"/>
          <w:szCs w:val="32"/>
        </w:rPr>
        <w:t>推动建设金融科技创新中心，</w:t>
      </w:r>
      <w:r w:rsidRPr="00D25321">
        <w:rPr>
          <w:rFonts w:ascii="仿宋_GB2312" w:eastAsia="仿宋_GB2312" w:hAnsi="宋体" w:cs="仿宋_GB2312" w:hint="eastAsia"/>
          <w:snapToGrid w:val="0"/>
          <w:kern w:val="0"/>
          <w:sz w:val="32"/>
          <w:szCs w:val="32"/>
        </w:rPr>
        <w:t>支持现代信息技术在金融发展创新、地方金融监管中的应用，促进地方金融治理体系和治理能力现代化。</w:t>
      </w:r>
    </w:p>
    <w:p w:rsidR="00E879CC" w:rsidRPr="00D25321" w:rsidRDefault="00E879CC" w:rsidP="00036018">
      <w:pPr>
        <w:overflowPunct w:val="0"/>
        <w:adjustRightInd w:val="0"/>
        <w:spacing w:line="610" w:lineRule="exact"/>
        <w:ind w:firstLineChars="200" w:firstLine="640"/>
        <w:rPr>
          <w:rFonts w:ascii="仿宋_GB2312" w:eastAsia="仿宋_GB2312" w:hAnsi="宋体" w:cs="仿宋_GB2312"/>
          <w:snapToGrid w:val="0"/>
          <w:kern w:val="0"/>
          <w:sz w:val="32"/>
          <w:szCs w:val="32"/>
        </w:rPr>
      </w:pPr>
      <w:r w:rsidRPr="00D25321">
        <w:rPr>
          <w:rFonts w:ascii="黑体" w:eastAsia="黑体" w:hAnsi="黑体" w:cs="黑体" w:hint="eastAsia"/>
          <w:bCs/>
          <w:kern w:val="0"/>
          <w:sz w:val="32"/>
          <w:szCs w:val="32"/>
        </w:rPr>
        <w:t>第十条</w:t>
      </w:r>
      <w:r w:rsidRPr="00D25321">
        <w:rPr>
          <w:rFonts w:ascii="黑体" w:eastAsia="黑体" w:hAnsi="黑体" w:cs="黑体" w:hint="eastAsia"/>
          <w:kern w:val="0"/>
          <w:sz w:val="32"/>
          <w:szCs w:val="32"/>
        </w:rPr>
        <w:t xml:space="preserve">　</w:t>
      </w:r>
      <w:r w:rsidRPr="00D25321">
        <w:rPr>
          <w:rFonts w:ascii="仿宋_GB2312" w:eastAsia="仿宋_GB2312" w:hAnsi="宋体" w:cs="仿宋_GB2312" w:hint="eastAsia"/>
          <w:snapToGrid w:val="0"/>
          <w:kern w:val="0"/>
          <w:sz w:val="32"/>
          <w:szCs w:val="32"/>
        </w:rPr>
        <w:t>本市支持</w:t>
      </w:r>
      <w:r w:rsidRPr="00D25321">
        <w:rPr>
          <w:rFonts w:ascii="仿宋_GB2312" w:eastAsia="仿宋_GB2312" w:hAnsi="宋体" w:cs="仿宋_GB2312"/>
          <w:snapToGrid w:val="0"/>
          <w:kern w:val="0"/>
          <w:sz w:val="32"/>
          <w:szCs w:val="32"/>
        </w:rPr>
        <w:t>深化</w:t>
      </w:r>
      <w:r w:rsidRPr="00D25321">
        <w:rPr>
          <w:rFonts w:ascii="仿宋_GB2312" w:eastAsia="仿宋_GB2312" w:hAnsi="宋体" w:cs="仿宋_GB2312" w:hint="eastAsia"/>
          <w:snapToGrid w:val="0"/>
          <w:kern w:val="0"/>
          <w:sz w:val="32"/>
          <w:szCs w:val="32"/>
        </w:rPr>
        <w:t>、扩大金融</w:t>
      </w:r>
      <w:r w:rsidRPr="00D25321">
        <w:rPr>
          <w:rFonts w:ascii="仿宋_GB2312" w:eastAsia="仿宋_GB2312" w:hAnsi="宋体" w:cs="仿宋_GB2312"/>
          <w:snapToGrid w:val="0"/>
          <w:kern w:val="0"/>
          <w:sz w:val="32"/>
          <w:szCs w:val="32"/>
        </w:rPr>
        <w:t>领域开放创新</w:t>
      </w:r>
      <w:r w:rsidRPr="00D25321">
        <w:rPr>
          <w:rFonts w:ascii="仿宋_GB2312" w:eastAsia="仿宋_GB2312" w:hAnsi="宋体" w:cs="仿宋_GB2312" w:hint="eastAsia"/>
          <w:snapToGrid w:val="0"/>
          <w:kern w:val="0"/>
          <w:sz w:val="32"/>
          <w:szCs w:val="32"/>
        </w:rPr>
        <w:t>，推动落实国家服务业扩大开放综合示范区和自由贸易试验区金融领域先行先试政策，</w:t>
      </w:r>
      <w:proofErr w:type="gramStart"/>
      <w:r w:rsidRPr="00D25321">
        <w:rPr>
          <w:rFonts w:ascii="仿宋_GB2312" w:eastAsia="仿宋_GB2312" w:hAnsi="宋体" w:cs="仿宋_GB2312" w:hint="eastAsia"/>
          <w:snapToGrid w:val="0"/>
          <w:kern w:val="0"/>
          <w:sz w:val="32"/>
          <w:szCs w:val="32"/>
        </w:rPr>
        <w:t>提升科创</w:t>
      </w:r>
      <w:proofErr w:type="gramEnd"/>
      <w:r w:rsidRPr="00D25321">
        <w:rPr>
          <w:rFonts w:ascii="仿宋_GB2312" w:eastAsia="仿宋_GB2312" w:hAnsi="宋体" w:cs="仿宋_GB2312" w:hint="eastAsia"/>
          <w:snapToGrid w:val="0"/>
          <w:kern w:val="0"/>
          <w:sz w:val="32"/>
          <w:szCs w:val="32"/>
        </w:rPr>
        <w:t>金融、文化</w:t>
      </w:r>
      <w:r w:rsidRPr="00D25321">
        <w:rPr>
          <w:rFonts w:ascii="仿宋_GB2312" w:eastAsia="仿宋_GB2312" w:hAnsi="宋体" w:cs="仿宋_GB2312"/>
          <w:snapToGrid w:val="0"/>
          <w:kern w:val="0"/>
          <w:sz w:val="32"/>
          <w:szCs w:val="32"/>
        </w:rPr>
        <w:t>金融、</w:t>
      </w:r>
      <w:r w:rsidRPr="00D25321">
        <w:rPr>
          <w:rFonts w:ascii="仿宋_GB2312" w:eastAsia="仿宋_GB2312" w:hAnsi="宋体" w:cs="仿宋_GB2312" w:hint="eastAsia"/>
          <w:snapToGrid w:val="0"/>
          <w:kern w:val="0"/>
          <w:sz w:val="32"/>
          <w:szCs w:val="32"/>
        </w:rPr>
        <w:t>绿色金融、普惠金融、数字金融和金融专业服务发展质量。</w:t>
      </w:r>
    </w:p>
    <w:p w:rsidR="00E879CC" w:rsidRPr="00D25321" w:rsidRDefault="00E879CC" w:rsidP="00036018">
      <w:pPr>
        <w:overflowPunct w:val="0"/>
        <w:spacing w:line="610" w:lineRule="exact"/>
        <w:rPr>
          <w:rFonts w:ascii="黑体" w:eastAsia="黑体" w:hAnsi="黑体" w:cs="黑体"/>
          <w:sz w:val="32"/>
          <w:szCs w:val="32"/>
        </w:rPr>
      </w:pPr>
    </w:p>
    <w:p w:rsidR="00E879CC" w:rsidRPr="00D25321" w:rsidRDefault="00E879CC" w:rsidP="00036018">
      <w:pPr>
        <w:overflowPunct w:val="0"/>
        <w:spacing w:line="610" w:lineRule="exact"/>
        <w:jc w:val="center"/>
        <w:rPr>
          <w:rFonts w:ascii="黑体" w:eastAsia="黑体" w:hAnsi="黑体" w:cs="黑体"/>
          <w:sz w:val="32"/>
          <w:szCs w:val="32"/>
        </w:rPr>
      </w:pPr>
      <w:r w:rsidRPr="00D25321">
        <w:rPr>
          <w:rFonts w:ascii="黑体" w:eastAsia="黑体" w:hAnsi="黑体" w:cs="黑体" w:hint="eastAsia"/>
          <w:sz w:val="32"/>
          <w:szCs w:val="32"/>
        </w:rPr>
        <w:t>第二章　地方金融组织</w:t>
      </w:r>
    </w:p>
    <w:p w:rsidR="00E879CC" w:rsidRPr="00D25321" w:rsidRDefault="00E879CC" w:rsidP="00036018">
      <w:pPr>
        <w:overflowPunct w:val="0"/>
        <w:spacing w:line="610" w:lineRule="exact"/>
        <w:rPr>
          <w:rFonts w:ascii="黑体" w:eastAsia="黑体" w:hAnsi="黑体" w:cs="黑体"/>
          <w:sz w:val="32"/>
          <w:szCs w:val="32"/>
        </w:rPr>
      </w:pPr>
    </w:p>
    <w:p w:rsidR="00E879CC" w:rsidRPr="00D25321" w:rsidRDefault="00E879CC" w:rsidP="00036018">
      <w:pPr>
        <w:shd w:val="clear" w:color="auto" w:fill="FFFFFF"/>
        <w:overflowPunct w:val="0"/>
        <w:spacing w:line="610" w:lineRule="exact"/>
        <w:ind w:firstLineChars="200" w:firstLine="640"/>
        <w:rPr>
          <w:rFonts w:ascii="仿宋_GB2312" w:eastAsia="仿宋_GB2312" w:hAnsi="仿宋" w:cs="宋体"/>
          <w:kern w:val="0"/>
          <w:sz w:val="32"/>
          <w:szCs w:val="32"/>
        </w:rPr>
      </w:pPr>
      <w:r w:rsidRPr="00D25321">
        <w:rPr>
          <w:rFonts w:ascii="黑体" w:eastAsia="黑体" w:hAnsi="黑体" w:cs="宋体" w:hint="eastAsia"/>
          <w:kern w:val="0"/>
          <w:sz w:val="32"/>
          <w:szCs w:val="32"/>
        </w:rPr>
        <w:t>第</w:t>
      </w:r>
      <w:r w:rsidRPr="00D25321">
        <w:rPr>
          <w:rFonts w:ascii="黑体" w:eastAsia="黑体" w:hAnsi="黑体" w:cs="宋体"/>
          <w:kern w:val="0"/>
          <w:sz w:val="32"/>
          <w:szCs w:val="32"/>
        </w:rPr>
        <w:t>十一条</w:t>
      </w:r>
      <w:r w:rsidRPr="00D25321">
        <w:rPr>
          <w:rFonts w:ascii="黑体" w:eastAsia="黑体" w:hAnsi="黑体" w:cs="宋体" w:hint="eastAsia"/>
          <w:kern w:val="0"/>
          <w:sz w:val="32"/>
          <w:szCs w:val="32"/>
        </w:rPr>
        <w:t xml:space="preserve">　</w:t>
      </w:r>
      <w:r w:rsidRPr="00D25321">
        <w:rPr>
          <w:rFonts w:ascii="仿宋_GB2312" w:eastAsia="仿宋_GB2312" w:hAnsi="仿宋" w:cs="宋体" w:hint="eastAsia"/>
          <w:kern w:val="0"/>
          <w:sz w:val="32"/>
          <w:szCs w:val="32"/>
        </w:rPr>
        <w:t>在本市设立地方金融组织，从事相关金融业务活动，应当具备下列条件，经市地方金融监督管理部门批准取得相应行政许可：</w:t>
      </w:r>
    </w:p>
    <w:p w:rsidR="00E879CC" w:rsidRPr="00D25321" w:rsidRDefault="00E879CC" w:rsidP="00036018">
      <w:pPr>
        <w:shd w:val="clear" w:color="auto" w:fill="FFFFFF"/>
        <w:overflowPunct w:val="0"/>
        <w:spacing w:line="610" w:lineRule="exact"/>
        <w:ind w:firstLineChars="200" w:firstLine="640"/>
        <w:rPr>
          <w:rFonts w:ascii="仿宋_GB2312" w:eastAsia="仿宋_GB2312" w:hAnsi="仿宋" w:cs="宋体"/>
          <w:kern w:val="0"/>
          <w:sz w:val="32"/>
          <w:szCs w:val="32"/>
        </w:rPr>
      </w:pPr>
      <w:r w:rsidRPr="00D25321">
        <w:rPr>
          <w:rFonts w:ascii="仿宋_GB2312" w:eastAsia="仿宋_GB2312" w:hAnsi="仿宋" w:cs="宋体" w:hint="eastAsia"/>
          <w:kern w:val="0"/>
          <w:sz w:val="32"/>
          <w:szCs w:val="32"/>
        </w:rPr>
        <w:t>（一）有从事业务所要求的注册资本、固定场所、设备设施；</w:t>
      </w:r>
    </w:p>
    <w:p w:rsidR="00E879CC" w:rsidRPr="00D25321" w:rsidRDefault="00E879CC" w:rsidP="00036018">
      <w:pPr>
        <w:shd w:val="clear" w:color="auto" w:fill="FFFFFF"/>
        <w:overflowPunct w:val="0"/>
        <w:spacing w:line="610" w:lineRule="exact"/>
        <w:ind w:firstLineChars="200" w:firstLine="640"/>
        <w:rPr>
          <w:rFonts w:ascii="仿宋_GB2312" w:eastAsia="仿宋_GB2312" w:hAnsi="仿宋" w:cs="宋体"/>
          <w:kern w:val="0"/>
          <w:sz w:val="32"/>
          <w:szCs w:val="32"/>
        </w:rPr>
      </w:pPr>
      <w:r w:rsidRPr="00D25321">
        <w:rPr>
          <w:rFonts w:ascii="仿宋_GB2312" w:eastAsia="仿宋_GB2312" w:hAnsi="仿宋" w:cs="宋体" w:hint="eastAsia"/>
          <w:kern w:val="0"/>
          <w:sz w:val="32"/>
          <w:szCs w:val="32"/>
        </w:rPr>
        <w:t>（二）有符合条件的股东或者发起人；</w:t>
      </w:r>
    </w:p>
    <w:p w:rsidR="00E879CC" w:rsidRPr="00D25321" w:rsidRDefault="00E879CC" w:rsidP="00036018">
      <w:pPr>
        <w:shd w:val="clear" w:color="auto" w:fill="FFFFFF"/>
        <w:overflowPunct w:val="0"/>
        <w:spacing w:line="610" w:lineRule="exact"/>
        <w:ind w:firstLineChars="200" w:firstLine="640"/>
        <w:rPr>
          <w:rFonts w:ascii="仿宋_GB2312" w:eastAsia="仿宋_GB2312" w:hAnsi="仿宋" w:cs="宋体"/>
          <w:kern w:val="0"/>
          <w:sz w:val="32"/>
          <w:szCs w:val="32"/>
        </w:rPr>
      </w:pPr>
      <w:r w:rsidRPr="00D25321">
        <w:rPr>
          <w:rFonts w:ascii="仿宋_GB2312" w:eastAsia="仿宋_GB2312" w:hAnsi="仿宋" w:cs="宋体" w:hint="eastAsia"/>
          <w:kern w:val="0"/>
          <w:sz w:val="32"/>
          <w:szCs w:val="32"/>
        </w:rPr>
        <w:t>（三）有符合国家规定任职条件的董事、监事、高级管理人员和其他人员；</w:t>
      </w:r>
    </w:p>
    <w:p w:rsidR="00E879CC" w:rsidRPr="00D25321" w:rsidRDefault="00E879CC" w:rsidP="00036018">
      <w:pPr>
        <w:shd w:val="clear" w:color="auto" w:fill="FFFFFF"/>
        <w:overflowPunct w:val="0"/>
        <w:spacing w:line="610" w:lineRule="exact"/>
        <w:ind w:firstLineChars="200" w:firstLine="640"/>
        <w:rPr>
          <w:rFonts w:ascii="仿宋_GB2312" w:eastAsia="仿宋_GB2312" w:hAnsi="仿宋" w:cs="宋体"/>
          <w:kern w:val="0"/>
          <w:sz w:val="32"/>
          <w:szCs w:val="32"/>
        </w:rPr>
      </w:pPr>
      <w:r w:rsidRPr="00D25321">
        <w:rPr>
          <w:rFonts w:ascii="仿宋_GB2312" w:eastAsia="仿宋_GB2312" w:hAnsi="仿宋" w:cs="宋体" w:hint="eastAsia"/>
          <w:kern w:val="0"/>
          <w:sz w:val="32"/>
          <w:szCs w:val="32"/>
        </w:rPr>
        <w:t>（四）有健全的公司治理结构，内部控制和风险管理制度；</w:t>
      </w:r>
    </w:p>
    <w:p w:rsidR="00E879CC" w:rsidRPr="00D25321" w:rsidRDefault="00E879CC" w:rsidP="00036018">
      <w:pPr>
        <w:shd w:val="clear" w:color="auto" w:fill="FFFFFF"/>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hAnsi="仿宋" w:cs="宋体" w:hint="eastAsia"/>
          <w:kern w:val="0"/>
          <w:sz w:val="32"/>
          <w:szCs w:val="32"/>
        </w:rPr>
        <w:t>（五）法律、行政法规</w:t>
      </w:r>
      <w:r w:rsidR="00161F9A">
        <w:rPr>
          <w:rFonts w:ascii="仿宋_GB2312" w:eastAsia="仿宋_GB2312" w:hAnsi="仿宋" w:cs="宋体" w:hint="eastAsia"/>
          <w:kern w:val="0"/>
          <w:sz w:val="32"/>
          <w:szCs w:val="32"/>
        </w:rPr>
        <w:t>和</w:t>
      </w:r>
      <w:r w:rsidRPr="00D25321">
        <w:rPr>
          <w:rFonts w:ascii="仿宋_GB2312" w:eastAsia="仿宋_GB2312" w:hAnsi="仿宋" w:cs="宋体" w:hint="eastAsia"/>
          <w:kern w:val="0"/>
          <w:sz w:val="32"/>
          <w:szCs w:val="32"/>
        </w:rPr>
        <w:t>国家规定的其他条件。</w:t>
      </w:r>
    </w:p>
    <w:p w:rsidR="00E879CC" w:rsidRPr="00D25321" w:rsidRDefault="00E879CC" w:rsidP="00036018">
      <w:pPr>
        <w:shd w:val="clear" w:color="auto" w:fill="FFFFFF"/>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hAnsi="仿宋" w:cs="宋体" w:hint="eastAsia"/>
          <w:kern w:val="0"/>
          <w:sz w:val="32"/>
          <w:szCs w:val="32"/>
        </w:rPr>
        <w:t>具体许可办法由市地方金融监督管理部门制定，报市人民政府批准后公布实施。</w:t>
      </w:r>
    </w:p>
    <w:p w:rsidR="00E879CC" w:rsidRPr="00D25321" w:rsidRDefault="00E879CC" w:rsidP="00036018">
      <w:pPr>
        <w:overflowPunct w:val="0"/>
        <w:spacing w:line="610" w:lineRule="exact"/>
        <w:ind w:firstLineChars="200" w:firstLine="640"/>
        <w:rPr>
          <w:rFonts w:ascii="仿宋_GB2312" w:eastAsia="仿宋_GB2312" w:hAnsi="仿宋" w:cs="宋体"/>
          <w:kern w:val="0"/>
          <w:sz w:val="32"/>
          <w:szCs w:val="32"/>
        </w:rPr>
      </w:pPr>
      <w:r w:rsidRPr="00D25321">
        <w:rPr>
          <w:rFonts w:ascii="仿宋_GB2312" w:eastAsia="仿宋_GB2312" w:hAnsi="仿宋" w:cs="宋体" w:hint="eastAsia"/>
          <w:kern w:val="0"/>
          <w:sz w:val="32"/>
          <w:szCs w:val="32"/>
        </w:rPr>
        <w:lastRenderedPageBreak/>
        <w:t>任何单位或者个人未经批准不得设立地方金融组织，不得从事或者变相从事地方金融组织的业务活动。</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shd w:val="pct35" w:color="auto" w:fill="FFFFFF"/>
        </w:rPr>
      </w:pPr>
      <w:r w:rsidRPr="00D25321">
        <w:rPr>
          <w:rFonts w:ascii="黑体" w:eastAsia="黑体" w:hAnsi="黑体" w:cs="黑体" w:hint="eastAsia"/>
          <w:bCs/>
          <w:kern w:val="0"/>
          <w:sz w:val="32"/>
          <w:szCs w:val="32"/>
        </w:rPr>
        <w:t>第十二条</w:t>
      </w:r>
      <w:r w:rsidRPr="00D25321">
        <w:rPr>
          <w:rFonts w:ascii="黑体" w:eastAsia="黑体" w:hAnsi="黑体" w:cs="黑体" w:hint="eastAsia"/>
          <w:sz w:val="32"/>
          <w:szCs w:val="32"/>
        </w:rPr>
        <w:t xml:space="preserve">　</w:t>
      </w:r>
      <w:r w:rsidRPr="00D25321">
        <w:rPr>
          <w:rFonts w:ascii="仿宋_GB2312" w:eastAsia="仿宋_GB2312" w:cs="仿宋_GB2312" w:hint="eastAsia"/>
          <w:kern w:val="0"/>
          <w:sz w:val="32"/>
          <w:szCs w:val="32"/>
        </w:rPr>
        <w:t>对于符合设立条件的，市地方金融监督管理部门</w:t>
      </w:r>
      <w:r w:rsidRPr="00D25321">
        <w:rPr>
          <w:rFonts w:ascii="仿宋_GB2312" w:eastAsia="仿宋_GB2312" w:hAnsi="仿宋_GB2312" w:cs="仿宋_GB2312" w:hint="eastAsia"/>
          <w:sz w:val="32"/>
          <w:szCs w:val="32"/>
        </w:rPr>
        <w:t>应当依法按照程序颁发经营许可证或者其他审批文件。经营许可证或者其他审批文件应当载明地方金融组织的类别、名称、注册资本</w:t>
      </w:r>
      <w:r w:rsidRPr="00D25321">
        <w:rPr>
          <w:rFonts w:ascii="仿宋_GB2312" w:eastAsia="仿宋_GB2312" w:hAnsi="仿宋_GB2312" w:cs="仿宋_GB2312"/>
          <w:sz w:val="32"/>
          <w:szCs w:val="32"/>
        </w:rPr>
        <w:t>、</w:t>
      </w:r>
      <w:r w:rsidRPr="00D25321">
        <w:rPr>
          <w:rFonts w:ascii="仿宋_GB2312" w:eastAsia="仿宋_GB2312" w:hAnsi="仿宋_GB2312" w:cs="仿宋_GB2312" w:hint="eastAsia"/>
          <w:sz w:val="32"/>
          <w:szCs w:val="32"/>
        </w:rPr>
        <w:t>业务范围、营业</w:t>
      </w:r>
      <w:r w:rsidRPr="00D25321">
        <w:rPr>
          <w:rFonts w:ascii="仿宋_GB2312" w:eastAsia="仿宋_GB2312" w:hAnsi="仿宋_GB2312" w:cs="仿宋_GB2312"/>
          <w:sz w:val="32"/>
          <w:szCs w:val="32"/>
        </w:rPr>
        <w:t>地址</w:t>
      </w:r>
      <w:r w:rsidRPr="00D25321">
        <w:rPr>
          <w:rFonts w:ascii="仿宋_GB2312" w:eastAsia="仿宋_GB2312" w:hAnsi="仿宋_GB2312" w:cs="仿宋_GB2312" w:hint="eastAsia"/>
          <w:sz w:val="32"/>
          <w:szCs w:val="32"/>
        </w:rPr>
        <w:t>、营业区域等。</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仿宋_GB2312" w:eastAsia="仿宋_GB2312" w:hAnsi="仿宋_GB2312" w:cs="仿宋_GB2312" w:hint="eastAsia"/>
          <w:sz w:val="32"/>
          <w:szCs w:val="32"/>
        </w:rPr>
        <w:t>地方金融组织不得超越经营范围从事金融业务活动，不得出租、出借或者</w:t>
      </w:r>
      <w:r w:rsidRPr="00D25321">
        <w:rPr>
          <w:rFonts w:ascii="仿宋_GB2312" w:eastAsia="仿宋_GB2312" w:hAnsi="仿宋_GB2312" w:cs="仿宋_GB2312"/>
          <w:sz w:val="32"/>
          <w:szCs w:val="32"/>
        </w:rPr>
        <w:t>变相出租、出借</w:t>
      </w:r>
      <w:r w:rsidRPr="00D25321">
        <w:rPr>
          <w:rFonts w:ascii="仿宋_GB2312" w:eastAsia="仿宋_GB2312" w:hAnsi="仿宋_GB2312" w:cs="仿宋_GB2312" w:hint="eastAsia"/>
          <w:sz w:val="32"/>
          <w:szCs w:val="32"/>
        </w:rPr>
        <w:t>金融业务活动经营许可证或者其他审批文件。</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bCs/>
          <w:kern w:val="0"/>
          <w:sz w:val="32"/>
          <w:szCs w:val="32"/>
        </w:rPr>
        <w:t>第十三条</w:t>
      </w:r>
      <w:r w:rsidRPr="00D25321">
        <w:rPr>
          <w:rFonts w:ascii="黑体" w:eastAsia="黑体" w:hAnsi="黑体" w:cs="黑体" w:hint="eastAsia"/>
          <w:sz w:val="32"/>
          <w:szCs w:val="32"/>
        </w:rPr>
        <w:t xml:space="preserve">　</w:t>
      </w:r>
      <w:r w:rsidRPr="00D25321">
        <w:rPr>
          <w:rFonts w:ascii="仿宋_GB2312" w:eastAsia="仿宋_GB2312" w:cs="仿宋_GB2312" w:hint="eastAsia"/>
          <w:kern w:val="0"/>
          <w:sz w:val="32"/>
          <w:szCs w:val="32"/>
        </w:rPr>
        <w:t>地方金融组织下列事项应当经市地方金融监督管理部门审批：</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（一）</w:t>
      </w:r>
      <w:r w:rsidRPr="00D25321">
        <w:rPr>
          <w:rFonts w:ascii="仿宋_GB2312" w:eastAsia="仿宋_GB2312" w:cs="仿宋_GB2312"/>
          <w:kern w:val="0"/>
          <w:sz w:val="32"/>
          <w:szCs w:val="32"/>
        </w:rPr>
        <w:t>合并、分立</w:t>
      </w:r>
      <w:r w:rsidRPr="00D25321">
        <w:rPr>
          <w:rFonts w:ascii="仿宋_GB2312" w:eastAsia="仿宋_GB2312" w:cs="仿宋_GB2312" w:hint="eastAsia"/>
          <w:kern w:val="0"/>
          <w:sz w:val="32"/>
          <w:szCs w:val="32"/>
        </w:rPr>
        <w:t>；</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（二）变更</w:t>
      </w:r>
      <w:r w:rsidRPr="00D25321">
        <w:rPr>
          <w:rFonts w:ascii="仿宋_GB2312" w:eastAsia="仿宋_GB2312" w:cs="仿宋_GB2312"/>
          <w:kern w:val="0"/>
          <w:sz w:val="32"/>
          <w:szCs w:val="32"/>
        </w:rPr>
        <w:t>注册资本</w:t>
      </w:r>
      <w:r w:rsidRPr="00D25321">
        <w:rPr>
          <w:rFonts w:ascii="仿宋_GB2312" w:eastAsia="仿宋_GB2312" w:cs="仿宋_GB2312" w:hint="eastAsia"/>
          <w:kern w:val="0"/>
          <w:sz w:val="32"/>
          <w:szCs w:val="32"/>
        </w:rPr>
        <w:t>；</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（三）变更</w:t>
      </w:r>
      <w:r w:rsidRPr="00D25321">
        <w:rPr>
          <w:rFonts w:ascii="仿宋_GB2312" w:eastAsia="仿宋_GB2312" w:cs="仿宋_GB2312"/>
          <w:kern w:val="0"/>
          <w:sz w:val="32"/>
          <w:szCs w:val="32"/>
        </w:rPr>
        <w:t>业务范围、营业区域</w:t>
      </w:r>
      <w:r w:rsidRPr="00D25321">
        <w:rPr>
          <w:rFonts w:ascii="仿宋_GB2312" w:eastAsia="仿宋_GB2312" w:cs="仿宋_GB2312" w:hint="eastAsia"/>
          <w:kern w:val="0"/>
          <w:sz w:val="32"/>
          <w:szCs w:val="32"/>
        </w:rPr>
        <w:t>等；</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（四）变更</w:t>
      </w:r>
      <w:r w:rsidRPr="00D25321">
        <w:rPr>
          <w:rFonts w:ascii="仿宋_GB2312" w:eastAsia="仿宋_GB2312" w:cs="仿宋_GB2312"/>
          <w:kern w:val="0"/>
          <w:sz w:val="32"/>
          <w:szCs w:val="32"/>
        </w:rPr>
        <w:t>交易规则、交易品种；</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（五）变更持股</w:t>
      </w:r>
      <w:r w:rsidRPr="00D25321">
        <w:rPr>
          <w:rFonts w:ascii="Times New Roman" w:eastAsia="仿宋_GB2312" w:hAnsi="Times New Roman"/>
          <w:kern w:val="0"/>
          <w:sz w:val="32"/>
          <w:szCs w:val="32"/>
        </w:rPr>
        <w:t>5%</w:t>
      </w:r>
      <w:r w:rsidRPr="00D25321">
        <w:rPr>
          <w:rFonts w:ascii="仿宋_GB2312" w:eastAsia="仿宋_GB2312" w:cs="仿宋_GB2312" w:hint="eastAsia"/>
          <w:kern w:val="0"/>
          <w:sz w:val="32"/>
          <w:szCs w:val="32"/>
        </w:rPr>
        <w:t>以上的股东，变更董事、监事、高级管理人员；</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（六）</w:t>
      </w:r>
      <w:r w:rsidRPr="00D25321">
        <w:rPr>
          <w:rFonts w:ascii="仿宋_GB2312" w:eastAsia="仿宋_GB2312" w:cs="仿宋_GB2312"/>
          <w:kern w:val="0"/>
          <w:sz w:val="32"/>
          <w:szCs w:val="32"/>
        </w:rPr>
        <w:t>设立分支机构</w:t>
      </w:r>
      <w:r w:rsidRPr="00D25321">
        <w:rPr>
          <w:rFonts w:ascii="仿宋_GB2312" w:eastAsia="仿宋_GB2312" w:cs="仿宋_GB2312" w:hint="eastAsia"/>
          <w:kern w:val="0"/>
          <w:sz w:val="32"/>
          <w:szCs w:val="32"/>
        </w:rPr>
        <w:t>。</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bCs/>
          <w:kern w:val="0"/>
          <w:sz w:val="32"/>
          <w:szCs w:val="32"/>
        </w:rPr>
        <w:t>第十四条</w:t>
      </w:r>
      <w:r w:rsidRPr="00D25321">
        <w:rPr>
          <w:rFonts w:ascii="黑体" w:eastAsia="黑体" w:hAnsi="黑体" w:cs="黑体" w:hint="eastAsia"/>
          <w:sz w:val="32"/>
          <w:szCs w:val="32"/>
        </w:rPr>
        <w:t xml:space="preserve">　</w:t>
      </w:r>
      <w:r w:rsidRPr="00D25321">
        <w:rPr>
          <w:rFonts w:ascii="仿宋_GB2312" w:eastAsia="仿宋_GB2312" w:cs="仿宋_GB2312"/>
          <w:kern w:val="0"/>
          <w:sz w:val="32"/>
          <w:szCs w:val="32"/>
        </w:rPr>
        <w:t>地方金融组织</w:t>
      </w:r>
      <w:r w:rsidRPr="00D25321">
        <w:rPr>
          <w:rFonts w:ascii="仿宋_GB2312" w:eastAsia="仿宋_GB2312" w:cs="仿宋_GB2312" w:hint="eastAsia"/>
          <w:kern w:val="0"/>
          <w:sz w:val="32"/>
          <w:szCs w:val="32"/>
        </w:rPr>
        <w:t>下列事项应当</w:t>
      </w:r>
      <w:r w:rsidRPr="00D25321">
        <w:rPr>
          <w:rFonts w:ascii="仿宋_GB2312" w:eastAsia="仿宋_GB2312" w:cs="仿宋_GB2312"/>
          <w:kern w:val="0"/>
          <w:sz w:val="32"/>
          <w:szCs w:val="32"/>
        </w:rPr>
        <w:t>向</w:t>
      </w:r>
      <w:r w:rsidRPr="00D25321">
        <w:rPr>
          <w:rFonts w:ascii="仿宋_GB2312" w:eastAsia="仿宋_GB2312" w:cs="仿宋_GB2312" w:hint="eastAsia"/>
          <w:kern w:val="0"/>
          <w:sz w:val="32"/>
          <w:szCs w:val="32"/>
        </w:rPr>
        <w:t>市地方金融监督管理部门</w:t>
      </w:r>
      <w:r w:rsidRPr="00D25321">
        <w:rPr>
          <w:rFonts w:ascii="仿宋_GB2312" w:eastAsia="仿宋_GB2312" w:cs="仿宋_GB2312"/>
          <w:kern w:val="0"/>
          <w:sz w:val="32"/>
          <w:szCs w:val="32"/>
        </w:rPr>
        <w:t>备案</w:t>
      </w:r>
      <w:r w:rsidRPr="00D25321">
        <w:rPr>
          <w:rFonts w:ascii="仿宋_GB2312" w:eastAsia="仿宋_GB2312" w:cs="仿宋_GB2312" w:hint="eastAsia"/>
          <w:kern w:val="0"/>
          <w:sz w:val="32"/>
          <w:szCs w:val="32"/>
        </w:rPr>
        <w:t>：</w:t>
      </w:r>
    </w:p>
    <w:p w:rsidR="00E879CC" w:rsidRPr="00D25321" w:rsidRDefault="00E879CC" w:rsidP="00036018">
      <w:pPr>
        <w:tabs>
          <w:tab w:val="center" w:pos="4732"/>
        </w:tabs>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（一）变更</w:t>
      </w:r>
      <w:r w:rsidRPr="00D25321">
        <w:rPr>
          <w:rFonts w:ascii="仿宋_GB2312" w:eastAsia="仿宋_GB2312" w:cs="仿宋_GB2312"/>
          <w:kern w:val="0"/>
          <w:sz w:val="32"/>
          <w:szCs w:val="32"/>
        </w:rPr>
        <w:t>名称</w:t>
      </w:r>
      <w:r w:rsidRPr="00D25321">
        <w:rPr>
          <w:rFonts w:ascii="仿宋_GB2312" w:eastAsia="仿宋_GB2312" w:cs="仿宋_GB2312" w:hint="eastAsia"/>
          <w:kern w:val="0"/>
          <w:sz w:val="32"/>
          <w:szCs w:val="32"/>
        </w:rPr>
        <w:t>；</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lastRenderedPageBreak/>
        <w:t>（二）变更住所或者主要经营场所；</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（三）</w:t>
      </w:r>
      <w:r w:rsidRPr="00D25321">
        <w:rPr>
          <w:rFonts w:ascii="仿宋_GB2312" w:eastAsia="仿宋_GB2312" w:cs="仿宋_GB2312"/>
          <w:kern w:val="0"/>
          <w:sz w:val="32"/>
          <w:szCs w:val="32"/>
        </w:rPr>
        <w:t>市</w:t>
      </w:r>
      <w:r w:rsidRPr="00D25321">
        <w:rPr>
          <w:rFonts w:ascii="仿宋_GB2312" w:eastAsia="仿宋_GB2312" w:cs="仿宋_GB2312" w:hint="eastAsia"/>
          <w:kern w:val="0"/>
          <w:sz w:val="32"/>
          <w:szCs w:val="32"/>
        </w:rPr>
        <w:t>地方金融监督管理部门</w:t>
      </w:r>
      <w:r w:rsidRPr="00D25321">
        <w:rPr>
          <w:rFonts w:ascii="仿宋_GB2312" w:eastAsia="仿宋_GB2312" w:cs="仿宋_GB2312"/>
          <w:kern w:val="0"/>
          <w:sz w:val="32"/>
          <w:szCs w:val="32"/>
        </w:rPr>
        <w:t>规定的其他备案事项。</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bCs/>
          <w:kern w:val="0"/>
          <w:sz w:val="32"/>
          <w:szCs w:val="32"/>
        </w:rPr>
        <w:t>第十五条</w:t>
      </w:r>
      <w:r w:rsidRPr="00D25321">
        <w:rPr>
          <w:rFonts w:ascii="黑体" w:eastAsia="黑体" w:hAnsi="黑体" w:cs="黑体" w:hint="eastAsia"/>
          <w:sz w:val="32"/>
          <w:szCs w:val="32"/>
        </w:rPr>
        <w:t xml:space="preserve">　</w:t>
      </w:r>
      <w:r w:rsidRPr="00D25321">
        <w:rPr>
          <w:rFonts w:ascii="仿宋_GB2312" w:eastAsia="仿宋_GB2312" w:cs="仿宋_GB2312"/>
          <w:kern w:val="0"/>
          <w:sz w:val="32"/>
          <w:szCs w:val="32"/>
        </w:rPr>
        <w:t>地方金融组织应当</w:t>
      </w:r>
      <w:r w:rsidRPr="00D25321">
        <w:rPr>
          <w:rFonts w:ascii="仿宋_GB2312" w:eastAsia="仿宋_GB2312" w:cs="仿宋_GB2312" w:hint="eastAsia"/>
          <w:kern w:val="0"/>
          <w:sz w:val="32"/>
          <w:szCs w:val="32"/>
        </w:rPr>
        <w:t>使用经登记的</w:t>
      </w:r>
      <w:r w:rsidRPr="00D25321">
        <w:rPr>
          <w:rFonts w:ascii="仿宋_GB2312" w:eastAsia="仿宋_GB2312" w:cs="仿宋_GB2312"/>
          <w:kern w:val="0"/>
          <w:sz w:val="32"/>
          <w:szCs w:val="32"/>
        </w:rPr>
        <w:t>名称</w:t>
      </w:r>
      <w:r w:rsidRPr="00D25321">
        <w:rPr>
          <w:rFonts w:ascii="仿宋_GB2312" w:eastAsia="仿宋_GB2312" w:cs="仿宋_GB2312" w:hint="eastAsia"/>
          <w:kern w:val="0"/>
          <w:sz w:val="32"/>
          <w:szCs w:val="32"/>
        </w:rPr>
        <w:t>。</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未经登记</w:t>
      </w:r>
      <w:r w:rsidRPr="00D25321">
        <w:rPr>
          <w:rFonts w:ascii="仿宋_GB2312" w:eastAsia="仿宋_GB2312" w:cs="仿宋_GB2312"/>
          <w:kern w:val="0"/>
          <w:sz w:val="32"/>
          <w:szCs w:val="32"/>
        </w:rPr>
        <w:t>不得在名称和经营范围中使用小额贷款</w:t>
      </w:r>
      <w:r w:rsidRPr="00D25321">
        <w:rPr>
          <w:rFonts w:ascii="仿宋_GB2312" w:eastAsia="仿宋_GB2312" w:cs="仿宋_GB2312" w:hint="eastAsia"/>
          <w:kern w:val="0"/>
          <w:sz w:val="32"/>
          <w:szCs w:val="32"/>
        </w:rPr>
        <w:t>、</w:t>
      </w:r>
      <w:r w:rsidRPr="00D25321">
        <w:rPr>
          <w:rFonts w:ascii="仿宋_GB2312" w:eastAsia="仿宋_GB2312" w:cs="仿宋_GB2312"/>
          <w:kern w:val="0"/>
          <w:sz w:val="32"/>
          <w:szCs w:val="32"/>
        </w:rPr>
        <w:t>融资担保</w:t>
      </w:r>
      <w:r w:rsidRPr="00D25321">
        <w:rPr>
          <w:rFonts w:ascii="仿宋_GB2312" w:eastAsia="仿宋_GB2312" w:cs="仿宋_GB2312" w:hint="eastAsia"/>
          <w:kern w:val="0"/>
          <w:sz w:val="32"/>
          <w:szCs w:val="32"/>
        </w:rPr>
        <w:t>、</w:t>
      </w:r>
      <w:r w:rsidRPr="00D25321">
        <w:rPr>
          <w:rFonts w:ascii="仿宋_GB2312" w:eastAsia="仿宋_GB2312" w:cs="仿宋_GB2312"/>
          <w:kern w:val="0"/>
          <w:sz w:val="32"/>
          <w:szCs w:val="32"/>
        </w:rPr>
        <w:t>股权交易</w:t>
      </w:r>
      <w:r w:rsidRPr="00D25321">
        <w:rPr>
          <w:rFonts w:ascii="仿宋_GB2312" w:eastAsia="仿宋_GB2312" w:cs="仿宋_GB2312" w:hint="eastAsia"/>
          <w:kern w:val="0"/>
          <w:sz w:val="32"/>
          <w:szCs w:val="32"/>
        </w:rPr>
        <w:t>、</w:t>
      </w:r>
      <w:r w:rsidRPr="00D25321">
        <w:rPr>
          <w:rFonts w:ascii="仿宋_GB2312" w:eastAsia="仿宋_GB2312" w:cs="仿宋_GB2312"/>
          <w:kern w:val="0"/>
          <w:sz w:val="32"/>
          <w:szCs w:val="32"/>
        </w:rPr>
        <w:t>典当</w:t>
      </w:r>
      <w:r w:rsidRPr="00D25321">
        <w:rPr>
          <w:rFonts w:ascii="仿宋_GB2312" w:eastAsia="仿宋_GB2312" w:cs="仿宋_GB2312" w:hint="eastAsia"/>
          <w:kern w:val="0"/>
          <w:sz w:val="32"/>
          <w:szCs w:val="32"/>
        </w:rPr>
        <w:t>、</w:t>
      </w:r>
      <w:r w:rsidRPr="00D25321">
        <w:rPr>
          <w:rFonts w:ascii="仿宋_GB2312" w:eastAsia="仿宋_GB2312" w:cs="仿宋_GB2312"/>
          <w:kern w:val="0"/>
          <w:sz w:val="32"/>
          <w:szCs w:val="32"/>
        </w:rPr>
        <w:t>融资租赁</w:t>
      </w:r>
      <w:r w:rsidRPr="00D25321">
        <w:rPr>
          <w:rFonts w:ascii="仿宋_GB2312" w:eastAsia="仿宋_GB2312" w:cs="仿宋_GB2312" w:hint="eastAsia"/>
          <w:kern w:val="0"/>
          <w:sz w:val="32"/>
          <w:szCs w:val="32"/>
        </w:rPr>
        <w:t>、</w:t>
      </w:r>
      <w:r w:rsidRPr="00D25321">
        <w:rPr>
          <w:rFonts w:ascii="仿宋_GB2312" w:eastAsia="仿宋_GB2312" w:cs="仿宋_GB2312"/>
          <w:kern w:val="0"/>
          <w:sz w:val="32"/>
          <w:szCs w:val="32"/>
        </w:rPr>
        <w:t>商业保理</w:t>
      </w:r>
      <w:r w:rsidRPr="00D25321">
        <w:rPr>
          <w:rFonts w:ascii="仿宋_GB2312" w:eastAsia="仿宋_GB2312" w:cs="仿宋_GB2312" w:hint="eastAsia"/>
          <w:kern w:val="0"/>
          <w:sz w:val="32"/>
          <w:szCs w:val="32"/>
        </w:rPr>
        <w:t>、</w:t>
      </w:r>
      <w:r w:rsidRPr="00D25321">
        <w:rPr>
          <w:rFonts w:ascii="仿宋_GB2312" w:eastAsia="仿宋_GB2312" w:cs="仿宋_GB2312"/>
          <w:kern w:val="0"/>
          <w:sz w:val="32"/>
          <w:szCs w:val="32"/>
        </w:rPr>
        <w:t>资产管理</w:t>
      </w:r>
      <w:r w:rsidRPr="00D25321">
        <w:rPr>
          <w:rFonts w:ascii="仿宋_GB2312" w:eastAsia="仿宋_GB2312" w:cs="仿宋_GB2312" w:hint="eastAsia"/>
          <w:kern w:val="0"/>
          <w:sz w:val="32"/>
          <w:szCs w:val="32"/>
        </w:rPr>
        <w:t>、</w:t>
      </w:r>
      <w:r w:rsidRPr="00D25321">
        <w:rPr>
          <w:rFonts w:ascii="仿宋_GB2312" w:eastAsia="仿宋_GB2312" w:cs="仿宋_GB2312"/>
          <w:kern w:val="0"/>
          <w:sz w:val="32"/>
          <w:szCs w:val="32"/>
        </w:rPr>
        <w:t>交易所（中心）等</w:t>
      </w:r>
      <w:r w:rsidRPr="00D25321">
        <w:rPr>
          <w:rFonts w:ascii="仿宋_GB2312" w:eastAsia="仿宋_GB2312" w:cs="仿宋_GB2312" w:hint="eastAsia"/>
          <w:kern w:val="0"/>
          <w:sz w:val="32"/>
          <w:szCs w:val="32"/>
        </w:rPr>
        <w:t>显示金融业务活动特征的</w:t>
      </w:r>
      <w:r w:rsidRPr="00D25321">
        <w:rPr>
          <w:rFonts w:ascii="仿宋_GB2312" w:eastAsia="仿宋_GB2312" w:cs="仿宋_GB2312"/>
          <w:kern w:val="0"/>
          <w:sz w:val="32"/>
          <w:szCs w:val="32"/>
        </w:rPr>
        <w:t xml:space="preserve">字样。 </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市</w:t>
      </w:r>
      <w:r w:rsidRPr="00D25321">
        <w:rPr>
          <w:rFonts w:ascii="仿宋_GB2312" w:eastAsia="仿宋_GB2312" w:cs="仿宋_GB2312"/>
          <w:kern w:val="0"/>
          <w:sz w:val="32"/>
          <w:szCs w:val="32"/>
        </w:rPr>
        <w:t>市场监督管理部门</w:t>
      </w:r>
      <w:r w:rsidRPr="00D25321">
        <w:rPr>
          <w:rFonts w:ascii="仿宋_GB2312" w:eastAsia="仿宋_GB2312" w:cs="仿宋_GB2312" w:hint="eastAsia"/>
          <w:kern w:val="0"/>
          <w:sz w:val="32"/>
          <w:szCs w:val="32"/>
        </w:rPr>
        <w:t>、市</w:t>
      </w:r>
      <w:r w:rsidRPr="00D25321">
        <w:rPr>
          <w:rFonts w:ascii="仿宋_GB2312" w:eastAsia="仿宋_GB2312" w:cs="仿宋_GB2312"/>
          <w:kern w:val="0"/>
          <w:sz w:val="32"/>
          <w:szCs w:val="32"/>
        </w:rPr>
        <w:t>地方</w:t>
      </w:r>
      <w:r w:rsidRPr="00D25321">
        <w:rPr>
          <w:rFonts w:ascii="仿宋_GB2312" w:eastAsia="仿宋_GB2312" w:cs="仿宋_GB2312" w:hint="eastAsia"/>
          <w:kern w:val="0"/>
          <w:sz w:val="32"/>
          <w:szCs w:val="32"/>
        </w:rPr>
        <w:t>金融监督管理部门应</w:t>
      </w:r>
      <w:r w:rsidRPr="00D25321">
        <w:rPr>
          <w:rFonts w:ascii="仿宋_GB2312" w:eastAsia="仿宋_GB2312" w:cs="仿宋_GB2312"/>
          <w:kern w:val="0"/>
          <w:sz w:val="32"/>
          <w:szCs w:val="32"/>
        </w:rPr>
        <w:t>当建立名称和经营范围登记管理会商机制</w:t>
      </w:r>
      <w:r w:rsidRPr="00D25321">
        <w:rPr>
          <w:rFonts w:ascii="仿宋_GB2312" w:eastAsia="仿宋_GB2312" w:cs="仿宋_GB2312" w:hint="eastAsia"/>
          <w:kern w:val="0"/>
          <w:sz w:val="32"/>
          <w:szCs w:val="32"/>
        </w:rPr>
        <w:t>。</w:t>
      </w:r>
      <w:r w:rsidRPr="00D25321">
        <w:rPr>
          <w:rFonts w:ascii="仿宋_GB2312" w:eastAsia="仿宋_GB2312" w:cs="仿宋_GB2312"/>
          <w:kern w:val="0"/>
          <w:sz w:val="32"/>
          <w:szCs w:val="32"/>
        </w:rPr>
        <w:t xml:space="preserve"> </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sz w:val="32"/>
          <w:szCs w:val="32"/>
        </w:rPr>
        <w:t>第十六条</w:t>
      </w:r>
      <w:r w:rsidRPr="00D25321">
        <w:rPr>
          <w:rFonts w:ascii="黑体" w:eastAsia="黑体" w:hAnsi="黑体" w:cs="黑体"/>
          <w:sz w:val="32"/>
          <w:szCs w:val="32"/>
        </w:rPr>
        <w:t xml:space="preserve">　</w:t>
      </w:r>
      <w:r w:rsidRPr="00D25321">
        <w:rPr>
          <w:rFonts w:ascii="仿宋_GB2312" w:eastAsia="仿宋_GB2312" w:cs="仿宋_GB2312"/>
          <w:kern w:val="0"/>
          <w:sz w:val="32"/>
          <w:szCs w:val="32"/>
        </w:rPr>
        <w:t>地方金融组织</w:t>
      </w:r>
      <w:r w:rsidRPr="00D25321">
        <w:rPr>
          <w:rFonts w:ascii="仿宋_GB2312" w:eastAsia="仿宋_GB2312" w:cs="仿宋_GB2312" w:hint="eastAsia"/>
          <w:kern w:val="0"/>
          <w:sz w:val="32"/>
          <w:szCs w:val="32"/>
        </w:rPr>
        <w:t>应当按照国家规定的业务经营和监督管理</w:t>
      </w:r>
      <w:r w:rsidRPr="00D25321">
        <w:rPr>
          <w:rFonts w:ascii="仿宋_GB2312" w:eastAsia="仿宋_GB2312" w:cs="仿宋_GB2312"/>
          <w:kern w:val="0"/>
          <w:sz w:val="32"/>
          <w:szCs w:val="32"/>
        </w:rPr>
        <w:t>规则</w:t>
      </w:r>
      <w:r w:rsidRPr="00D25321">
        <w:rPr>
          <w:rFonts w:ascii="仿宋_GB2312" w:eastAsia="仿宋_GB2312" w:cs="仿宋_GB2312" w:hint="eastAsia"/>
          <w:kern w:val="0"/>
          <w:sz w:val="32"/>
          <w:szCs w:val="32"/>
        </w:rPr>
        <w:t>开展</w:t>
      </w:r>
      <w:r w:rsidRPr="00D25321">
        <w:rPr>
          <w:rFonts w:ascii="仿宋_GB2312" w:eastAsia="仿宋_GB2312" w:cs="仿宋_GB2312"/>
          <w:kern w:val="0"/>
          <w:sz w:val="32"/>
          <w:szCs w:val="32"/>
        </w:rPr>
        <w:t>金融</w:t>
      </w:r>
      <w:r w:rsidRPr="00D25321">
        <w:rPr>
          <w:rFonts w:ascii="仿宋_GB2312" w:eastAsia="仿宋_GB2312" w:cs="仿宋_GB2312" w:hint="eastAsia"/>
          <w:kern w:val="0"/>
          <w:sz w:val="32"/>
          <w:szCs w:val="32"/>
        </w:rPr>
        <w:t>业务</w:t>
      </w:r>
      <w:r w:rsidRPr="00D25321">
        <w:rPr>
          <w:rFonts w:ascii="仿宋_GB2312" w:eastAsia="仿宋_GB2312" w:cs="仿宋_GB2312"/>
          <w:kern w:val="0"/>
          <w:sz w:val="32"/>
          <w:szCs w:val="32"/>
        </w:rPr>
        <w:t>活动</w:t>
      </w:r>
      <w:r w:rsidRPr="00D25321">
        <w:rPr>
          <w:rFonts w:ascii="仿宋_GB2312" w:eastAsia="仿宋_GB2312" w:cs="仿宋_GB2312" w:hint="eastAsia"/>
          <w:kern w:val="0"/>
          <w:sz w:val="32"/>
          <w:szCs w:val="32"/>
        </w:rPr>
        <w:t>，遵守法人治理、内部控制</w:t>
      </w: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风险防范、信息披露、资产质量等方面</w:t>
      </w:r>
      <w:r w:rsidRPr="00D25321">
        <w:rPr>
          <w:rFonts w:ascii="仿宋_GB2312" w:eastAsia="仿宋_GB2312" w:cs="仿宋_GB2312"/>
          <w:kern w:val="0"/>
          <w:sz w:val="32"/>
          <w:szCs w:val="32"/>
        </w:rPr>
        <w:t>的</w:t>
      </w:r>
      <w:r w:rsidRPr="00D25321">
        <w:rPr>
          <w:rFonts w:ascii="仿宋_GB2312" w:eastAsia="仿宋_GB2312" w:cs="仿宋_GB2312" w:hint="eastAsia"/>
          <w:kern w:val="0"/>
          <w:sz w:val="32"/>
          <w:szCs w:val="32"/>
        </w:rPr>
        <w:t>规范。</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地方金融组织不得从事非法集资、洗钱等法律、行政法规，以及国家</w:t>
      </w:r>
      <w:r w:rsidRPr="00D25321">
        <w:rPr>
          <w:rFonts w:ascii="仿宋_GB2312" w:eastAsia="仿宋_GB2312" w:cs="仿宋_GB2312"/>
          <w:kern w:val="0"/>
          <w:sz w:val="32"/>
          <w:szCs w:val="32"/>
        </w:rPr>
        <w:t>和本市</w:t>
      </w:r>
      <w:r w:rsidRPr="00D25321">
        <w:rPr>
          <w:rFonts w:ascii="仿宋_GB2312" w:eastAsia="仿宋_GB2312" w:cs="仿宋_GB2312" w:hint="eastAsia"/>
          <w:kern w:val="0"/>
          <w:sz w:val="32"/>
          <w:szCs w:val="32"/>
        </w:rPr>
        <w:t>规定禁止开展的业务或者活动。</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bCs/>
          <w:kern w:val="0"/>
          <w:sz w:val="32"/>
          <w:szCs w:val="32"/>
        </w:rPr>
        <w:t>第十七条</w:t>
      </w:r>
      <w:r w:rsidRPr="00D25321">
        <w:rPr>
          <w:rFonts w:ascii="黑体" w:eastAsia="黑体" w:hAnsi="黑体" w:cs="黑体" w:hint="eastAsia"/>
          <w:sz w:val="32"/>
          <w:szCs w:val="32"/>
        </w:rPr>
        <w:t xml:space="preserve">　</w:t>
      </w:r>
      <w:r w:rsidRPr="00D25321">
        <w:rPr>
          <w:rFonts w:ascii="仿宋_GB2312" w:eastAsia="仿宋_GB2312" w:hAnsi="仿宋_GB2312" w:cs="仿宋_GB2312" w:hint="eastAsia"/>
          <w:sz w:val="32"/>
          <w:szCs w:val="32"/>
        </w:rPr>
        <w:t>地方金融组织应当制定金融风险应急预案，明确金融风险的种类、级别、处置机构及人员、处置程序和应急措施等内容；地方金融监督管理部门应当予以指导。</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仿宋_GB2312" w:eastAsia="仿宋_GB2312" w:hint="eastAsia"/>
          <w:sz w:val="32"/>
          <w:szCs w:val="32"/>
        </w:rPr>
        <w:t>地方金融组织在发生</w:t>
      </w:r>
      <w:r w:rsidRPr="00D25321">
        <w:rPr>
          <w:rFonts w:ascii="仿宋_GB2312" w:eastAsia="仿宋_GB2312" w:hAnsi="仿宋_GB2312" w:cs="仿宋_GB2312" w:hint="eastAsia"/>
          <w:sz w:val="32"/>
          <w:szCs w:val="32"/>
        </w:rPr>
        <w:t>重大待决诉讼或者仲裁、接受刑事调查、重大负面舆情以及群体性事件等风险事件时，应当立即启动风险应急预案，及时采取应对处置措施，并在</w:t>
      </w:r>
      <w:r w:rsidRPr="00D25321">
        <w:rPr>
          <w:rFonts w:ascii="仿宋_GB2312" w:eastAsia="仿宋_GB2312" w:hAnsi="仿宋_GB2312" w:cs="仿宋_GB2312"/>
          <w:sz w:val="32"/>
          <w:szCs w:val="32"/>
        </w:rPr>
        <w:t>事件发生后二十四小时内</w:t>
      </w:r>
      <w:r w:rsidRPr="00D25321">
        <w:rPr>
          <w:rFonts w:ascii="仿宋_GB2312" w:eastAsia="仿宋_GB2312" w:hint="eastAsia"/>
          <w:sz w:val="32"/>
          <w:szCs w:val="32"/>
        </w:rPr>
        <w:t>向地方金融监督管理部门报告。</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sz w:val="32"/>
          <w:szCs w:val="32"/>
        </w:rPr>
        <w:t>第十八条</w:t>
      </w:r>
      <w:r w:rsidRPr="00D25321">
        <w:rPr>
          <w:rFonts w:ascii="黑体" w:eastAsia="黑体" w:hAnsi="黑体" w:cs="黑体"/>
          <w:sz w:val="32"/>
          <w:szCs w:val="32"/>
        </w:rPr>
        <w:t xml:space="preserve">　</w:t>
      </w:r>
      <w:r w:rsidRPr="00D25321">
        <w:rPr>
          <w:rFonts w:ascii="仿宋_GB2312" w:eastAsia="仿宋_GB2312" w:hAnsi="仿宋_GB2312" w:cs="仿宋_GB2312" w:hint="eastAsia"/>
          <w:sz w:val="32"/>
          <w:szCs w:val="32"/>
        </w:rPr>
        <w:t>地方金融组织的董事、监事和高级管理人员应当</w:t>
      </w:r>
      <w:r w:rsidRPr="00D25321">
        <w:rPr>
          <w:rFonts w:ascii="仿宋_GB2312" w:eastAsia="仿宋_GB2312" w:hAnsi="仿宋_GB2312" w:cs="仿宋_GB2312" w:hint="eastAsia"/>
          <w:sz w:val="32"/>
          <w:szCs w:val="32"/>
        </w:rPr>
        <w:lastRenderedPageBreak/>
        <w:t>按照国家和本市相关监督管理要求，履行忠实勤勉义务和所在地方金融组织明确的风险管理职责，有效防控金融风险。</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bCs/>
          <w:kern w:val="0"/>
          <w:sz w:val="32"/>
          <w:szCs w:val="32"/>
        </w:rPr>
        <w:t>第十九条</w:t>
      </w:r>
      <w:r w:rsidRPr="00D25321">
        <w:rPr>
          <w:rFonts w:ascii="黑体" w:eastAsia="黑体" w:hAnsi="黑体" w:cs="黑体" w:hint="eastAsia"/>
          <w:sz w:val="32"/>
          <w:szCs w:val="32"/>
        </w:rPr>
        <w:t xml:space="preserve">　</w:t>
      </w:r>
      <w:r w:rsidRPr="00D25321">
        <w:rPr>
          <w:rFonts w:ascii="仿宋_GB2312" w:eastAsia="仿宋_GB2312" w:hAnsi="仿宋_GB2312" w:cs="仿宋_GB2312" w:hint="eastAsia"/>
          <w:sz w:val="32"/>
          <w:szCs w:val="32"/>
        </w:rPr>
        <w:t>地方</w:t>
      </w:r>
      <w:r w:rsidRPr="00D25321">
        <w:rPr>
          <w:rFonts w:ascii="仿宋_GB2312" w:eastAsia="仿宋_GB2312" w:hAnsi="仿宋_GB2312" w:cs="仿宋_GB2312"/>
          <w:sz w:val="32"/>
          <w:szCs w:val="32"/>
        </w:rPr>
        <w:t>金融组织的股东依照法律规定</w:t>
      </w:r>
      <w:r w:rsidRPr="00D25321">
        <w:rPr>
          <w:rFonts w:ascii="仿宋_GB2312" w:eastAsia="仿宋_GB2312" w:hAnsi="仿宋_GB2312" w:cs="仿宋_GB2312" w:hint="eastAsia"/>
          <w:sz w:val="32"/>
          <w:szCs w:val="32"/>
        </w:rPr>
        <w:t>以</w:t>
      </w:r>
      <w:r w:rsidRPr="00D25321">
        <w:rPr>
          <w:rFonts w:ascii="仿宋_GB2312" w:eastAsia="仿宋_GB2312" w:hAnsi="仿宋_GB2312" w:cs="仿宋_GB2312"/>
          <w:sz w:val="32"/>
          <w:szCs w:val="32"/>
        </w:rPr>
        <w:t>其认缴的出资额或者</w:t>
      </w:r>
      <w:r w:rsidRPr="00D25321">
        <w:rPr>
          <w:rFonts w:ascii="仿宋_GB2312" w:eastAsia="仿宋_GB2312" w:hAnsi="仿宋_GB2312" w:cs="仿宋_GB2312" w:hint="eastAsia"/>
          <w:sz w:val="32"/>
          <w:szCs w:val="32"/>
        </w:rPr>
        <w:t>认购</w:t>
      </w:r>
      <w:r w:rsidRPr="00D25321">
        <w:rPr>
          <w:rFonts w:ascii="仿宋_GB2312" w:eastAsia="仿宋_GB2312" w:hAnsi="仿宋_GB2312" w:cs="仿宋_GB2312"/>
          <w:sz w:val="32"/>
          <w:szCs w:val="32"/>
        </w:rPr>
        <w:t>的股份为</w:t>
      </w:r>
      <w:r w:rsidRPr="00D25321">
        <w:rPr>
          <w:rFonts w:ascii="仿宋_GB2312" w:eastAsia="仿宋_GB2312" w:hAnsi="仿宋_GB2312" w:cs="仿宋_GB2312" w:hint="eastAsia"/>
          <w:sz w:val="32"/>
          <w:szCs w:val="32"/>
        </w:rPr>
        <w:t>限</w:t>
      </w:r>
      <w:r w:rsidRPr="00D25321">
        <w:rPr>
          <w:rFonts w:ascii="仿宋_GB2312" w:eastAsia="仿宋_GB2312" w:hAnsi="仿宋_GB2312" w:cs="仿宋_GB2312"/>
          <w:sz w:val="32"/>
          <w:szCs w:val="32"/>
        </w:rPr>
        <w:t>承担责任。</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仿宋_GB2312" w:eastAsia="仿宋_GB2312" w:cs="仿宋_GB2312" w:hint="eastAsia"/>
          <w:kern w:val="0"/>
          <w:sz w:val="32"/>
          <w:szCs w:val="32"/>
        </w:rPr>
        <w:t>地方金融组织的控股股东或者实际控制人可以出具书面承诺，在本组织解散或者不再从事金融业务活动后，承担未清偿的债务</w:t>
      </w:r>
      <w:r w:rsidRPr="00D25321">
        <w:rPr>
          <w:rFonts w:ascii="仿宋_GB2312" w:eastAsia="仿宋_GB2312" w:hAnsi="仿宋_GB2312" w:cs="仿宋_GB2312" w:hint="eastAsia"/>
          <w:sz w:val="32"/>
          <w:szCs w:val="32"/>
        </w:rPr>
        <w:t>；地方金融组织</w:t>
      </w:r>
      <w:r w:rsidRPr="00D25321">
        <w:rPr>
          <w:rFonts w:ascii="仿宋_GB2312" w:eastAsia="仿宋_GB2312" w:cs="仿宋_GB2312" w:hint="eastAsia"/>
          <w:kern w:val="0"/>
          <w:sz w:val="32"/>
          <w:szCs w:val="32"/>
        </w:rPr>
        <w:t>可以</w:t>
      </w:r>
      <w:r w:rsidRPr="00D25321">
        <w:rPr>
          <w:rFonts w:ascii="仿宋_GB2312" w:eastAsia="仿宋_GB2312" w:hAnsi="仿宋_GB2312" w:cs="仿宋_GB2312" w:hint="eastAsia"/>
          <w:sz w:val="32"/>
          <w:szCs w:val="32"/>
        </w:rPr>
        <w:t>将承诺情况向社会公示。</w:t>
      </w:r>
    </w:p>
    <w:p w:rsidR="00E879CC" w:rsidRPr="00744329" w:rsidRDefault="00E879CC" w:rsidP="00036018">
      <w:pPr>
        <w:shd w:val="clear" w:color="auto" w:fill="FFFFFF"/>
        <w:overflowPunct w:val="0"/>
        <w:spacing w:line="610" w:lineRule="exact"/>
        <w:ind w:firstLineChars="200" w:firstLine="640"/>
        <w:rPr>
          <w:rFonts w:ascii="仿宋_GB2312" w:eastAsia="仿宋_GB2312" w:cs="仿宋_GB2312"/>
          <w:snapToGrid w:val="0"/>
          <w:kern w:val="0"/>
          <w:sz w:val="32"/>
          <w:szCs w:val="32"/>
        </w:rPr>
      </w:pPr>
      <w:r w:rsidRPr="00D25321">
        <w:rPr>
          <w:rFonts w:ascii="黑体" w:eastAsia="黑体" w:hAnsi="黑体" w:cs="黑体" w:hint="eastAsia"/>
          <w:snapToGrid w:val="0"/>
          <w:kern w:val="0"/>
          <w:sz w:val="32"/>
          <w:szCs w:val="32"/>
        </w:rPr>
        <w:t>第二十条</w:t>
      </w:r>
      <w:r w:rsidRPr="00D25321">
        <w:rPr>
          <w:rFonts w:ascii="黑体" w:eastAsia="黑体" w:hAnsi="黑体" w:cs="黑体" w:hint="eastAsia"/>
          <w:sz w:val="32"/>
          <w:szCs w:val="32"/>
        </w:rPr>
        <w:t xml:space="preserve">　</w:t>
      </w:r>
      <w:r w:rsidRPr="00D25321">
        <w:rPr>
          <w:rFonts w:ascii="仿宋_GB2312" w:eastAsia="仿宋_GB2312" w:cs="仿宋_GB2312" w:hint="eastAsia"/>
          <w:snapToGrid w:val="0"/>
          <w:kern w:val="0"/>
          <w:sz w:val="32"/>
          <w:szCs w:val="32"/>
        </w:rPr>
        <w:t>地方金融组织向金融消费者提供金融产品或者服</w:t>
      </w:r>
      <w:r w:rsidRPr="00744329">
        <w:rPr>
          <w:rFonts w:ascii="仿宋_GB2312" w:eastAsia="仿宋_GB2312" w:cs="仿宋_GB2312" w:hint="eastAsia"/>
          <w:snapToGrid w:val="0"/>
          <w:kern w:val="0"/>
          <w:sz w:val="32"/>
          <w:szCs w:val="32"/>
        </w:rPr>
        <w:t>务，应当了解金融消费者的风险承受能力，如实、充分提示可能影响金融消费者决策的信息、金融产品或者金融服务的性质</w:t>
      </w:r>
      <w:r w:rsidRPr="00744329">
        <w:rPr>
          <w:rFonts w:ascii="仿宋_GB2312" w:eastAsia="仿宋_GB2312" w:cs="仿宋_GB2312"/>
          <w:snapToGrid w:val="0"/>
          <w:kern w:val="0"/>
          <w:sz w:val="32"/>
          <w:szCs w:val="32"/>
        </w:rPr>
        <w:t>和</w:t>
      </w:r>
      <w:r w:rsidRPr="00744329">
        <w:rPr>
          <w:rFonts w:ascii="仿宋_GB2312" w:eastAsia="仿宋_GB2312" w:cs="仿宋_GB2312" w:hint="eastAsia"/>
          <w:snapToGrid w:val="0"/>
          <w:kern w:val="0"/>
          <w:sz w:val="32"/>
          <w:szCs w:val="32"/>
        </w:rPr>
        <w:t>风</w:t>
      </w:r>
      <w:r w:rsidR="00161F9A" w:rsidRPr="00744329">
        <w:rPr>
          <w:rFonts w:ascii="仿宋_GB2312" w:eastAsia="仿宋_GB2312" w:cs="仿宋_GB2312" w:hint="eastAsia"/>
          <w:snapToGrid w:val="0"/>
          <w:kern w:val="0"/>
          <w:sz w:val="32"/>
          <w:szCs w:val="32"/>
        </w:rPr>
        <w:t>险，必要时签署风险提示书，依法保障金融消费者知情、自主选择等</w:t>
      </w:r>
      <w:r w:rsidRPr="00744329">
        <w:rPr>
          <w:rFonts w:ascii="仿宋_GB2312" w:eastAsia="仿宋_GB2312" w:cs="仿宋_GB2312" w:hint="eastAsia"/>
          <w:snapToGrid w:val="0"/>
          <w:kern w:val="0"/>
          <w:sz w:val="32"/>
          <w:szCs w:val="32"/>
        </w:rPr>
        <w:t>权益。</w:t>
      </w:r>
    </w:p>
    <w:p w:rsidR="00E879CC" w:rsidRPr="00D25321" w:rsidRDefault="00E879CC" w:rsidP="00036018">
      <w:pPr>
        <w:shd w:val="clear" w:color="auto" w:fill="FFFFFF"/>
        <w:overflowPunct w:val="0"/>
        <w:spacing w:line="610" w:lineRule="exact"/>
        <w:ind w:firstLineChars="200" w:firstLine="640"/>
        <w:rPr>
          <w:rFonts w:ascii="仿宋_GB2312" w:eastAsia="仿宋_GB2312" w:cs="仿宋_GB2312"/>
          <w:snapToGrid w:val="0"/>
          <w:kern w:val="0"/>
          <w:sz w:val="32"/>
          <w:szCs w:val="32"/>
        </w:rPr>
      </w:pPr>
      <w:r w:rsidRPr="00D25321">
        <w:rPr>
          <w:rFonts w:ascii="仿宋_GB2312" w:eastAsia="仿宋_GB2312" w:cs="仿宋_GB2312" w:hint="eastAsia"/>
          <w:snapToGrid w:val="0"/>
          <w:kern w:val="0"/>
          <w:sz w:val="32"/>
          <w:szCs w:val="32"/>
        </w:rPr>
        <w:t>地方金融组织应当建立健全投诉处理机制和争议处理机制，完善投诉和争议处理程序，及时受理投诉、处理争议。</w:t>
      </w:r>
    </w:p>
    <w:p w:rsidR="00E879CC" w:rsidRPr="00D25321" w:rsidRDefault="00E879CC" w:rsidP="00036018">
      <w:pPr>
        <w:shd w:val="clear" w:color="auto" w:fill="FFFFFF"/>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sz w:val="32"/>
          <w:szCs w:val="32"/>
        </w:rPr>
        <w:t xml:space="preserve">第二十一条　</w:t>
      </w:r>
      <w:r w:rsidRPr="00D25321">
        <w:rPr>
          <w:rFonts w:ascii="仿宋_GB2312" w:eastAsia="仿宋_GB2312" w:hAnsi="仿宋_GB2312" w:cs="仿宋_GB2312" w:hint="eastAsia"/>
          <w:sz w:val="32"/>
          <w:szCs w:val="32"/>
        </w:rPr>
        <w:t>地方金融组织不得超越经营范围或者采用虚假、欺诈、隐瞒、引人误解等方式开展营销宣传。</w:t>
      </w:r>
    </w:p>
    <w:p w:rsidR="00E879CC" w:rsidRPr="00D25321" w:rsidRDefault="00E879CC" w:rsidP="00036018">
      <w:pPr>
        <w:shd w:val="clear" w:color="auto" w:fill="FFFFFF"/>
        <w:overflowPunct w:val="0"/>
        <w:spacing w:line="610" w:lineRule="exact"/>
        <w:ind w:firstLineChars="200" w:firstLine="640"/>
        <w:rPr>
          <w:rFonts w:ascii="仿宋_GB2312" w:eastAsia="仿宋_GB2312"/>
          <w:bCs/>
          <w:sz w:val="32"/>
          <w:szCs w:val="32"/>
        </w:rPr>
      </w:pPr>
      <w:r w:rsidRPr="00D25321">
        <w:rPr>
          <w:rFonts w:ascii="黑体" w:eastAsia="黑体" w:hAnsi="黑体" w:cs="黑体" w:hint="eastAsia"/>
          <w:snapToGrid w:val="0"/>
          <w:kern w:val="0"/>
          <w:sz w:val="32"/>
          <w:szCs w:val="32"/>
        </w:rPr>
        <w:t>第二十二条</w:t>
      </w:r>
      <w:r w:rsidRPr="00D25321">
        <w:rPr>
          <w:rFonts w:ascii="黑体" w:eastAsia="黑体" w:hAnsi="黑体" w:cs="黑体" w:hint="eastAsia"/>
          <w:sz w:val="32"/>
          <w:szCs w:val="32"/>
        </w:rPr>
        <w:t xml:space="preserve">　</w:t>
      </w:r>
      <w:r w:rsidRPr="00D25321">
        <w:rPr>
          <w:rFonts w:ascii="仿宋_GB2312" w:eastAsia="仿宋_GB2312" w:hint="eastAsia"/>
          <w:bCs/>
          <w:sz w:val="32"/>
          <w:szCs w:val="32"/>
        </w:rPr>
        <w:t>地方金融组织不再从事相关金融业务活动，应当按照要求向市地方金融监督管理部门提出书面申请，并提交资产状况证明、</w:t>
      </w:r>
      <w:r w:rsidRPr="00D25321">
        <w:rPr>
          <w:rFonts w:ascii="仿宋_GB2312" w:eastAsia="仿宋_GB2312"/>
          <w:bCs/>
          <w:sz w:val="32"/>
          <w:szCs w:val="32"/>
        </w:rPr>
        <w:t>债权债务</w:t>
      </w:r>
      <w:r w:rsidRPr="00D25321">
        <w:rPr>
          <w:rFonts w:ascii="仿宋_GB2312" w:eastAsia="仿宋_GB2312" w:hint="eastAsia"/>
          <w:bCs/>
          <w:sz w:val="32"/>
          <w:szCs w:val="32"/>
        </w:rPr>
        <w:t>处置</w:t>
      </w:r>
      <w:r w:rsidRPr="00D25321">
        <w:rPr>
          <w:rFonts w:ascii="仿宋_GB2312" w:eastAsia="仿宋_GB2312"/>
          <w:bCs/>
          <w:sz w:val="32"/>
          <w:szCs w:val="32"/>
        </w:rPr>
        <w:t>方案</w:t>
      </w:r>
      <w:r w:rsidRPr="00D25321">
        <w:rPr>
          <w:rFonts w:ascii="仿宋_GB2312" w:eastAsia="仿宋_GB2312" w:hint="eastAsia"/>
          <w:bCs/>
          <w:sz w:val="32"/>
          <w:szCs w:val="32"/>
        </w:rPr>
        <w:t>等相关材料。</w:t>
      </w:r>
    </w:p>
    <w:p w:rsidR="00E879CC" w:rsidRPr="00D25321" w:rsidRDefault="00E879CC" w:rsidP="00036018">
      <w:pPr>
        <w:shd w:val="clear" w:color="auto" w:fill="FFFFFF"/>
        <w:overflowPunct w:val="0"/>
        <w:spacing w:line="610" w:lineRule="exact"/>
        <w:ind w:firstLineChars="200" w:firstLine="640"/>
        <w:rPr>
          <w:rFonts w:ascii="仿宋_GB2312" w:eastAsia="仿宋_GB2312"/>
          <w:bCs/>
          <w:sz w:val="32"/>
          <w:szCs w:val="32"/>
        </w:rPr>
      </w:pPr>
      <w:r w:rsidRPr="00D25321">
        <w:rPr>
          <w:rFonts w:ascii="仿宋_GB2312" w:eastAsia="仿宋_GB2312" w:hint="eastAsia"/>
          <w:bCs/>
          <w:sz w:val="32"/>
          <w:szCs w:val="32"/>
        </w:rPr>
        <w:t>地方金融组织解散，应当依法成立清算组进行清算，并对未到期债务及相关责任承接等</w:t>
      </w:r>
      <w:proofErr w:type="gramStart"/>
      <w:r w:rsidRPr="00D25321">
        <w:rPr>
          <w:rFonts w:ascii="仿宋_GB2312" w:eastAsia="仿宋_GB2312" w:hint="eastAsia"/>
          <w:bCs/>
          <w:sz w:val="32"/>
          <w:szCs w:val="32"/>
        </w:rPr>
        <w:t>作出</w:t>
      </w:r>
      <w:proofErr w:type="gramEnd"/>
      <w:r w:rsidRPr="00D25321">
        <w:rPr>
          <w:rFonts w:ascii="仿宋_GB2312" w:eastAsia="仿宋_GB2312" w:hint="eastAsia"/>
          <w:bCs/>
          <w:sz w:val="32"/>
          <w:szCs w:val="32"/>
        </w:rPr>
        <w:t>明确安排。</w:t>
      </w:r>
    </w:p>
    <w:p w:rsidR="00E879CC" w:rsidRPr="00D25321" w:rsidRDefault="00E879CC" w:rsidP="00036018">
      <w:pPr>
        <w:shd w:val="clear" w:color="auto" w:fill="FFFFFF"/>
        <w:overflowPunct w:val="0"/>
        <w:spacing w:line="610" w:lineRule="exact"/>
        <w:ind w:firstLineChars="200" w:firstLine="640"/>
        <w:rPr>
          <w:rFonts w:ascii="仿宋_GB2312" w:eastAsia="仿宋_GB2312"/>
          <w:bCs/>
          <w:sz w:val="32"/>
          <w:szCs w:val="32"/>
        </w:rPr>
      </w:pPr>
      <w:r w:rsidRPr="00D25321">
        <w:rPr>
          <w:rFonts w:ascii="仿宋_GB2312" w:eastAsia="仿宋_GB2312" w:hint="eastAsia"/>
          <w:bCs/>
          <w:sz w:val="32"/>
          <w:szCs w:val="32"/>
        </w:rPr>
        <w:lastRenderedPageBreak/>
        <w:t>地方金融组织解散、不再从事相关金融业务活动或者被依法宣告破产，市地方金融监督管理部门应当注销其经营许可证或者其他审批文件，通报市场监督管理部门并予以公告。</w:t>
      </w:r>
    </w:p>
    <w:p w:rsidR="00E879CC" w:rsidRPr="00D25321" w:rsidRDefault="00E879CC" w:rsidP="00036018">
      <w:pPr>
        <w:overflowPunct w:val="0"/>
        <w:spacing w:line="610" w:lineRule="exact"/>
        <w:ind w:firstLineChars="200" w:firstLine="640"/>
        <w:rPr>
          <w:rFonts w:ascii="仿宋_GB2312" w:eastAsia="仿宋_GB2312" w:cs="仿宋_GB2312"/>
          <w:snapToGrid w:val="0"/>
          <w:kern w:val="0"/>
          <w:sz w:val="32"/>
          <w:szCs w:val="32"/>
          <w:shd w:val="clear" w:color="auto" w:fill="BFBFBF" w:themeFill="background1" w:themeFillShade="BF"/>
        </w:rPr>
      </w:pPr>
      <w:r w:rsidRPr="00D25321">
        <w:rPr>
          <w:rFonts w:ascii="黑体" w:eastAsia="黑体" w:hAnsi="黑体" w:cs="黑体" w:hint="eastAsia"/>
          <w:sz w:val="32"/>
          <w:szCs w:val="32"/>
        </w:rPr>
        <w:t xml:space="preserve">第二十三条　</w:t>
      </w:r>
      <w:r w:rsidRPr="00D25321">
        <w:rPr>
          <w:rFonts w:eastAsia="仿宋_GB2312" w:hint="eastAsia"/>
          <w:snapToGrid w:val="0"/>
          <w:kern w:val="0"/>
          <w:sz w:val="32"/>
          <w:szCs w:val="32"/>
        </w:rPr>
        <w:t>地方金融组织可以建立行业组织。行业组织应当依照法律</w:t>
      </w:r>
      <w:r w:rsidRPr="00D25321">
        <w:rPr>
          <w:rFonts w:eastAsia="仿宋_GB2312"/>
          <w:snapToGrid w:val="0"/>
          <w:kern w:val="0"/>
          <w:sz w:val="32"/>
          <w:szCs w:val="32"/>
        </w:rPr>
        <w:t>、法规和章程规定开展工作，</w:t>
      </w:r>
      <w:r w:rsidRPr="00D25321">
        <w:rPr>
          <w:rFonts w:eastAsia="仿宋_GB2312" w:hint="eastAsia"/>
          <w:snapToGrid w:val="0"/>
          <w:kern w:val="0"/>
          <w:sz w:val="32"/>
          <w:szCs w:val="32"/>
        </w:rPr>
        <w:t>制定和实施行业自律规则，引领成员合</w:t>
      </w:r>
      <w:proofErr w:type="gramStart"/>
      <w:r w:rsidRPr="00D25321">
        <w:rPr>
          <w:rFonts w:eastAsia="仿宋_GB2312" w:hint="eastAsia"/>
          <w:snapToGrid w:val="0"/>
          <w:kern w:val="0"/>
          <w:sz w:val="32"/>
          <w:szCs w:val="32"/>
        </w:rPr>
        <w:t>规</w:t>
      </w:r>
      <w:proofErr w:type="gramEnd"/>
      <w:r w:rsidRPr="00D25321">
        <w:rPr>
          <w:rFonts w:eastAsia="仿宋_GB2312" w:hint="eastAsia"/>
          <w:snapToGrid w:val="0"/>
          <w:kern w:val="0"/>
          <w:sz w:val="32"/>
          <w:szCs w:val="32"/>
        </w:rPr>
        <w:t>经营，反映</w:t>
      </w:r>
      <w:r w:rsidRPr="00D25321">
        <w:rPr>
          <w:rFonts w:eastAsia="仿宋_GB2312"/>
          <w:snapToGrid w:val="0"/>
          <w:kern w:val="0"/>
          <w:sz w:val="32"/>
          <w:szCs w:val="32"/>
        </w:rPr>
        <w:t>行业</w:t>
      </w:r>
      <w:r w:rsidRPr="00D25321">
        <w:rPr>
          <w:rFonts w:eastAsia="仿宋_GB2312" w:hint="eastAsia"/>
          <w:snapToGrid w:val="0"/>
          <w:kern w:val="0"/>
          <w:sz w:val="32"/>
          <w:szCs w:val="32"/>
        </w:rPr>
        <w:t>建议诉求</w:t>
      </w:r>
      <w:r w:rsidRPr="00D25321">
        <w:rPr>
          <w:rFonts w:eastAsia="仿宋_GB2312"/>
          <w:snapToGrid w:val="0"/>
          <w:kern w:val="0"/>
          <w:sz w:val="32"/>
          <w:szCs w:val="32"/>
        </w:rPr>
        <w:t>，</w:t>
      </w:r>
      <w:r w:rsidRPr="00D25321">
        <w:rPr>
          <w:rFonts w:eastAsia="仿宋_GB2312" w:hint="eastAsia"/>
          <w:snapToGrid w:val="0"/>
          <w:kern w:val="0"/>
          <w:sz w:val="32"/>
          <w:szCs w:val="32"/>
        </w:rPr>
        <w:t>维护成员合法权益，有针对性地开展行业宣传教育活动，加强从业人员业务培训和职业道德教育，加强行业金融风险监测预警，建立健全</w:t>
      </w:r>
      <w:r w:rsidRPr="00D25321">
        <w:rPr>
          <w:rFonts w:eastAsia="仿宋_GB2312"/>
          <w:snapToGrid w:val="0"/>
          <w:kern w:val="0"/>
          <w:sz w:val="32"/>
          <w:szCs w:val="32"/>
        </w:rPr>
        <w:t>行业纠纷调解机制</w:t>
      </w:r>
      <w:r w:rsidRPr="00D25321">
        <w:rPr>
          <w:rFonts w:eastAsia="仿宋_GB2312" w:hint="eastAsia"/>
          <w:snapToGrid w:val="0"/>
          <w:kern w:val="0"/>
          <w:sz w:val="32"/>
          <w:szCs w:val="32"/>
        </w:rPr>
        <w:t>。</w:t>
      </w:r>
    </w:p>
    <w:p w:rsidR="00DB05A6" w:rsidRDefault="00DB05A6" w:rsidP="00036018">
      <w:pPr>
        <w:overflowPunct w:val="0"/>
        <w:spacing w:line="610" w:lineRule="exact"/>
        <w:jc w:val="center"/>
        <w:rPr>
          <w:rFonts w:ascii="黑体" w:eastAsia="黑体" w:hAnsi="黑体" w:cs="黑体"/>
          <w:sz w:val="32"/>
          <w:szCs w:val="32"/>
        </w:rPr>
      </w:pPr>
    </w:p>
    <w:p w:rsidR="00E879CC" w:rsidRPr="00D25321" w:rsidRDefault="00E879CC" w:rsidP="00036018">
      <w:pPr>
        <w:overflowPunct w:val="0"/>
        <w:spacing w:line="610" w:lineRule="exact"/>
        <w:jc w:val="center"/>
        <w:rPr>
          <w:rFonts w:ascii="仿宋" w:eastAsia="仿宋" w:hAnsi="仿宋" w:cs="仿宋"/>
          <w:sz w:val="32"/>
          <w:szCs w:val="32"/>
        </w:rPr>
      </w:pPr>
      <w:r w:rsidRPr="00D25321">
        <w:rPr>
          <w:rFonts w:ascii="黑体" w:eastAsia="黑体" w:hAnsi="黑体" w:cs="黑体" w:hint="eastAsia"/>
          <w:sz w:val="32"/>
          <w:szCs w:val="32"/>
        </w:rPr>
        <w:t>第三章　地方</w:t>
      </w:r>
      <w:r w:rsidRPr="00D25321">
        <w:rPr>
          <w:rFonts w:ascii="黑体" w:eastAsia="黑体" w:hAnsi="黑体" w:cs="黑体"/>
          <w:sz w:val="32"/>
          <w:szCs w:val="32"/>
        </w:rPr>
        <w:t>金融组织</w:t>
      </w:r>
      <w:r w:rsidRPr="00D25321">
        <w:rPr>
          <w:rFonts w:ascii="黑体" w:eastAsia="黑体" w:hAnsi="黑体" w:cs="黑体" w:hint="eastAsia"/>
          <w:sz w:val="32"/>
          <w:szCs w:val="32"/>
        </w:rPr>
        <w:t>监督管理</w:t>
      </w:r>
    </w:p>
    <w:p w:rsidR="00E879CC" w:rsidRPr="00D25321" w:rsidRDefault="00E879CC" w:rsidP="00036018">
      <w:pPr>
        <w:overflowPunct w:val="0"/>
        <w:spacing w:line="610" w:lineRule="exact"/>
        <w:rPr>
          <w:rFonts w:ascii="黑体" w:eastAsia="黑体" w:hAnsi="黑体" w:cs="黑体"/>
          <w:sz w:val="32"/>
          <w:szCs w:val="32"/>
        </w:rPr>
      </w:pP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sz w:val="32"/>
          <w:szCs w:val="32"/>
        </w:rPr>
        <w:t xml:space="preserve">第二十四条　</w:t>
      </w:r>
      <w:r w:rsidRPr="00D25321">
        <w:rPr>
          <w:rFonts w:ascii="仿宋_GB2312" w:eastAsia="仿宋_GB2312" w:cs="仿宋_GB2312" w:hint="eastAsia"/>
          <w:kern w:val="0"/>
          <w:sz w:val="32"/>
          <w:szCs w:val="32"/>
        </w:rPr>
        <w:t>市地方金融监督管理部门应当根据地方金融组织的经营范围、经营规模、管理水平、合</w:t>
      </w:r>
      <w:proofErr w:type="gramStart"/>
      <w:r w:rsidRPr="00D25321">
        <w:rPr>
          <w:rFonts w:ascii="仿宋_GB2312" w:eastAsia="仿宋_GB2312" w:cs="仿宋_GB2312" w:hint="eastAsia"/>
          <w:kern w:val="0"/>
          <w:sz w:val="32"/>
          <w:szCs w:val="32"/>
        </w:rPr>
        <w:t>规</w:t>
      </w:r>
      <w:proofErr w:type="gramEnd"/>
      <w:r w:rsidRPr="00D25321">
        <w:rPr>
          <w:rFonts w:ascii="仿宋_GB2312" w:eastAsia="仿宋_GB2312" w:cs="仿宋_GB2312" w:hint="eastAsia"/>
          <w:kern w:val="0"/>
          <w:sz w:val="32"/>
          <w:szCs w:val="32"/>
        </w:rPr>
        <w:t>情况和风险状况等情况，对地方金融组织实行分级分类动态监督管理，并根据分级分类情况确定监督检查的方式</w:t>
      </w: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频次、范围和需要采取的监管措施。具体办法由市地方金融监督管理部门制定并公布。</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shd w:val="clear" w:color="auto" w:fill="FFFFFF" w:themeFill="background1"/>
        </w:rPr>
      </w:pPr>
      <w:r w:rsidRPr="00D25321">
        <w:rPr>
          <w:rFonts w:ascii="仿宋_GB2312" w:eastAsia="仿宋_GB2312" w:cs="仿宋_GB2312" w:hint="eastAsia"/>
          <w:kern w:val="0"/>
          <w:sz w:val="32"/>
          <w:szCs w:val="32"/>
        </w:rPr>
        <w:t>地方金融监督管理部门对地方金融组织实施监督检查，可以采取现场检查和非现场监管、监管谈话等方式。</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sz w:val="32"/>
          <w:szCs w:val="32"/>
        </w:rPr>
        <w:t>第二十五</w:t>
      </w:r>
      <w:r w:rsidRPr="00D25321">
        <w:rPr>
          <w:rFonts w:ascii="黑体" w:eastAsia="黑体" w:hAnsi="黑体" w:cs="黑体"/>
          <w:sz w:val="32"/>
          <w:szCs w:val="32"/>
        </w:rPr>
        <w:t>条</w:t>
      </w:r>
      <w:r w:rsidRPr="00D25321">
        <w:rPr>
          <w:rFonts w:ascii="黑体" w:eastAsia="黑体" w:hAnsi="黑体" w:cs="黑体" w:hint="eastAsia"/>
          <w:sz w:val="32"/>
          <w:szCs w:val="32"/>
        </w:rPr>
        <w:t xml:space="preserve">　</w:t>
      </w:r>
      <w:r w:rsidRPr="00D25321">
        <w:rPr>
          <w:rFonts w:ascii="仿宋_GB2312" w:eastAsia="仿宋_GB2312" w:cs="仿宋_GB2312" w:hint="eastAsia"/>
          <w:kern w:val="0"/>
          <w:sz w:val="32"/>
          <w:szCs w:val="32"/>
        </w:rPr>
        <w:t>市地方金融监督管理部门可以根据业务特点和风险情况，对地方金融组织业务创新实施包容审慎监督管理，可以</w:t>
      </w:r>
      <w:r w:rsidRPr="00D25321">
        <w:rPr>
          <w:rFonts w:ascii="仿宋_GB2312" w:eastAsia="仿宋_GB2312" w:cs="仿宋_GB2312" w:hint="eastAsia"/>
          <w:kern w:val="0"/>
          <w:sz w:val="32"/>
          <w:szCs w:val="32"/>
        </w:rPr>
        <w:lastRenderedPageBreak/>
        <w:t>为创新型金融产品、服务、业务模式提供安全、可控的小范围内部测试环境。</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shd w:val="clear" w:color="auto" w:fill="FFFFFF" w:themeFill="background1"/>
        </w:rPr>
      </w:pPr>
      <w:r w:rsidRPr="00D25321">
        <w:rPr>
          <w:rFonts w:ascii="黑体" w:eastAsia="黑体" w:hAnsi="黑体" w:cs="黑体" w:hint="eastAsia"/>
          <w:sz w:val="32"/>
          <w:szCs w:val="32"/>
        </w:rPr>
        <w:t>第二</w:t>
      </w:r>
      <w:r w:rsidRPr="00D25321">
        <w:rPr>
          <w:rFonts w:ascii="黑体" w:eastAsia="黑体" w:hAnsi="黑体" w:cs="黑体"/>
          <w:sz w:val="32"/>
          <w:szCs w:val="32"/>
        </w:rPr>
        <w:t>十</w:t>
      </w:r>
      <w:r w:rsidRPr="00D25321">
        <w:rPr>
          <w:rFonts w:ascii="黑体" w:eastAsia="黑体" w:hAnsi="黑体" w:cs="黑体" w:hint="eastAsia"/>
          <w:sz w:val="32"/>
          <w:szCs w:val="32"/>
        </w:rPr>
        <w:t>六</w:t>
      </w:r>
      <w:r w:rsidRPr="00D25321">
        <w:rPr>
          <w:rFonts w:ascii="黑体" w:eastAsia="黑体" w:hAnsi="黑体" w:cs="黑体"/>
          <w:sz w:val="32"/>
          <w:szCs w:val="32"/>
        </w:rPr>
        <w:t>条</w:t>
      </w:r>
      <w:r w:rsidRPr="00D25321">
        <w:rPr>
          <w:rFonts w:ascii="黑体" w:eastAsia="黑体" w:hAnsi="黑体" w:cs="黑体" w:hint="eastAsia"/>
          <w:sz w:val="32"/>
          <w:szCs w:val="32"/>
        </w:rPr>
        <w:t xml:space="preserve">　</w:t>
      </w:r>
      <w:r w:rsidRPr="00D25321">
        <w:rPr>
          <w:rFonts w:ascii="仿宋_GB2312" w:eastAsia="仿宋_GB2312" w:cs="仿宋_GB2312" w:hint="eastAsia"/>
          <w:kern w:val="0"/>
          <w:sz w:val="32"/>
          <w:szCs w:val="32"/>
        </w:rPr>
        <w:t>市地方金融监督管理部门应当加强对地方金融组织的行业指导，提供规范、便利、高效的政务服务，做好政策宣传解读和行业风险预警提示。</w:t>
      </w:r>
    </w:p>
    <w:p w:rsidR="00E879CC" w:rsidRPr="00D25321" w:rsidRDefault="00E879CC" w:rsidP="00036018">
      <w:pPr>
        <w:overflowPunct w:val="0"/>
        <w:spacing w:line="610" w:lineRule="exact"/>
        <w:ind w:firstLineChars="200" w:firstLine="640"/>
        <w:rPr>
          <w:sz w:val="32"/>
          <w:szCs w:val="32"/>
        </w:rPr>
      </w:pPr>
      <w:r w:rsidRPr="00D25321">
        <w:rPr>
          <w:rFonts w:ascii="黑体" w:eastAsia="黑体" w:cs="黑体" w:hint="eastAsia"/>
          <w:bCs/>
          <w:kern w:val="0"/>
          <w:sz w:val="32"/>
          <w:szCs w:val="32"/>
        </w:rPr>
        <w:t>第二十</w:t>
      </w:r>
      <w:r w:rsidRPr="00D25321">
        <w:rPr>
          <w:rFonts w:ascii="黑体" w:eastAsia="黑体" w:hAnsi="黑体" w:cs="黑体" w:hint="eastAsia"/>
          <w:sz w:val="32"/>
          <w:szCs w:val="32"/>
        </w:rPr>
        <w:t>七</w:t>
      </w:r>
      <w:r w:rsidRPr="00D25321">
        <w:rPr>
          <w:rFonts w:ascii="黑体" w:eastAsia="黑体" w:cs="黑体" w:hint="eastAsia"/>
          <w:bCs/>
          <w:kern w:val="0"/>
          <w:sz w:val="32"/>
          <w:szCs w:val="32"/>
        </w:rPr>
        <w:t>条</w:t>
      </w:r>
      <w:r w:rsidRPr="00D25321">
        <w:rPr>
          <w:rFonts w:ascii="黑体" w:eastAsia="黑体" w:hAnsi="仿宋_GB2312" w:cs="黑体"/>
          <w:bCs/>
          <w:kern w:val="0"/>
          <w:sz w:val="32"/>
          <w:szCs w:val="32"/>
        </w:rPr>
        <w:t xml:space="preserve">　</w:t>
      </w:r>
      <w:r w:rsidRPr="00D25321">
        <w:rPr>
          <w:rFonts w:ascii="仿宋_GB2312" w:eastAsia="仿宋_GB2312" w:cs="仿宋_GB2312" w:hint="eastAsia"/>
          <w:kern w:val="0"/>
          <w:sz w:val="32"/>
          <w:szCs w:val="32"/>
        </w:rPr>
        <w:t>地方金融监督管理部门开展</w:t>
      </w:r>
      <w:r w:rsidRPr="00D25321">
        <w:rPr>
          <w:rFonts w:ascii="仿宋_GB2312" w:eastAsia="仿宋_GB2312" w:cs="仿宋_GB2312"/>
          <w:kern w:val="0"/>
          <w:sz w:val="32"/>
          <w:szCs w:val="32"/>
        </w:rPr>
        <w:t>现场检查</w:t>
      </w:r>
      <w:r w:rsidRPr="00D25321">
        <w:rPr>
          <w:rFonts w:ascii="仿宋_GB2312" w:eastAsia="仿宋_GB2312" w:cs="仿宋_GB2312" w:hint="eastAsia"/>
          <w:kern w:val="0"/>
          <w:sz w:val="32"/>
          <w:szCs w:val="32"/>
        </w:rPr>
        <w:t>时，</w:t>
      </w:r>
      <w:r w:rsidRPr="00D25321">
        <w:rPr>
          <w:rFonts w:ascii="仿宋_GB2312" w:eastAsia="仿宋_GB2312" w:cs="仿宋_GB2312"/>
          <w:kern w:val="0"/>
          <w:sz w:val="32"/>
          <w:szCs w:val="32"/>
        </w:rPr>
        <w:t xml:space="preserve">可以采取下列措施： </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（一）进入</w:t>
      </w:r>
      <w:r w:rsidRPr="00D25321">
        <w:rPr>
          <w:rFonts w:ascii="仿宋_GB2312" w:eastAsia="仿宋_GB2312" w:cs="仿宋_GB2312"/>
          <w:kern w:val="0"/>
          <w:sz w:val="32"/>
          <w:szCs w:val="32"/>
        </w:rPr>
        <w:t>地方金融组织</w:t>
      </w:r>
      <w:r w:rsidRPr="00D25321">
        <w:rPr>
          <w:rFonts w:ascii="仿宋_GB2312" w:eastAsia="仿宋_GB2312" w:cs="仿宋_GB2312" w:hint="eastAsia"/>
          <w:kern w:val="0"/>
          <w:sz w:val="32"/>
          <w:szCs w:val="32"/>
        </w:rPr>
        <w:t>及</w:t>
      </w:r>
      <w:r w:rsidRPr="00D25321">
        <w:rPr>
          <w:rFonts w:ascii="仿宋_GB2312" w:eastAsia="仿宋_GB2312" w:cs="仿宋_GB2312"/>
          <w:kern w:val="0"/>
          <w:sz w:val="32"/>
          <w:szCs w:val="32"/>
        </w:rPr>
        <w:t>相关单位经营</w:t>
      </w:r>
      <w:r w:rsidRPr="00D25321">
        <w:rPr>
          <w:rFonts w:ascii="仿宋_GB2312" w:eastAsia="仿宋_GB2312" w:cs="仿宋_GB2312" w:hint="eastAsia"/>
          <w:kern w:val="0"/>
          <w:sz w:val="32"/>
          <w:szCs w:val="32"/>
        </w:rPr>
        <w:t>活动</w:t>
      </w:r>
      <w:r w:rsidRPr="00D25321">
        <w:rPr>
          <w:rFonts w:ascii="仿宋_GB2312" w:eastAsia="仿宋_GB2312" w:cs="仿宋_GB2312"/>
          <w:kern w:val="0"/>
          <w:sz w:val="32"/>
          <w:szCs w:val="32"/>
        </w:rPr>
        <w:t>场所</w:t>
      </w:r>
      <w:r w:rsidRPr="00D25321">
        <w:rPr>
          <w:rFonts w:ascii="仿宋_GB2312" w:eastAsia="仿宋_GB2312" w:cs="仿宋_GB2312" w:hint="eastAsia"/>
          <w:kern w:val="0"/>
          <w:sz w:val="32"/>
          <w:szCs w:val="32"/>
        </w:rPr>
        <w:t>进行检查；</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二</w:t>
      </w:r>
      <w:r w:rsidRPr="00D25321">
        <w:rPr>
          <w:rFonts w:ascii="仿宋_GB2312" w:eastAsia="仿宋_GB2312" w:cs="仿宋_GB2312"/>
          <w:kern w:val="0"/>
          <w:sz w:val="32"/>
          <w:szCs w:val="32"/>
        </w:rPr>
        <w:t>）询问地方金融组织负责人及相关</w:t>
      </w:r>
      <w:r w:rsidRPr="00D25321">
        <w:rPr>
          <w:rFonts w:ascii="仿宋_GB2312" w:eastAsia="仿宋_GB2312" w:cs="仿宋_GB2312" w:hint="eastAsia"/>
          <w:kern w:val="0"/>
          <w:sz w:val="32"/>
          <w:szCs w:val="32"/>
        </w:rPr>
        <w:t>工作</w:t>
      </w:r>
      <w:r w:rsidRPr="00D25321">
        <w:rPr>
          <w:rFonts w:ascii="仿宋_GB2312" w:eastAsia="仿宋_GB2312" w:cs="仿宋_GB2312"/>
          <w:kern w:val="0"/>
          <w:sz w:val="32"/>
          <w:szCs w:val="32"/>
        </w:rPr>
        <w:t>人员，要求其对</w:t>
      </w:r>
      <w:r w:rsidRPr="00D25321">
        <w:rPr>
          <w:rFonts w:ascii="仿宋_GB2312" w:eastAsia="仿宋_GB2312" w:cs="仿宋_GB2312" w:hint="eastAsia"/>
          <w:kern w:val="0"/>
          <w:sz w:val="32"/>
          <w:szCs w:val="32"/>
        </w:rPr>
        <w:t>检查</w:t>
      </w:r>
      <w:r w:rsidRPr="00D25321">
        <w:rPr>
          <w:rFonts w:ascii="仿宋_GB2312" w:eastAsia="仿宋_GB2312" w:cs="仿宋_GB2312"/>
          <w:kern w:val="0"/>
          <w:sz w:val="32"/>
          <w:szCs w:val="32"/>
        </w:rPr>
        <w:t>事项</w:t>
      </w:r>
      <w:proofErr w:type="gramStart"/>
      <w:r w:rsidRPr="00D25321">
        <w:rPr>
          <w:rFonts w:ascii="仿宋_GB2312" w:eastAsia="仿宋_GB2312" w:cs="仿宋_GB2312"/>
          <w:kern w:val="0"/>
          <w:sz w:val="32"/>
          <w:szCs w:val="32"/>
        </w:rPr>
        <w:t>作出</w:t>
      </w:r>
      <w:proofErr w:type="gramEnd"/>
      <w:r w:rsidRPr="00D25321">
        <w:rPr>
          <w:rFonts w:ascii="仿宋_GB2312" w:eastAsia="仿宋_GB2312" w:cs="仿宋_GB2312"/>
          <w:kern w:val="0"/>
          <w:sz w:val="32"/>
          <w:szCs w:val="32"/>
        </w:rPr>
        <w:t xml:space="preserve">说明； </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（三）检查地方金融组织电子计算机业务数据</w:t>
      </w:r>
      <w:r w:rsidRPr="00D25321">
        <w:rPr>
          <w:rFonts w:ascii="仿宋_GB2312" w:eastAsia="仿宋_GB2312" w:cs="仿宋_GB2312"/>
          <w:kern w:val="0"/>
          <w:sz w:val="32"/>
          <w:szCs w:val="32"/>
        </w:rPr>
        <w:t>系统</w:t>
      </w:r>
      <w:r w:rsidRPr="00D25321">
        <w:rPr>
          <w:rFonts w:ascii="仿宋_GB2312" w:eastAsia="仿宋_GB2312" w:cs="仿宋_GB2312" w:hint="eastAsia"/>
          <w:kern w:val="0"/>
          <w:sz w:val="32"/>
          <w:szCs w:val="32"/>
        </w:rPr>
        <w:t>等</w:t>
      </w:r>
      <w:r w:rsidRPr="00D25321">
        <w:rPr>
          <w:rFonts w:ascii="仿宋_GB2312" w:eastAsia="仿宋_GB2312" w:cs="仿宋_GB2312"/>
          <w:kern w:val="0"/>
          <w:sz w:val="32"/>
          <w:szCs w:val="32"/>
        </w:rPr>
        <w:t xml:space="preserve">； </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四</w:t>
      </w:r>
      <w:r w:rsidRPr="00D25321">
        <w:rPr>
          <w:rFonts w:ascii="仿宋_GB2312" w:eastAsia="仿宋_GB2312" w:cs="仿宋_GB2312"/>
          <w:kern w:val="0"/>
          <w:sz w:val="32"/>
          <w:szCs w:val="32"/>
        </w:rPr>
        <w:t>）调取、查阅、复制与检查事项有关的文件资料</w:t>
      </w:r>
      <w:r w:rsidRPr="00D25321">
        <w:rPr>
          <w:rFonts w:ascii="仿宋_GB2312" w:eastAsia="仿宋_GB2312" w:cs="仿宋_GB2312" w:hint="eastAsia"/>
          <w:kern w:val="0"/>
          <w:sz w:val="32"/>
          <w:szCs w:val="32"/>
        </w:rPr>
        <w:t>、电子数据等，</w:t>
      </w:r>
      <w:r w:rsidRPr="00D25321">
        <w:rPr>
          <w:rFonts w:ascii="仿宋_GB2312" w:eastAsia="仿宋_GB2312" w:cs="仿宋_GB2312"/>
          <w:kern w:val="0"/>
          <w:sz w:val="32"/>
          <w:szCs w:val="32"/>
        </w:rPr>
        <w:t>对可能被转移、隐匿或者损毁的文件资料</w:t>
      </w:r>
      <w:r w:rsidRPr="00D25321">
        <w:rPr>
          <w:rFonts w:ascii="仿宋_GB2312" w:eastAsia="仿宋_GB2312" w:cs="仿宋_GB2312" w:hint="eastAsia"/>
          <w:kern w:val="0"/>
          <w:sz w:val="32"/>
          <w:szCs w:val="32"/>
        </w:rPr>
        <w:t>和电子计算机业务数据</w:t>
      </w:r>
      <w:r w:rsidRPr="00D25321">
        <w:rPr>
          <w:rFonts w:ascii="仿宋_GB2312" w:eastAsia="仿宋_GB2312" w:cs="仿宋_GB2312"/>
          <w:kern w:val="0"/>
          <w:sz w:val="32"/>
          <w:szCs w:val="32"/>
        </w:rPr>
        <w:t>系统</w:t>
      </w:r>
      <w:r w:rsidRPr="00D25321">
        <w:rPr>
          <w:rFonts w:ascii="仿宋_GB2312" w:eastAsia="仿宋_GB2312" w:cs="仿宋_GB2312" w:hint="eastAsia"/>
          <w:kern w:val="0"/>
          <w:sz w:val="32"/>
          <w:szCs w:val="32"/>
        </w:rPr>
        <w:t>、电子设备</w:t>
      </w:r>
      <w:r w:rsidRPr="00D25321">
        <w:rPr>
          <w:rFonts w:ascii="仿宋_GB2312" w:eastAsia="仿宋_GB2312" w:cs="仿宋_GB2312"/>
          <w:kern w:val="0"/>
          <w:sz w:val="32"/>
          <w:szCs w:val="32"/>
        </w:rPr>
        <w:t>等</w:t>
      </w:r>
      <w:r w:rsidRPr="00D25321">
        <w:rPr>
          <w:rFonts w:ascii="仿宋_GB2312" w:eastAsia="仿宋_GB2312" w:cs="仿宋_GB2312" w:hint="eastAsia"/>
          <w:kern w:val="0"/>
          <w:sz w:val="32"/>
          <w:szCs w:val="32"/>
        </w:rPr>
        <w:t xml:space="preserve">予以封存。 </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仿宋_GB2312" w:eastAsia="仿宋_GB2312" w:hAnsi="仿宋_GB2312" w:cs="仿宋_GB2312" w:hint="eastAsia"/>
          <w:sz w:val="32"/>
          <w:szCs w:val="32"/>
        </w:rPr>
        <w:t>地方金融监督管理部门开展现场检查时，检查人员不得少于2人，并应当出示有效合法证件。</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有关单位和个人应当配合检查，如实说明有关情况并提供文件资料，不得隐瞒</w:t>
      </w: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拒绝或者阻碍。</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sz w:val="32"/>
          <w:szCs w:val="32"/>
        </w:rPr>
        <w:t xml:space="preserve">第二十八条　</w:t>
      </w:r>
      <w:r w:rsidRPr="00D25321">
        <w:rPr>
          <w:rFonts w:ascii="仿宋_GB2312" w:eastAsia="仿宋_GB2312" w:cs="仿宋_GB2312" w:hint="eastAsia"/>
          <w:kern w:val="0"/>
          <w:sz w:val="32"/>
          <w:szCs w:val="32"/>
        </w:rPr>
        <w:t xml:space="preserve">地方金融监督管理部门可以要求地方金融组织报送下列材料： </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（一）经营情况报告、财务报告、审计报告等文件和资料；</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lastRenderedPageBreak/>
        <w:t>（二）影响或者可能影响经营管理、财务状况、风险控制或者资产安全等重大事项的报告及其处置情况等资料；</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（三）国家和本市规定的其他材料。</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地方金融组织报送的材料内容应当真实、准确、完整。</w:t>
      </w:r>
    </w:p>
    <w:p w:rsidR="00E879CC" w:rsidRPr="00D25321" w:rsidRDefault="00E879CC" w:rsidP="00036018">
      <w:pPr>
        <w:overflowPunct w:val="0"/>
        <w:spacing w:line="610" w:lineRule="exact"/>
        <w:ind w:firstLineChars="200" w:firstLine="640"/>
        <w:rPr>
          <w:rFonts w:ascii="仿宋_GB2312" w:eastAsia="仿宋_GB2312" w:hAnsi="仿宋_GB2312" w:cs="仿宋_GB2312"/>
          <w:kern w:val="0"/>
          <w:sz w:val="32"/>
          <w:szCs w:val="32"/>
        </w:rPr>
      </w:pPr>
      <w:r w:rsidRPr="00D25321">
        <w:rPr>
          <w:rFonts w:ascii="黑体" w:eastAsia="黑体" w:hAnsi="仿宋_GB2312" w:cs="黑体" w:hint="eastAsia"/>
          <w:bCs/>
          <w:kern w:val="0"/>
          <w:sz w:val="32"/>
          <w:szCs w:val="32"/>
        </w:rPr>
        <w:t>第二十</w:t>
      </w:r>
      <w:r w:rsidRPr="00D25321">
        <w:rPr>
          <w:rFonts w:ascii="黑体" w:eastAsia="黑体" w:hAnsi="黑体" w:cs="黑体" w:hint="eastAsia"/>
          <w:sz w:val="32"/>
          <w:szCs w:val="32"/>
        </w:rPr>
        <w:t>九</w:t>
      </w:r>
      <w:r w:rsidRPr="00D25321">
        <w:rPr>
          <w:rFonts w:ascii="黑体" w:eastAsia="黑体" w:hAnsi="仿宋_GB2312" w:cs="黑体" w:hint="eastAsia"/>
          <w:bCs/>
          <w:kern w:val="0"/>
          <w:sz w:val="32"/>
          <w:szCs w:val="32"/>
        </w:rPr>
        <w:t>条</w:t>
      </w:r>
      <w:r w:rsidRPr="00D25321">
        <w:rPr>
          <w:rFonts w:ascii="黑体" w:eastAsia="黑体" w:cs="黑体"/>
          <w:bCs/>
          <w:kern w:val="0"/>
          <w:sz w:val="32"/>
          <w:szCs w:val="32"/>
        </w:rPr>
        <w:t xml:space="preserve">　</w:t>
      </w:r>
      <w:r w:rsidRPr="00D25321">
        <w:rPr>
          <w:rFonts w:ascii="仿宋_GB2312" w:eastAsia="仿宋_GB2312" w:hAnsi="仿宋_GB2312" w:cs="仿宋_GB2312" w:hint="eastAsia"/>
          <w:kern w:val="0"/>
          <w:sz w:val="32"/>
          <w:szCs w:val="32"/>
        </w:rPr>
        <w:t>地方金融监督管理部门</w:t>
      </w:r>
      <w:r w:rsidRPr="00D25321">
        <w:rPr>
          <w:rFonts w:ascii="仿宋_GB2312" w:eastAsia="仿宋_GB2312" w:hAnsi="仿宋_GB2312" w:cs="仿宋_GB2312"/>
          <w:kern w:val="0"/>
          <w:sz w:val="32"/>
          <w:szCs w:val="32"/>
        </w:rPr>
        <w:t>可以</w:t>
      </w:r>
      <w:r w:rsidRPr="00D25321">
        <w:rPr>
          <w:rFonts w:ascii="仿宋_GB2312" w:eastAsia="仿宋_GB2312" w:hAnsi="仿宋_GB2312" w:cs="仿宋_GB2312" w:hint="eastAsia"/>
          <w:kern w:val="0"/>
          <w:sz w:val="32"/>
          <w:szCs w:val="32"/>
        </w:rPr>
        <w:t>根据需要</w:t>
      </w:r>
      <w:r w:rsidRPr="00D25321">
        <w:rPr>
          <w:rFonts w:ascii="仿宋_GB2312" w:eastAsia="仿宋_GB2312" w:hAnsi="仿宋_GB2312" w:cs="仿宋_GB2312"/>
          <w:kern w:val="0"/>
          <w:sz w:val="32"/>
          <w:szCs w:val="32"/>
        </w:rPr>
        <w:t>聘请会计师事务所、律师事务所等专业机构协助</w:t>
      </w:r>
      <w:r w:rsidRPr="00D25321">
        <w:rPr>
          <w:rFonts w:ascii="仿宋_GB2312" w:eastAsia="仿宋_GB2312" w:hAnsi="仿宋_GB2312" w:cs="仿宋_GB2312" w:hint="eastAsia"/>
          <w:sz w:val="32"/>
          <w:szCs w:val="32"/>
        </w:rPr>
        <w:t>监督检查</w:t>
      </w:r>
      <w:r w:rsidRPr="00D25321">
        <w:rPr>
          <w:rFonts w:ascii="仿宋_GB2312" w:eastAsia="仿宋_GB2312" w:hAnsi="仿宋_GB2312" w:cs="仿宋_GB2312" w:hint="eastAsia"/>
          <w:kern w:val="0"/>
          <w:sz w:val="32"/>
          <w:szCs w:val="32"/>
        </w:rPr>
        <w:t>工作，并与其签署</w:t>
      </w:r>
      <w:r w:rsidRPr="00D25321">
        <w:rPr>
          <w:rFonts w:ascii="仿宋_GB2312" w:eastAsia="仿宋_GB2312" w:hAnsi="仿宋_GB2312" w:cs="仿宋_GB2312"/>
          <w:kern w:val="0"/>
          <w:sz w:val="32"/>
          <w:szCs w:val="32"/>
        </w:rPr>
        <w:t>保密协议。</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sz w:val="32"/>
          <w:szCs w:val="32"/>
        </w:rPr>
        <w:t xml:space="preserve">第三十条　</w:t>
      </w:r>
      <w:r w:rsidRPr="00D25321">
        <w:rPr>
          <w:rFonts w:ascii="仿宋_GB2312" w:eastAsia="仿宋_GB2312" w:hAnsi="仿宋_GB2312" w:cs="仿宋_GB2312" w:hint="eastAsia"/>
          <w:sz w:val="32"/>
          <w:szCs w:val="32"/>
        </w:rPr>
        <w:t>地方金融监督管理部门根据监督管理的规定，可以对地方金融组织的法定代表人、董事、监事和高级管理人员，以及控股股东、实际控制人等进行监管谈话。</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相关人员应当按照要求接受监管谈话，不得拒绝或者拖延，</w:t>
      </w:r>
      <w:r w:rsidRPr="00D25321">
        <w:rPr>
          <w:rFonts w:ascii="仿宋_GB2312" w:eastAsia="仿宋_GB2312" w:cs="仿宋_GB2312"/>
          <w:kern w:val="0"/>
          <w:sz w:val="32"/>
          <w:szCs w:val="32"/>
        </w:rPr>
        <w:t>并</w:t>
      </w:r>
      <w:r w:rsidRPr="00D25321">
        <w:rPr>
          <w:rFonts w:ascii="仿宋_GB2312" w:eastAsia="仿宋_GB2312" w:cs="仿宋_GB2312" w:hint="eastAsia"/>
          <w:kern w:val="0"/>
          <w:sz w:val="32"/>
          <w:szCs w:val="32"/>
        </w:rPr>
        <w:t>如实回答监管谈话事项。</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sz w:val="32"/>
          <w:szCs w:val="32"/>
        </w:rPr>
        <w:t xml:space="preserve">第三十一条　</w:t>
      </w:r>
      <w:r w:rsidRPr="00D25321">
        <w:rPr>
          <w:rFonts w:ascii="仿宋_GB2312" w:eastAsia="仿宋_GB2312" w:cs="仿宋_GB2312"/>
          <w:kern w:val="0"/>
          <w:sz w:val="32"/>
          <w:szCs w:val="32"/>
        </w:rPr>
        <w:t>地方金融组织存在违法违规行为</w:t>
      </w:r>
      <w:r w:rsidRPr="00D25321">
        <w:rPr>
          <w:rFonts w:ascii="仿宋_GB2312" w:eastAsia="仿宋_GB2312" w:cs="仿宋_GB2312" w:hint="eastAsia"/>
          <w:kern w:val="0"/>
          <w:sz w:val="32"/>
          <w:szCs w:val="32"/>
        </w:rPr>
        <w:t>的</w:t>
      </w: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地方金融监督管理部门</w:t>
      </w:r>
      <w:r w:rsidRPr="00D25321">
        <w:rPr>
          <w:rFonts w:ascii="仿宋_GB2312" w:eastAsia="仿宋_GB2312" w:cs="仿宋_GB2312"/>
          <w:kern w:val="0"/>
          <w:sz w:val="32"/>
          <w:szCs w:val="32"/>
        </w:rPr>
        <w:t>可以出具警示函，责令限期</w:t>
      </w:r>
      <w:r w:rsidRPr="00D25321">
        <w:rPr>
          <w:rFonts w:ascii="仿宋_GB2312" w:eastAsia="仿宋_GB2312" w:cs="仿宋_GB2312" w:hint="eastAsia"/>
          <w:kern w:val="0"/>
          <w:sz w:val="32"/>
          <w:szCs w:val="32"/>
        </w:rPr>
        <w:t>改正</w:t>
      </w:r>
      <w:r w:rsidRPr="00D25321">
        <w:rPr>
          <w:rFonts w:ascii="仿宋_GB2312" w:eastAsia="仿宋_GB2312" w:cs="仿宋_GB2312"/>
          <w:kern w:val="0"/>
          <w:sz w:val="32"/>
          <w:szCs w:val="32"/>
        </w:rPr>
        <w:t>。地方金融组织应当在期限内将整改</w:t>
      </w:r>
      <w:r w:rsidRPr="00D25321">
        <w:rPr>
          <w:rFonts w:ascii="仿宋_GB2312" w:eastAsia="仿宋_GB2312" w:cs="仿宋_GB2312" w:hint="eastAsia"/>
          <w:kern w:val="0"/>
          <w:sz w:val="32"/>
          <w:szCs w:val="32"/>
        </w:rPr>
        <w:t>结果</w:t>
      </w:r>
      <w:r w:rsidRPr="00D25321">
        <w:rPr>
          <w:rFonts w:ascii="仿宋_GB2312" w:eastAsia="仿宋_GB2312" w:cs="仿宋_GB2312"/>
          <w:kern w:val="0"/>
          <w:sz w:val="32"/>
          <w:szCs w:val="32"/>
        </w:rPr>
        <w:t>报送</w:t>
      </w:r>
      <w:r w:rsidRPr="00D25321">
        <w:rPr>
          <w:rFonts w:ascii="仿宋_GB2312" w:eastAsia="仿宋_GB2312" w:cs="仿宋_GB2312" w:hint="eastAsia"/>
          <w:kern w:val="0"/>
          <w:sz w:val="32"/>
          <w:szCs w:val="32"/>
        </w:rPr>
        <w:t>地方金融监督管理部门。</w:t>
      </w:r>
    </w:p>
    <w:p w:rsidR="00E879CC" w:rsidRPr="00D25321" w:rsidRDefault="00E879CC" w:rsidP="00036018">
      <w:pPr>
        <w:overflowPunct w:val="0"/>
        <w:spacing w:line="610" w:lineRule="exact"/>
        <w:ind w:firstLineChars="200" w:firstLine="640"/>
        <w:rPr>
          <w:rFonts w:ascii="仿宋_GB2312" w:eastAsia="仿宋_GB2312" w:cs="仿宋_GB2312"/>
          <w:snapToGrid w:val="0"/>
          <w:kern w:val="0"/>
          <w:sz w:val="32"/>
          <w:szCs w:val="32"/>
        </w:rPr>
      </w:pPr>
      <w:r w:rsidRPr="00D25321">
        <w:rPr>
          <w:rFonts w:ascii="黑体" w:eastAsia="黑体" w:hAnsi="黑体" w:cs="黑体" w:hint="eastAsia"/>
          <w:sz w:val="32"/>
          <w:szCs w:val="32"/>
        </w:rPr>
        <w:t xml:space="preserve">第三十二条　</w:t>
      </w:r>
      <w:r w:rsidRPr="00D25321">
        <w:rPr>
          <w:rFonts w:ascii="仿宋_GB2312" w:eastAsia="仿宋_GB2312" w:hAnsi="仿宋_GB2312" w:cs="仿宋_GB2312"/>
          <w:sz w:val="32"/>
          <w:szCs w:val="32"/>
        </w:rPr>
        <w:t>地方金融组织</w:t>
      </w:r>
      <w:r w:rsidRPr="00D25321">
        <w:rPr>
          <w:rFonts w:ascii="仿宋_GB2312" w:eastAsia="仿宋_GB2312" w:hAnsi="仿宋_GB2312" w:cs="仿宋_GB2312" w:hint="eastAsia"/>
          <w:sz w:val="32"/>
          <w:szCs w:val="32"/>
        </w:rPr>
        <w:t>经营活动</w:t>
      </w:r>
      <w:r w:rsidRPr="00D25321">
        <w:rPr>
          <w:rFonts w:ascii="仿宋_GB2312" w:eastAsia="仿宋_GB2312" w:hAnsi="仿宋_GB2312" w:cs="仿宋_GB2312"/>
          <w:sz w:val="32"/>
          <w:szCs w:val="32"/>
        </w:rPr>
        <w:t>存在重大金融风险</w:t>
      </w:r>
      <w:r w:rsidRPr="00D25321">
        <w:rPr>
          <w:rFonts w:ascii="仿宋_GB2312" w:eastAsia="仿宋_GB2312" w:hAnsi="仿宋_GB2312" w:cs="仿宋_GB2312" w:hint="eastAsia"/>
          <w:sz w:val="32"/>
          <w:szCs w:val="32"/>
        </w:rPr>
        <w:t>隐患</w:t>
      </w:r>
      <w:r w:rsidRPr="00D25321">
        <w:rPr>
          <w:rFonts w:ascii="仿宋_GB2312" w:eastAsia="仿宋_GB2312" w:hAnsi="仿宋_GB2312" w:cs="仿宋_GB2312"/>
          <w:sz w:val="32"/>
          <w:szCs w:val="32"/>
        </w:rPr>
        <w:t>，且严重损害</w:t>
      </w:r>
      <w:r w:rsidRPr="00D25321">
        <w:rPr>
          <w:rFonts w:ascii="仿宋_GB2312" w:eastAsia="仿宋_GB2312" w:hAnsi="仿宋_GB2312" w:cs="仿宋_GB2312" w:hint="eastAsia"/>
          <w:sz w:val="32"/>
          <w:szCs w:val="32"/>
        </w:rPr>
        <w:t>金融消费者</w:t>
      </w:r>
      <w:r w:rsidRPr="00D25321">
        <w:rPr>
          <w:rFonts w:ascii="仿宋_GB2312" w:eastAsia="仿宋_GB2312" w:hAnsi="仿宋_GB2312" w:cs="仿宋_GB2312"/>
          <w:sz w:val="32"/>
          <w:szCs w:val="32"/>
        </w:rPr>
        <w:t>合法权益的，</w:t>
      </w:r>
      <w:r w:rsidRPr="00D25321">
        <w:rPr>
          <w:rFonts w:ascii="仿宋_GB2312" w:eastAsia="仿宋_GB2312" w:hAnsi="仿宋_GB2312" w:cs="仿宋_GB2312" w:hint="eastAsia"/>
          <w:sz w:val="32"/>
          <w:szCs w:val="32"/>
        </w:rPr>
        <w:t>市地方金融监督管理部门</w:t>
      </w:r>
      <w:r w:rsidRPr="00D25321">
        <w:rPr>
          <w:rFonts w:ascii="仿宋_GB2312" w:eastAsia="仿宋_GB2312" w:hAnsi="仿宋_GB2312" w:cs="仿宋_GB2312"/>
          <w:sz w:val="32"/>
          <w:szCs w:val="32"/>
        </w:rPr>
        <w:t>可以区别情形，</w:t>
      </w:r>
      <w:r w:rsidRPr="00D25321">
        <w:rPr>
          <w:rFonts w:ascii="仿宋_GB2312" w:eastAsia="仿宋_GB2312" w:hAnsi="仿宋_GB2312" w:cs="仿宋_GB2312" w:hint="eastAsia"/>
          <w:sz w:val="32"/>
          <w:szCs w:val="32"/>
        </w:rPr>
        <w:t>对其采取</w:t>
      </w:r>
      <w:r w:rsidRPr="00D25321">
        <w:rPr>
          <w:rFonts w:ascii="仿宋_GB2312" w:eastAsia="仿宋_GB2312" w:hAnsi="仿宋_GB2312" w:cs="仿宋_GB2312"/>
          <w:sz w:val="32"/>
          <w:szCs w:val="32"/>
        </w:rPr>
        <w:t>下列</w:t>
      </w:r>
      <w:r w:rsidRPr="00D25321">
        <w:rPr>
          <w:rFonts w:ascii="仿宋_GB2312" w:eastAsia="仿宋_GB2312" w:hAnsi="仿宋_GB2312" w:cs="仿宋_GB2312" w:hint="eastAsia"/>
          <w:sz w:val="32"/>
          <w:szCs w:val="32"/>
        </w:rPr>
        <w:t>措施，并在必要时向社会提示风险：</w:t>
      </w:r>
    </w:p>
    <w:p w:rsidR="00E879CC" w:rsidRPr="00D25321" w:rsidRDefault="00E879CC" w:rsidP="00036018">
      <w:pPr>
        <w:overflowPunct w:val="0"/>
        <w:adjustRightInd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一</w:t>
      </w: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责令</w:t>
      </w:r>
      <w:r w:rsidRPr="00D25321">
        <w:rPr>
          <w:rFonts w:ascii="仿宋_GB2312" w:eastAsia="仿宋_GB2312" w:cs="仿宋_GB2312"/>
          <w:kern w:val="0"/>
          <w:sz w:val="32"/>
          <w:szCs w:val="32"/>
        </w:rPr>
        <w:t>暂停部分业务</w:t>
      </w:r>
      <w:r w:rsidRPr="00D25321">
        <w:rPr>
          <w:rFonts w:ascii="仿宋_GB2312" w:eastAsia="仿宋_GB2312" w:cs="仿宋_GB2312" w:hint="eastAsia"/>
          <w:kern w:val="0"/>
          <w:sz w:val="32"/>
          <w:szCs w:val="32"/>
        </w:rPr>
        <w:t>、</w:t>
      </w:r>
      <w:r w:rsidRPr="00D25321">
        <w:rPr>
          <w:rFonts w:ascii="仿宋_GB2312" w:eastAsia="仿宋_GB2312" w:cs="仿宋_GB2312"/>
          <w:kern w:val="0"/>
          <w:sz w:val="32"/>
          <w:szCs w:val="32"/>
        </w:rPr>
        <w:t>停止</w:t>
      </w:r>
      <w:r w:rsidRPr="00D25321">
        <w:rPr>
          <w:rFonts w:ascii="仿宋_GB2312" w:eastAsia="仿宋_GB2312" w:cs="仿宋_GB2312" w:hint="eastAsia"/>
          <w:kern w:val="0"/>
          <w:sz w:val="32"/>
          <w:szCs w:val="32"/>
        </w:rPr>
        <w:t>批准</w:t>
      </w:r>
      <w:r w:rsidRPr="00D25321">
        <w:rPr>
          <w:rFonts w:ascii="仿宋_GB2312" w:eastAsia="仿宋_GB2312" w:cs="仿宋_GB2312"/>
          <w:kern w:val="0"/>
          <w:sz w:val="32"/>
          <w:szCs w:val="32"/>
        </w:rPr>
        <w:t>开办新业务</w:t>
      </w:r>
      <w:r w:rsidRPr="00D25321">
        <w:rPr>
          <w:rFonts w:ascii="仿宋_GB2312" w:eastAsia="仿宋_GB2312" w:cs="仿宋_GB2312" w:hint="eastAsia"/>
          <w:kern w:val="0"/>
          <w:sz w:val="32"/>
          <w:szCs w:val="32"/>
        </w:rPr>
        <w:t>；</w:t>
      </w:r>
    </w:p>
    <w:p w:rsidR="00E879CC" w:rsidRPr="00D25321" w:rsidRDefault="00E879CC" w:rsidP="00036018">
      <w:pPr>
        <w:overflowPunct w:val="0"/>
        <w:adjustRightInd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（二）暂停批准</w:t>
      </w:r>
      <w:r w:rsidRPr="00D25321">
        <w:rPr>
          <w:rFonts w:ascii="仿宋_GB2312" w:eastAsia="仿宋_GB2312" w:cs="仿宋_GB2312"/>
          <w:kern w:val="0"/>
          <w:sz w:val="32"/>
          <w:szCs w:val="32"/>
        </w:rPr>
        <w:t>设立分支机构；</w:t>
      </w:r>
    </w:p>
    <w:p w:rsidR="00E879CC" w:rsidRPr="00D25321" w:rsidRDefault="00E879CC" w:rsidP="00036018">
      <w:pPr>
        <w:overflowPunct w:val="0"/>
        <w:adjustRightInd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三</w:t>
      </w: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责令</w:t>
      </w:r>
      <w:r w:rsidRPr="00D25321">
        <w:rPr>
          <w:rFonts w:ascii="仿宋_GB2312" w:eastAsia="仿宋_GB2312" w:cs="仿宋_GB2312"/>
          <w:kern w:val="0"/>
          <w:sz w:val="32"/>
          <w:szCs w:val="32"/>
        </w:rPr>
        <w:t>调整董事、</w:t>
      </w:r>
      <w:r w:rsidRPr="00D25321">
        <w:rPr>
          <w:rFonts w:ascii="仿宋_GB2312" w:eastAsia="仿宋_GB2312" w:cs="仿宋_GB2312" w:hint="eastAsia"/>
          <w:kern w:val="0"/>
          <w:sz w:val="32"/>
          <w:szCs w:val="32"/>
        </w:rPr>
        <w:t>监事和</w:t>
      </w:r>
      <w:r w:rsidRPr="00D25321">
        <w:rPr>
          <w:rFonts w:ascii="仿宋_GB2312" w:eastAsia="仿宋_GB2312" w:cs="仿宋_GB2312"/>
          <w:kern w:val="0"/>
          <w:sz w:val="32"/>
          <w:szCs w:val="32"/>
        </w:rPr>
        <w:t>高级管理人员</w:t>
      </w:r>
      <w:r w:rsidRPr="00D25321">
        <w:rPr>
          <w:rFonts w:ascii="仿宋_GB2312" w:eastAsia="仿宋_GB2312" w:cs="仿宋_GB2312" w:hint="eastAsia"/>
          <w:kern w:val="0"/>
          <w:sz w:val="32"/>
          <w:szCs w:val="32"/>
        </w:rPr>
        <w:t>或者限制其</w:t>
      </w:r>
      <w:r w:rsidRPr="00D25321">
        <w:rPr>
          <w:rFonts w:ascii="仿宋_GB2312" w:eastAsia="仿宋_GB2312" w:cs="仿宋_GB2312"/>
          <w:kern w:val="0"/>
          <w:sz w:val="32"/>
          <w:szCs w:val="32"/>
        </w:rPr>
        <w:t>权利；</w:t>
      </w:r>
    </w:p>
    <w:p w:rsidR="00E879CC" w:rsidRPr="00D25321" w:rsidRDefault="00E879CC" w:rsidP="00036018">
      <w:pPr>
        <w:overflowPunct w:val="0"/>
        <w:adjustRightInd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lastRenderedPageBreak/>
        <w:t>（四）暂停审批变更董事、监事和高级管理人员；</w:t>
      </w:r>
      <w:r w:rsidRPr="00D25321">
        <w:rPr>
          <w:rFonts w:ascii="仿宋_GB2312" w:eastAsia="仿宋_GB2312" w:cs="仿宋_GB2312"/>
          <w:kern w:val="0"/>
          <w:sz w:val="32"/>
          <w:szCs w:val="32"/>
        </w:rPr>
        <w:t xml:space="preserve"> </w:t>
      </w:r>
    </w:p>
    <w:p w:rsidR="00E879CC" w:rsidRPr="00D25321" w:rsidRDefault="00E879CC" w:rsidP="00036018">
      <w:pPr>
        <w:overflowPunct w:val="0"/>
        <w:adjustRightInd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五</w:t>
      </w: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限制</w:t>
      </w:r>
      <w:r w:rsidRPr="00D25321">
        <w:rPr>
          <w:rFonts w:ascii="仿宋_GB2312" w:eastAsia="仿宋_GB2312" w:cs="仿宋_GB2312"/>
          <w:kern w:val="0"/>
          <w:sz w:val="32"/>
          <w:szCs w:val="32"/>
        </w:rPr>
        <w:t>重大资产</w:t>
      </w:r>
      <w:r w:rsidRPr="00D25321">
        <w:rPr>
          <w:rFonts w:ascii="仿宋_GB2312" w:eastAsia="仿宋_GB2312" w:cs="仿宋_GB2312" w:hint="eastAsia"/>
          <w:kern w:val="0"/>
          <w:sz w:val="32"/>
          <w:szCs w:val="32"/>
        </w:rPr>
        <w:t>处置</w:t>
      </w:r>
      <w:r w:rsidRPr="00D25321">
        <w:rPr>
          <w:rFonts w:ascii="仿宋_GB2312" w:eastAsia="仿宋_GB2312" w:cs="仿宋_GB2312"/>
          <w:kern w:val="0"/>
          <w:sz w:val="32"/>
          <w:szCs w:val="32"/>
        </w:rPr>
        <w:t>；</w:t>
      </w:r>
    </w:p>
    <w:p w:rsidR="00E879CC" w:rsidRPr="00D25321" w:rsidRDefault="00E879CC" w:rsidP="00036018">
      <w:pPr>
        <w:overflowPunct w:val="0"/>
        <w:adjustRightInd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（六）责令其暂停控股股东转让股权或者限制实际控制人、有关股东的权利；</w:t>
      </w:r>
    </w:p>
    <w:p w:rsidR="00E879CC" w:rsidRPr="00D25321" w:rsidRDefault="00E879CC" w:rsidP="00036018">
      <w:pPr>
        <w:overflowPunct w:val="0"/>
        <w:adjustRightInd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七</w:t>
      </w:r>
      <w:r w:rsidRPr="00D25321">
        <w:rPr>
          <w:rFonts w:ascii="仿宋_GB2312" w:eastAsia="仿宋_GB2312" w:cs="仿宋_GB2312"/>
          <w:kern w:val="0"/>
          <w:sz w:val="32"/>
          <w:szCs w:val="32"/>
        </w:rPr>
        <w:t>）</w:t>
      </w:r>
      <w:r w:rsidR="00161F9A">
        <w:rPr>
          <w:rFonts w:ascii="仿宋_GB2312" w:eastAsia="仿宋_GB2312" w:cs="仿宋_GB2312" w:hint="eastAsia"/>
          <w:kern w:val="0"/>
          <w:sz w:val="32"/>
          <w:szCs w:val="32"/>
        </w:rPr>
        <w:t>责令</w:t>
      </w:r>
      <w:r w:rsidRPr="00D25321">
        <w:rPr>
          <w:rFonts w:ascii="仿宋_GB2312" w:eastAsia="仿宋_GB2312" w:cs="仿宋_GB2312"/>
          <w:kern w:val="0"/>
          <w:sz w:val="32"/>
          <w:szCs w:val="32"/>
        </w:rPr>
        <w:t>暂停</w:t>
      </w:r>
      <w:r w:rsidRPr="00D25321">
        <w:rPr>
          <w:rFonts w:ascii="仿宋_GB2312" w:eastAsia="仿宋_GB2312" w:cs="仿宋_GB2312" w:hint="eastAsia"/>
          <w:kern w:val="0"/>
          <w:sz w:val="32"/>
          <w:szCs w:val="32"/>
        </w:rPr>
        <w:t>或者限制向</w:t>
      </w:r>
      <w:r w:rsidRPr="00D25321">
        <w:rPr>
          <w:rFonts w:ascii="仿宋_GB2312" w:eastAsia="仿宋_GB2312" w:cs="仿宋_GB2312"/>
          <w:kern w:val="0"/>
          <w:sz w:val="32"/>
          <w:szCs w:val="32"/>
        </w:rPr>
        <w:t>股东</w:t>
      </w:r>
      <w:r w:rsidRPr="00D25321">
        <w:rPr>
          <w:rFonts w:ascii="仿宋_GB2312" w:eastAsia="仿宋_GB2312" w:cs="仿宋_GB2312" w:hint="eastAsia"/>
          <w:kern w:val="0"/>
          <w:sz w:val="32"/>
          <w:szCs w:val="32"/>
        </w:rPr>
        <w:t>、</w:t>
      </w:r>
      <w:r w:rsidRPr="00D25321">
        <w:rPr>
          <w:rFonts w:ascii="仿宋_GB2312" w:eastAsia="仿宋_GB2312" w:cs="仿宋_GB2312"/>
          <w:kern w:val="0"/>
          <w:sz w:val="32"/>
          <w:szCs w:val="32"/>
        </w:rPr>
        <w:t>相关人员分配利润或者其他利益；</w:t>
      </w:r>
    </w:p>
    <w:p w:rsidR="00E879CC" w:rsidRPr="00D25321" w:rsidRDefault="00E879CC" w:rsidP="00036018">
      <w:pPr>
        <w:overflowPunct w:val="0"/>
        <w:adjustRightInd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kern w:val="0"/>
          <w:sz w:val="32"/>
          <w:szCs w:val="32"/>
        </w:rPr>
        <w:t>（</w:t>
      </w:r>
      <w:r w:rsidRPr="00D25321">
        <w:rPr>
          <w:rFonts w:ascii="仿宋_GB2312" w:eastAsia="仿宋_GB2312" w:cs="仿宋_GB2312" w:hint="eastAsia"/>
          <w:kern w:val="0"/>
          <w:sz w:val="32"/>
          <w:szCs w:val="32"/>
        </w:rPr>
        <w:t>八</w:t>
      </w:r>
      <w:r w:rsidRPr="00D25321">
        <w:rPr>
          <w:rFonts w:ascii="仿宋_GB2312" w:eastAsia="仿宋_GB2312" w:cs="仿宋_GB2312"/>
          <w:kern w:val="0"/>
          <w:sz w:val="32"/>
          <w:szCs w:val="32"/>
        </w:rPr>
        <w:t>）法律</w:t>
      </w:r>
      <w:r w:rsidRPr="00D25321">
        <w:rPr>
          <w:rFonts w:ascii="仿宋_GB2312" w:eastAsia="仿宋_GB2312" w:cs="仿宋_GB2312" w:hint="eastAsia"/>
          <w:kern w:val="0"/>
          <w:sz w:val="32"/>
          <w:szCs w:val="32"/>
        </w:rPr>
        <w:t>、行政</w:t>
      </w:r>
      <w:r w:rsidRPr="00D25321">
        <w:rPr>
          <w:rFonts w:ascii="仿宋_GB2312" w:eastAsia="仿宋_GB2312" w:cs="仿宋_GB2312"/>
          <w:kern w:val="0"/>
          <w:sz w:val="32"/>
          <w:szCs w:val="32"/>
        </w:rPr>
        <w:t>法规以及国家规定的其他措施。</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地方金融组织应当采取有效措施，及时消除重大金融风险隐患，</w:t>
      </w:r>
      <w:r w:rsidRPr="00D25321">
        <w:rPr>
          <w:rFonts w:ascii="仿宋_GB2312" w:eastAsia="仿宋_GB2312" w:hAnsi="仿宋_GB2312" w:cs="仿宋_GB2312" w:hint="eastAsia"/>
          <w:sz w:val="32"/>
          <w:szCs w:val="32"/>
        </w:rPr>
        <w:t>保障金融</w:t>
      </w:r>
      <w:r w:rsidRPr="00D25321">
        <w:rPr>
          <w:rFonts w:ascii="仿宋_GB2312" w:eastAsia="仿宋_GB2312" w:hAnsi="仿宋_GB2312" w:cs="仿宋_GB2312"/>
          <w:sz w:val="32"/>
          <w:szCs w:val="32"/>
        </w:rPr>
        <w:t>消费者合法权益，</w:t>
      </w:r>
      <w:r w:rsidRPr="00D25321">
        <w:rPr>
          <w:rFonts w:ascii="仿宋_GB2312" w:eastAsia="仿宋_GB2312" w:cs="仿宋_GB2312" w:hint="eastAsia"/>
          <w:kern w:val="0"/>
          <w:sz w:val="32"/>
          <w:szCs w:val="32"/>
        </w:rPr>
        <w:t>并向市地方金融监督管理部门报告相关情况。市地方金融监督管理部门确认隐患已经消除的，应当自确认之日起三个工作日内解除措施，</w:t>
      </w:r>
      <w:r w:rsidR="00161F9A">
        <w:rPr>
          <w:rFonts w:ascii="仿宋_GB2312" w:eastAsia="仿宋_GB2312" w:cs="仿宋_GB2312" w:hint="eastAsia"/>
          <w:kern w:val="0"/>
          <w:sz w:val="32"/>
          <w:szCs w:val="32"/>
        </w:rPr>
        <w:t>并</w:t>
      </w:r>
      <w:r w:rsidRPr="00D25321">
        <w:rPr>
          <w:rFonts w:ascii="仿宋_GB2312" w:eastAsia="仿宋_GB2312" w:cs="仿宋_GB2312" w:hint="eastAsia"/>
          <w:kern w:val="0"/>
          <w:sz w:val="32"/>
          <w:szCs w:val="32"/>
        </w:rPr>
        <w:t>告知地方金融组织。</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仿宋_GB2312" w:hint="eastAsia"/>
          <w:sz w:val="32"/>
          <w:szCs w:val="32"/>
        </w:rPr>
        <w:t>第</w:t>
      </w:r>
      <w:r w:rsidRPr="00D25321">
        <w:rPr>
          <w:rFonts w:ascii="黑体" w:eastAsia="黑体" w:hAnsi="黑体" w:cs="仿宋_GB2312"/>
          <w:sz w:val="32"/>
          <w:szCs w:val="32"/>
        </w:rPr>
        <w:t>三十</w:t>
      </w:r>
      <w:r w:rsidRPr="00D25321">
        <w:rPr>
          <w:rFonts w:ascii="黑体" w:eastAsia="黑体" w:hAnsi="黑体" w:cs="仿宋_GB2312" w:hint="eastAsia"/>
          <w:sz w:val="32"/>
          <w:szCs w:val="32"/>
        </w:rPr>
        <w:t>三</w:t>
      </w:r>
      <w:r w:rsidRPr="00D25321">
        <w:rPr>
          <w:rFonts w:ascii="黑体" w:eastAsia="黑体" w:hAnsi="黑体" w:cs="仿宋_GB2312"/>
          <w:sz w:val="32"/>
          <w:szCs w:val="32"/>
        </w:rPr>
        <w:t>条</w:t>
      </w:r>
      <w:r w:rsidRPr="00D25321">
        <w:rPr>
          <w:rFonts w:ascii="黑体" w:eastAsia="黑体" w:hAnsi="黑体" w:cs="黑体" w:hint="eastAsia"/>
          <w:sz w:val="32"/>
          <w:szCs w:val="32"/>
        </w:rPr>
        <w:t xml:space="preserve">　</w:t>
      </w:r>
      <w:r w:rsidRPr="00D25321">
        <w:rPr>
          <w:rFonts w:ascii="仿宋_GB2312" w:eastAsia="仿宋_GB2312" w:hAnsi="仿宋_GB2312" w:cs="仿宋_GB2312" w:hint="eastAsia"/>
          <w:sz w:val="32"/>
          <w:szCs w:val="32"/>
        </w:rPr>
        <w:t>市地方金融监督管理部门发现地方金融组织及其经营活动已经形成重大金融风险或者存在严重违法情形的，可以对其经营活动场所、设施、财物予以查封</w:t>
      </w:r>
      <w:r w:rsidRPr="00D25321">
        <w:rPr>
          <w:rFonts w:ascii="仿宋_GB2312" w:eastAsia="仿宋_GB2312" w:hAnsi="仿宋_GB2312" w:cs="仿宋_GB2312"/>
          <w:sz w:val="32"/>
          <w:szCs w:val="32"/>
        </w:rPr>
        <w:t>、扣押</w:t>
      </w:r>
      <w:r w:rsidRPr="00D25321">
        <w:rPr>
          <w:rFonts w:ascii="仿宋_GB2312" w:eastAsia="仿宋_GB2312" w:hAnsi="仿宋_GB2312" w:cs="仿宋_GB2312" w:hint="eastAsia"/>
          <w:sz w:val="32"/>
          <w:szCs w:val="32"/>
        </w:rPr>
        <w:t>。</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snapToGrid w:val="0"/>
          <w:kern w:val="0"/>
          <w:sz w:val="32"/>
          <w:szCs w:val="32"/>
        </w:rPr>
        <w:t>第</w:t>
      </w:r>
      <w:r w:rsidRPr="00D25321">
        <w:rPr>
          <w:rFonts w:ascii="黑体" w:eastAsia="黑体" w:hAnsi="黑体" w:cs="黑体" w:hint="eastAsia"/>
          <w:kern w:val="0"/>
          <w:sz w:val="32"/>
          <w:szCs w:val="32"/>
        </w:rPr>
        <w:t>三十四条</w:t>
      </w:r>
      <w:r w:rsidRPr="00D25321">
        <w:rPr>
          <w:rFonts w:ascii="黑体" w:eastAsia="黑体" w:hAnsi="黑体" w:cs="黑体" w:hint="eastAsia"/>
          <w:sz w:val="32"/>
          <w:szCs w:val="32"/>
        </w:rPr>
        <w:t xml:space="preserve">　</w:t>
      </w:r>
      <w:r w:rsidRPr="00D25321">
        <w:rPr>
          <w:rFonts w:ascii="仿宋_GB2312" w:eastAsia="仿宋_GB2312" w:hAnsi="仿宋_GB2312" w:cs="仿宋_GB2312" w:hint="eastAsia"/>
          <w:sz w:val="32"/>
          <w:szCs w:val="32"/>
        </w:rPr>
        <w:t>市地方金融监督管理部门可以向有关职能部门提出</w:t>
      </w:r>
      <w:r w:rsidRPr="00D25321">
        <w:rPr>
          <w:rFonts w:ascii="仿宋_GB2312" w:eastAsia="仿宋_GB2312" w:hAnsi="仿宋_GB2312" w:cs="仿宋_GB2312"/>
          <w:sz w:val="32"/>
          <w:szCs w:val="32"/>
        </w:rPr>
        <w:t>协助请求，</w:t>
      </w:r>
      <w:r w:rsidRPr="00D25321">
        <w:rPr>
          <w:rFonts w:ascii="仿宋_GB2312" w:eastAsia="仿宋_GB2312" w:hAnsi="仿宋_GB2312" w:cs="仿宋_GB2312" w:hint="eastAsia"/>
          <w:sz w:val="32"/>
          <w:szCs w:val="32"/>
        </w:rPr>
        <w:t>由有关职能部门依法采取下列措施：</w:t>
      </w:r>
    </w:p>
    <w:p w:rsidR="00E879CC" w:rsidRPr="00D25321" w:rsidRDefault="00E879CC" w:rsidP="00036018">
      <w:pPr>
        <w:overflowPunct w:val="0"/>
        <w:adjustRightInd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kern w:val="0"/>
          <w:sz w:val="32"/>
          <w:szCs w:val="32"/>
        </w:rPr>
        <w:t>（一）</w:t>
      </w:r>
      <w:r w:rsidRPr="00D25321">
        <w:rPr>
          <w:rFonts w:ascii="仿宋_GB2312" w:eastAsia="仿宋_GB2312" w:cs="仿宋_GB2312" w:hint="eastAsia"/>
          <w:kern w:val="0"/>
          <w:sz w:val="32"/>
          <w:szCs w:val="32"/>
        </w:rPr>
        <w:t>查询地方金融组织及其关联方的资金账户和其他具有支付、托管、结算等功能的账户信息，必要时复制相关文件和资料；</w:t>
      </w:r>
    </w:p>
    <w:p w:rsidR="00E879CC" w:rsidRPr="00D25321" w:rsidRDefault="00E879CC" w:rsidP="00036018">
      <w:pPr>
        <w:overflowPunct w:val="0"/>
        <w:adjustRightInd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hint="eastAsia"/>
          <w:kern w:val="0"/>
          <w:sz w:val="32"/>
          <w:szCs w:val="32"/>
        </w:rPr>
        <w:t>（二）涉嫌转移或者隐匿违法资金的，冻结涉案地方金融</w:t>
      </w:r>
      <w:r w:rsidRPr="00D25321">
        <w:rPr>
          <w:rFonts w:ascii="仿宋_GB2312" w:eastAsia="仿宋_GB2312" w:cs="仿宋_GB2312"/>
          <w:kern w:val="0"/>
          <w:sz w:val="32"/>
          <w:szCs w:val="32"/>
        </w:rPr>
        <w:t>组织</w:t>
      </w:r>
      <w:r w:rsidRPr="00D25321">
        <w:rPr>
          <w:rFonts w:ascii="仿宋_GB2312" w:eastAsia="仿宋_GB2312" w:cs="仿宋_GB2312" w:hint="eastAsia"/>
          <w:kern w:val="0"/>
          <w:sz w:val="32"/>
          <w:szCs w:val="32"/>
        </w:rPr>
        <w:t>及其工作人员以及关联方的</w:t>
      </w:r>
      <w:r w:rsidRPr="00D25321">
        <w:rPr>
          <w:rFonts w:ascii="仿宋_GB2312" w:eastAsia="仿宋_GB2312" w:cs="仿宋_GB2312"/>
          <w:kern w:val="0"/>
          <w:sz w:val="32"/>
          <w:szCs w:val="32"/>
        </w:rPr>
        <w:t>资金账户</w:t>
      </w:r>
      <w:r w:rsidRPr="00D25321">
        <w:rPr>
          <w:rFonts w:ascii="仿宋_GB2312" w:eastAsia="仿宋_GB2312" w:cs="仿宋_GB2312" w:hint="eastAsia"/>
          <w:kern w:val="0"/>
          <w:sz w:val="32"/>
          <w:szCs w:val="32"/>
        </w:rPr>
        <w:t>和</w:t>
      </w:r>
      <w:r w:rsidRPr="00D25321">
        <w:rPr>
          <w:rFonts w:ascii="仿宋_GB2312" w:eastAsia="仿宋_GB2312" w:cs="仿宋_GB2312"/>
          <w:kern w:val="0"/>
          <w:sz w:val="32"/>
          <w:szCs w:val="32"/>
        </w:rPr>
        <w:t>其他具有支付、托管、结算</w:t>
      </w:r>
      <w:r w:rsidRPr="00D25321">
        <w:rPr>
          <w:rFonts w:ascii="仿宋_GB2312" w:eastAsia="仿宋_GB2312" w:cs="仿宋_GB2312"/>
          <w:kern w:val="0"/>
          <w:sz w:val="32"/>
          <w:szCs w:val="32"/>
        </w:rPr>
        <w:lastRenderedPageBreak/>
        <w:t>等功能的账户</w:t>
      </w:r>
      <w:r w:rsidRPr="00D25321">
        <w:rPr>
          <w:rFonts w:ascii="仿宋_GB2312" w:eastAsia="仿宋_GB2312" w:cs="仿宋_GB2312" w:hint="eastAsia"/>
          <w:kern w:val="0"/>
          <w:sz w:val="32"/>
          <w:szCs w:val="32"/>
        </w:rPr>
        <w:t>。</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snapToGrid w:val="0"/>
          <w:kern w:val="0"/>
          <w:sz w:val="32"/>
          <w:szCs w:val="32"/>
        </w:rPr>
        <w:t>第三十五条</w:t>
      </w:r>
      <w:r w:rsidRPr="00D25321">
        <w:rPr>
          <w:rFonts w:ascii="黑体" w:eastAsia="黑体" w:hAnsi="黑体" w:cs="黑体" w:hint="eastAsia"/>
          <w:sz w:val="32"/>
          <w:szCs w:val="32"/>
        </w:rPr>
        <w:t xml:space="preserve">　</w:t>
      </w:r>
      <w:r w:rsidRPr="00D25321">
        <w:rPr>
          <w:rFonts w:ascii="仿宋_GB2312" w:eastAsia="仿宋_GB2312" w:cs="仿宋_GB2312" w:hint="eastAsia"/>
          <w:kern w:val="0"/>
          <w:sz w:val="32"/>
          <w:szCs w:val="32"/>
        </w:rPr>
        <w:t>市地方金融监督管理部门应当建立健全地方金融组织信息公示制度，以便于公众知晓的方式公布并</w:t>
      </w:r>
      <w:r w:rsidRPr="00D25321">
        <w:rPr>
          <w:rFonts w:ascii="仿宋_GB2312" w:eastAsia="仿宋_GB2312" w:cs="仿宋_GB2312"/>
          <w:kern w:val="0"/>
          <w:sz w:val="32"/>
          <w:szCs w:val="32"/>
        </w:rPr>
        <w:t>及时更新</w:t>
      </w:r>
      <w:r w:rsidRPr="00D25321">
        <w:rPr>
          <w:rFonts w:ascii="仿宋_GB2312" w:eastAsia="仿宋_GB2312" w:cs="仿宋_GB2312" w:hint="eastAsia"/>
          <w:kern w:val="0"/>
          <w:sz w:val="32"/>
          <w:szCs w:val="32"/>
        </w:rPr>
        <w:t>地方金融组织设立、变更、终止等信息。</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snapToGrid w:val="0"/>
          <w:kern w:val="0"/>
          <w:sz w:val="32"/>
          <w:szCs w:val="32"/>
        </w:rPr>
        <w:t>第三十六条</w:t>
      </w:r>
      <w:r w:rsidRPr="00D25321">
        <w:rPr>
          <w:rFonts w:ascii="黑体" w:eastAsia="黑体" w:hAnsi="黑体" w:cs="黑体" w:hint="eastAsia"/>
          <w:sz w:val="32"/>
          <w:szCs w:val="32"/>
        </w:rPr>
        <w:t xml:space="preserve">　</w:t>
      </w:r>
      <w:r w:rsidRPr="00D25321">
        <w:rPr>
          <w:rFonts w:ascii="仿宋_GB2312" w:eastAsia="仿宋_GB2312" w:cs="仿宋_GB2312" w:hint="eastAsia"/>
          <w:kern w:val="0"/>
          <w:sz w:val="32"/>
          <w:szCs w:val="32"/>
        </w:rPr>
        <w:t>市地方金融监督管理部门应当建立健全地方金融组织及其</w:t>
      </w:r>
      <w:r w:rsidRPr="00D25321">
        <w:rPr>
          <w:rFonts w:ascii="仿宋_GB2312" w:eastAsia="仿宋_GB2312" w:cs="仿宋_GB2312"/>
          <w:kern w:val="0"/>
          <w:sz w:val="32"/>
          <w:szCs w:val="32"/>
        </w:rPr>
        <w:t>从业人员</w:t>
      </w:r>
      <w:r w:rsidRPr="00D25321">
        <w:rPr>
          <w:rFonts w:ascii="仿宋_GB2312" w:eastAsia="仿宋_GB2312" w:cs="仿宋_GB2312" w:hint="eastAsia"/>
          <w:kern w:val="0"/>
          <w:sz w:val="32"/>
          <w:szCs w:val="32"/>
        </w:rPr>
        <w:t>的信用档案，依法将地方金融组织及其从业人员的信用信息向本市公共信用信息服务平台归集。对违法失信、风险较高的地方金融</w:t>
      </w:r>
      <w:r w:rsidRPr="00D25321">
        <w:rPr>
          <w:rFonts w:ascii="仿宋_GB2312" w:eastAsia="仿宋_GB2312" w:cs="仿宋_GB2312"/>
          <w:kern w:val="0"/>
          <w:sz w:val="32"/>
          <w:szCs w:val="32"/>
        </w:rPr>
        <w:t>组织</w:t>
      </w:r>
      <w:r w:rsidRPr="00D25321">
        <w:rPr>
          <w:rFonts w:ascii="仿宋_GB2312" w:eastAsia="仿宋_GB2312" w:cs="仿宋_GB2312" w:hint="eastAsia"/>
          <w:kern w:val="0"/>
          <w:sz w:val="32"/>
          <w:szCs w:val="32"/>
        </w:rPr>
        <w:t>，应当加强</w:t>
      </w:r>
      <w:r w:rsidRPr="00D25321">
        <w:rPr>
          <w:rFonts w:ascii="仿宋_GB2312" w:eastAsia="仿宋_GB2312" w:cs="仿宋_GB2312"/>
          <w:kern w:val="0"/>
          <w:sz w:val="32"/>
          <w:szCs w:val="32"/>
        </w:rPr>
        <w:t>现场检查，</w:t>
      </w:r>
      <w:r w:rsidRPr="00D25321">
        <w:rPr>
          <w:rFonts w:ascii="仿宋_GB2312" w:eastAsia="仿宋_GB2312" w:cs="仿宋_GB2312" w:hint="eastAsia"/>
          <w:kern w:val="0"/>
          <w:sz w:val="32"/>
          <w:szCs w:val="32"/>
        </w:rPr>
        <w:t>提高检查比例和频次。</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bCs/>
          <w:sz w:val="32"/>
          <w:szCs w:val="32"/>
        </w:rPr>
        <w:t xml:space="preserve">第三十七条　</w:t>
      </w:r>
      <w:r w:rsidRPr="00D25321">
        <w:rPr>
          <w:rFonts w:ascii="仿宋_GB2312" w:eastAsia="仿宋_GB2312" w:cs="仿宋_GB2312" w:hint="eastAsia"/>
          <w:kern w:val="0"/>
          <w:sz w:val="32"/>
          <w:szCs w:val="32"/>
        </w:rPr>
        <w:t>本市鼓励地方金融组织的内部人员举报金融业务活动违法行为和重大金融风险隐患</w:t>
      </w:r>
      <w:r w:rsidRPr="00D25321">
        <w:rPr>
          <w:rFonts w:ascii="仿宋_GB2312" w:eastAsia="仿宋_GB2312" w:hAnsi="仿宋_GB2312" w:cs="仿宋_GB2312" w:hint="eastAsia"/>
          <w:sz w:val="32"/>
          <w:szCs w:val="32"/>
        </w:rPr>
        <w:t>，提高地方金融监督管理的针对性和有效性</w:t>
      </w:r>
      <w:r w:rsidRPr="00D25321">
        <w:rPr>
          <w:rFonts w:ascii="仿宋_GB2312" w:eastAsia="仿宋_GB2312" w:cs="仿宋_GB2312" w:hint="eastAsia"/>
          <w:kern w:val="0"/>
          <w:sz w:val="32"/>
          <w:szCs w:val="32"/>
        </w:rPr>
        <w:t>。</w:t>
      </w:r>
    </w:p>
    <w:p w:rsidR="00E879CC" w:rsidRPr="00D25321" w:rsidRDefault="00E879CC" w:rsidP="00036018">
      <w:pPr>
        <w:overflowPunct w:val="0"/>
        <w:spacing w:line="610" w:lineRule="exact"/>
        <w:jc w:val="center"/>
        <w:rPr>
          <w:rFonts w:ascii="黑体" w:eastAsia="黑体" w:cs="黑体"/>
          <w:bCs/>
          <w:kern w:val="0"/>
          <w:sz w:val="32"/>
          <w:szCs w:val="32"/>
        </w:rPr>
      </w:pPr>
    </w:p>
    <w:p w:rsidR="00E879CC" w:rsidRPr="00D25321" w:rsidRDefault="00E879CC" w:rsidP="00036018">
      <w:pPr>
        <w:overflowPunct w:val="0"/>
        <w:spacing w:line="610" w:lineRule="exact"/>
        <w:jc w:val="center"/>
        <w:rPr>
          <w:rFonts w:ascii="黑体" w:eastAsia="黑体" w:cs="黑体"/>
          <w:bCs/>
          <w:kern w:val="0"/>
          <w:sz w:val="32"/>
          <w:szCs w:val="32"/>
        </w:rPr>
      </w:pPr>
      <w:r w:rsidRPr="00D25321">
        <w:rPr>
          <w:rFonts w:ascii="黑体" w:eastAsia="黑体" w:cs="黑体" w:hint="eastAsia"/>
          <w:bCs/>
          <w:kern w:val="0"/>
          <w:sz w:val="32"/>
          <w:szCs w:val="32"/>
        </w:rPr>
        <w:t>第四章　地方金融风险防范和处置</w:t>
      </w:r>
    </w:p>
    <w:p w:rsidR="00E879CC" w:rsidRPr="00D25321" w:rsidRDefault="00E879CC" w:rsidP="00036018">
      <w:pPr>
        <w:overflowPunct w:val="0"/>
        <w:spacing w:line="610" w:lineRule="exact"/>
        <w:rPr>
          <w:rFonts w:ascii="黑体" w:eastAsia="黑体" w:cs="黑体"/>
          <w:bCs/>
          <w:kern w:val="0"/>
          <w:sz w:val="32"/>
          <w:szCs w:val="32"/>
        </w:rPr>
      </w:pPr>
    </w:p>
    <w:p w:rsidR="00E879CC" w:rsidRPr="00D25321" w:rsidRDefault="00E879CC" w:rsidP="00036018">
      <w:pPr>
        <w:shd w:val="clear" w:color="auto" w:fill="FFFFFF"/>
        <w:overflowPunct w:val="0"/>
        <w:spacing w:line="610" w:lineRule="exact"/>
        <w:ind w:firstLineChars="200" w:firstLine="640"/>
        <w:rPr>
          <w:rFonts w:ascii="仿宋_GB2312" w:eastAsia="仿宋_GB2312" w:hAnsi="宋体" w:cs="仿宋_GB2312"/>
          <w:kern w:val="0"/>
          <w:sz w:val="32"/>
          <w:szCs w:val="32"/>
        </w:rPr>
      </w:pPr>
      <w:r w:rsidRPr="00D25321">
        <w:rPr>
          <w:rFonts w:ascii="黑体" w:eastAsia="黑体" w:hAnsi="黑体" w:cs="黑体" w:hint="eastAsia"/>
          <w:kern w:val="0"/>
          <w:sz w:val="32"/>
          <w:szCs w:val="32"/>
        </w:rPr>
        <w:t xml:space="preserve">第三十八条　</w:t>
      </w:r>
      <w:r w:rsidRPr="00D25321">
        <w:rPr>
          <w:rFonts w:ascii="仿宋_GB2312" w:eastAsia="仿宋_GB2312" w:hAnsi="宋体" w:cs="仿宋_GB2312" w:hint="eastAsia"/>
          <w:kern w:val="0"/>
          <w:sz w:val="32"/>
          <w:szCs w:val="32"/>
        </w:rPr>
        <w:t>市、区人民政府按照国家有关规定承担地方金融风险防范处置属地责任，建立健全防范和处置地方金融风险的制度机制，组织、指导、协调相关部门开展违法违规金融活动的监测预警、风险防范和化解处置等。</w:t>
      </w:r>
    </w:p>
    <w:p w:rsidR="00E879CC" w:rsidRPr="00D25321" w:rsidRDefault="00E879CC" w:rsidP="00036018">
      <w:pPr>
        <w:shd w:val="clear" w:color="auto" w:fill="FFFFFF"/>
        <w:overflowPunct w:val="0"/>
        <w:spacing w:line="610" w:lineRule="exact"/>
        <w:ind w:firstLineChars="200" w:firstLine="640"/>
        <w:rPr>
          <w:rFonts w:ascii="仿宋_GB2312" w:eastAsia="仿宋_GB2312" w:hAnsi="宋体" w:cs="仿宋_GB2312"/>
          <w:kern w:val="0"/>
          <w:sz w:val="32"/>
          <w:szCs w:val="32"/>
        </w:rPr>
      </w:pPr>
      <w:r w:rsidRPr="00D25321">
        <w:rPr>
          <w:rFonts w:ascii="仿宋_GB2312" w:eastAsia="仿宋_GB2312" w:hAnsi="宋体" w:cs="仿宋_GB2312" w:hint="eastAsia"/>
          <w:kern w:val="0"/>
          <w:sz w:val="32"/>
          <w:szCs w:val="32"/>
        </w:rPr>
        <w:t>根据国务院金融稳定发展委员会办公室地方协调机制和本市金融工作议事协调机制要求，中央金融管理部门在京分支机构、派</w:t>
      </w:r>
      <w:r w:rsidRPr="00D25321">
        <w:rPr>
          <w:rFonts w:ascii="仿宋_GB2312" w:eastAsia="仿宋_GB2312" w:hAnsi="宋体" w:cs="仿宋_GB2312" w:hint="eastAsia"/>
          <w:kern w:val="0"/>
          <w:sz w:val="32"/>
          <w:szCs w:val="32"/>
        </w:rPr>
        <w:lastRenderedPageBreak/>
        <w:t>出机构，地方金融监督管理部门、相关行业主管部门及其他有关部门，按照各自职责，开展各自领域违法违规金融活动的风险识别与监测预警、性质认定、移送等风险防范和处置工作。</w:t>
      </w:r>
    </w:p>
    <w:p w:rsidR="00E879CC" w:rsidRPr="00D25321" w:rsidRDefault="00E879CC" w:rsidP="00036018">
      <w:pPr>
        <w:shd w:val="clear" w:color="auto" w:fill="FFFFFF"/>
        <w:overflowPunct w:val="0"/>
        <w:spacing w:line="610" w:lineRule="exact"/>
        <w:ind w:firstLineChars="200" w:firstLine="640"/>
        <w:rPr>
          <w:rFonts w:ascii="仿宋_GB2312" w:eastAsia="仿宋_GB2312" w:hAnsi="宋体" w:cs="仿宋_GB2312"/>
          <w:kern w:val="0"/>
          <w:sz w:val="32"/>
          <w:szCs w:val="32"/>
        </w:rPr>
      </w:pPr>
      <w:r w:rsidRPr="00D25321">
        <w:rPr>
          <w:rFonts w:ascii="黑体" w:eastAsia="黑体" w:hAnsi="黑体" w:cs="黑体" w:hint="eastAsia"/>
          <w:snapToGrid w:val="0"/>
          <w:kern w:val="0"/>
          <w:sz w:val="32"/>
          <w:szCs w:val="32"/>
        </w:rPr>
        <w:t>第三十九条</w:t>
      </w:r>
      <w:r w:rsidRPr="00D25321">
        <w:rPr>
          <w:rFonts w:ascii="黑体" w:eastAsia="黑体" w:hAnsi="黑体" w:cs="黑体" w:hint="eastAsia"/>
          <w:kern w:val="0"/>
          <w:sz w:val="32"/>
          <w:szCs w:val="32"/>
        </w:rPr>
        <w:t xml:space="preserve">　</w:t>
      </w:r>
      <w:r w:rsidRPr="00D25321">
        <w:rPr>
          <w:rFonts w:ascii="仿宋_GB2312" w:eastAsia="仿宋_GB2312" w:hAnsi="宋体" w:cs="仿宋_GB2312" w:hint="eastAsia"/>
          <w:kern w:val="0"/>
          <w:sz w:val="32"/>
          <w:szCs w:val="32"/>
        </w:rPr>
        <w:t>市地方金融监督管理部门应当会同有关部门编制本市金融风险应急预案，明确金融风险种类、等级、组织指挥体系、处置机构及其职责、处置程序和应急措施等内容。</w:t>
      </w:r>
    </w:p>
    <w:p w:rsidR="00E879CC" w:rsidRPr="00D25321" w:rsidRDefault="00E879CC" w:rsidP="00036018">
      <w:pPr>
        <w:overflowPunct w:val="0"/>
        <w:spacing w:line="610" w:lineRule="exact"/>
        <w:ind w:firstLineChars="200" w:firstLine="640"/>
        <w:rPr>
          <w:rFonts w:ascii="仿宋_GB2312" w:eastAsia="仿宋_GB2312" w:hAnsi="宋体" w:cs="仿宋_GB2312"/>
          <w:kern w:val="0"/>
          <w:sz w:val="32"/>
          <w:szCs w:val="32"/>
        </w:rPr>
      </w:pPr>
      <w:r w:rsidRPr="00D25321">
        <w:rPr>
          <w:rFonts w:ascii="黑体" w:eastAsia="黑体" w:hAnsi="黑体" w:cs="黑体" w:hint="eastAsia"/>
          <w:sz w:val="32"/>
          <w:szCs w:val="32"/>
        </w:rPr>
        <w:t xml:space="preserve">第四十条　</w:t>
      </w:r>
      <w:r w:rsidRPr="00D25321">
        <w:rPr>
          <w:rFonts w:ascii="仿宋_GB2312" w:eastAsia="仿宋_GB2312" w:hAnsi="宋体" w:cs="仿宋_GB2312" w:hint="eastAsia"/>
          <w:kern w:val="0"/>
          <w:sz w:val="32"/>
          <w:szCs w:val="32"/>
        </w:rPr>
        <w:t>市地方金融监督管理部门应当建立并完善地方金融监管信息系统，综合利用现代信息技术手段，建立金融风险监测预警平台，并与国家非法金融活动风险防控平台对接，收集风险信息。</w:t>
      </w:r>
    </w:p>
    <w:p w:rsidR="00E879CC" w:rsidRPr="00D25321" w:rsidRDefault="00E879CC" w:rsidP="00036018">
      <w:pPr>
        <w:overflowPunct w:val="0"/>
        <w:spacing w:line="610" w:lineRule="exact"/>
        <w:ind w:firstLineChars="200" w:firstLine="640"/>
        <w:rPr>
          <w:rFonts w:ascii="仿宋_GB2312" w:eastAsia="仿宋_GB2312" w:hAnsi="宋体" w:cs="仿宋_GB2312"/>
          <w:kern w:val="0"/>
          <w:sz w:val="32"/>
          <w:szCs w:val="32"/>
        </w:rPr>
      </w:pPr>
      <w:r w:rsidRPr="00D25321">
        <w:rPr>
          <w:rFonts w:ascii="仿宋_GB2312" w:eastAsia="仿宋_GB2312" w:hAnsi="宋体" w:cs="仿宋_GB2312" w:hint="eastAsia"/>
          <w:kern w:val="0"/>
          <w:sz w:val="32"/>
          <w:szCs w:val="32"/>
        </w:rPr>
        <w:t>本市各相关行业主管部门应当加强对本行业、本领域金融风险的监测预警，开展风险排查，跟踪风险变化，及时向市金融风险监测预警平台报送信息。</w:t>
      </w:r>
    </w:p>
    <w:p w:rsidR="00E879CC" w:rsidRPr="00D25321" w:rsidRDefault="00E879CC" w:rsidP="00036018">
      <w:pPr>
        <w:overflowPunct w:val="0"/>
        <w:spacing w:line="610" w:lineRule="exact"/>
        <w:ind w:firstLineChars="200" w:firstLine="640"/>
        <w:rPr>
          <w:rFonts w:ascii="仿宋_GB2312" w:eastAsia="仿宋_GB2312" w:hAnsi="宋体" w:cs="仿宋_GB2312"/>
          <w:kern w:val="0"/>
          <w:sz w:val="32"/>
          <w:szCs w:val="32"/>
        </w:rPr>
      </w:pPr>
      <w:r w:rsidRPr="00D25321">
        <w:rPr>
          <w:rFonts w:ascii="仿宋_GB2312" w:eastAsia="仿宋_GB2312" w:hAnsi="宋体" w:cs="仿宋_GB2312" w:hint="eastAsia"/>
          <w:kern w:val="0"/>
          <w:sz w:val="32"/>
          <w:szCs w:val="32"/>
        </w:rPr>
        <w:t>区人民政府应当建立健全金融风险监测预警机制，组织区有关部门、乡镇街道等单位建立健全金融风险群防群控预警机制，采取日常监管、技术监测、网格巡查、楼宇物业管理、专项排查、核实举报等方式，加强对金融风险的监测和预警，及时向市金融风险监测预警平台报送相关信息。</w:t>
      </w:r>
    </w:p>
    <w:p w:rsidR="00E879CC" w:rsidRPr="00D25321" w:rsidRDefault="00E879CC" w:rsidP="00036018">
      <w:pPr>
        <w:overflowPunct w:val="0"/>
        <w:spacing w:line="610" w:lineRule="exact"/>
        <w:ind w:firstLineChars="200" w:firstLine="640"/>
        <w:rPr>
          <w:rFonts w:ascii="仿宋" w:eastAsia="仿宋" w:hAnsi="仿宋" w:cs="仿宋"/>
          <w:kern w:val="0"/>
          <w:sz w:val="32"/>
          <w:szCs w:val="32"/>
        </w:rPr>
      </w:pPr>
      <w:r w:rsidRPr="00D25321">
        <w:rPr>
          <w:rFonts w:ascii="仿宋_GB2312" w:eastAsia="仿宋_GB2312" w:hAnsi="宋体" w:cs="仿宋_GB2312" w:hint="eastAsia"/>
          <w:kern w:val="0"/>
          <w:sz w:val="32"/>
          <w:szCs w:val="32"/>
        </w:rPr>
        <w:t>本市辖区内金融机构和非银行支付机构对各类账户大额交易和可疑交易情况进行监测分析，发现违法违规金融活动线索的，及时向中央金融管理部门在京分支机构、派出机构和市地方金融监</w:t>
      </w:r>
      <w:r w:rsidRPr="00D25321">
        <w:rPr>
          <w:rFonts w:ascii="仿宋_GB2312" w:eastAsia="仿宋_GB2312" w:hAnsi="宋体" w:cs="仿宋_GB2312" w:hint="eastAsia"/>
          <w:kern w:val="0"/>
          <w:sz w:val="32"/>
          <w:szCs w:val="32"/>
        </w:rPr>
        <w:lastRenderedPageBreak/>
        <w:t>督管理部门报告。</w:t>
      </w:r>
    </w:p>
    <w:p w:rsidR="00E879CC" w:rsidRPr="00D25321" w:rsidRDefault="00E879CC" w:rsidP="00036018">
      <w:pPr>
        <w:overflowPunct w:val="0"/>
        <w:spacing w:line="610" w:lineRule="exact"/>
        <w:ind w:firstLineChars="200" w:firstLine="640"/>
        <w:rPr>
          <w:rFonts w:ascii="仿宋_GB2312" w:eastAsia="仿宋_GB2312" w:hAnsi="宋体" w:cs="仿宋_GB2312"/>
          <w:kern w:val="0"/>
          <w:sz w:val="32"/>
          <w:szCs w:val="32"/>
        </w:rPr>
      </w:pPr>
      <w:r w:rsidRPr="00D25321">
        <w:rPr>
          <w:rFonts w:ascii="黑体" w:eastAsia="黑体" w:hAnsi="黑体" w:cs="黑体" w:hint="eastAsia"/>
          <w:sz w:val="32"/>
          <w:szCs w:val="32"/>
        </w:rPr>
        <w:t xml:space="preserve">第四十一条　</w:t>
      </w:r>
      <w:r w:rsidRPr="00D25321">
        <w:rPr>
          <w:rFonts w:ascii="仿宋_GB2312" w:eastAsia="仿宋_GB2312" w:hAnsi="宋体" w:cs="仿宋_GB2312" w:hint="eastAsia"/>
          <w:kern w:val="0"/>
          <w:sz w:val="32"/>
          <w:szCs w:val="32"/>
        </w:rPr>
        <w:t>有关部门依法依职责采取下列措施，加强金融活动的风险防范：</w:t>
      </w:r>
    </w:p>
    <w:p w:rsidR="00E879CC" w:rsidRPr="00D25321" w:rsidRDefault="00E879CC" w:rsidP="00036018">
      <w:pPr>
        <w:overflowPunct w:val="0"/>
        <w:spacing w:line="610" w:lineRule="exact"/>
        <w:ind w:firstLineChars="200" w:firstLine="640"/>
        <w:rPr>
          <w:rFonts w:ascii="仿宋_GB2312" w:eastAsia="仿宋_GB2312" w:hAnsi="宋体" w:cs="仿宋_GB2312"/>
          <w:kern w:val="0"/>
          <w:sz w:val="32"/>
          <w:szCs w:val="32"/>
        </w:rPr>
      </w:pPr>
      <w:r w:rsidRPr="00D25321">
        <w:rPr>
          <w:rFonts w:ascii="仿宋_GB2312" w:eastAsia="仿宋_GB2312" w:hAnsi="宋体" w:cs="仿宋_GB2312" w:hint="eastAsia"/>
          <w:kern w:val="0"/>
          <w:sz w:val="32"/>
          <w:szCs w:val="32"/>
        </w:rPr>
        <w:t>（一）市地方金融监督管理部门和市市场监督管理部门配合中央金融管理部门在京分支机构、派出机构建立健全联席工作机制，加强对企业名称</w:t>
      </w:r>
      <w:r w:rsidR="00161F9A">
        <w:rPr>
          <w:rFonts w:ascii="仿宋_GB2312" w:eastAsia="仿宋_GB2312" w:hAnsi="宋体" w:cs="仿宋_GB2312" w:hint="eastAsia"/>
          <w:kern w:val="0"/>
          <w:sz w:val="32"/>
          <w:szCs w:val="32"/>
        </w:rPr>
        <w:t>和</w:t>
      </w:r>
      <w:r w:rsidR="00161F9A">
        <w:rPr>
          <w:rFonts w:ascii="仿宋_GB2312" w:eastAsia="仿宋_GB2312" w:hAnsi="宋体" w:cs="仿宋_GB2312"/>
          <w:kern w:val="0"/>
          <w:sz w:val="32"/>
          <w:szCs w:val="32"/>
        </w:rPr>
        <w:t>经营范围</w:t>
      </w:r>
      <w:r w:rsidR="00161F9A">
        <w:rPr>
          <w:rFonts w:ascii="仿宋_GB2312" w:eastAsia="仿宋_GB2312" w:hAnsi="宋体" w:cs="仿宋_GB2312" w:hint="eastAsia"/>
          <w:kern w:val="0"/>
          <w:sz w:val="32"/>
          <w:szCs w:val="32"/>
        </w:rPr>
        <w:t>的</w:t>
      </w:r>
      <w:r w:rsidRPr="00D25321">
        <w:rPr>
          <w:rFonts w:ascii="仿宋_GB2312" w:eastAsia="仿宋_GB2312" w:hAnsi="宋体" w:cs="仿宋_GB2312" w:hint="eastAsia"/>
          <w:kern w:val="0"/>
          <w:sz w:val="32"/>
          <w:szCs w:val="32"/>
        </w:rPr>
        <w:t>管理；</w:t>
      </w:r>
    </w:p>
    <w:p w:rsidR="00E879CC" w:rsidRPr="00D25321" w:rsidRDefault="00E879CC" w:rsidP="00036018">
      <w:pPr>
        <w:overflowPunct w:val="0"/>
        <w:spacing w:line="610" w:lineRule="exact"/>
        <w:ind w:firstLineChars="200" w:firstLine="640"/>
        <w:rPr>
          <w:rFonts w:ascii="仿宋_GB2312" w:eastAsia="仿宋_GB2312" w:hAnsi="宋体" w:cs="仿宋_GB2312"/>
          <w:kern w:val="0"/>
          <w:sz w:val="32"/>
          <w:szCs w:val="32"/>
        </w:rPr>
      </w:pPr>
      <w:r w:rsidRPr="00D25321">
        <w:rPr>
          <w:rFonts w:ascii="仿宋_GB2312" w:eastAsia="仿宋_GB2312" w:hAnsi="宋体" w:cs="仿宋_GB2312" w:hint="eastAsia"/>
          <w:kern w:val="0"/>
          <w:sz w:val="32"/>
          <w:szCs w:val="32"/>
        </w:rPr>
        <w:t>（二）通信</w:t>
      </w:r>
      <w:r w:rsidRPr="00D25321">
        <w:rPr>
          <w:rFonts w:ascii="仿宋_GB2312" w:eastAsia="仿宋_GB2312" w:hAnsi="宋体" w:cs="仿宋_GB2312"/>
          <w:kern w:val="0"/>
          <w:sz w:val="32"/>
          <w:szCs w:val="32"/>
        </w:rPr>
        <w:t>管理部门对违法违规开展金融活动的经营性互联网信息服务提供者，应当吊销经营许可证；对违法违规开展金融活动的非经营性互联网信息服务提供者，应当注销备案；</w:t>
      </w:r>
    </w:p>
    <w:p w:rsidR="00E879CC" w:rsidRPr="00D25321" w:rsidRDefault="00E879CC" w:rsidP="00036018">
      <w:pPr>
        <w:overflowPunct w:val="0"/>
        <w:spacing w:line="610" w:lineRule="exact"/>
        <w:ind w:firstLineChars="200" w:firstLine="640"/>
        <w:rPr>
          <w:rFonts w:ascii="仿宋_GB2312" w:eastAsia="仿宋_GB2312" w:hAnsi="宋体" w:cs="仿宋_GB2312"/>
          <w:kern w:val="0"/>
          <w:sz w:val="32"/>
          <w:szCs w:val="32"/>
        </w:rPr>
      </w:pPr>
      <w:r w:rsidRPr="00D25321">
        <w:rPr>
          <w:rFonts w:ascii="仿宋_GB2312" w:eastAsia="仿宋_GB2312" w:hAnsi="宋体" w:cs="仿宋_GB2312" w:hint="eastAsia"/>
          <w:kern w:val="0"/>
          <w:sz w:val="32"/>
          <w:szCs w:val="32"/>
        </w:rPr>
        <w:t>（三）市场监督管理部门对违法违规金融业务广告应当责令停止发布，并依法予以查处；</w:t>
      </w:r>
    </w:p>
    <w:p w:rsidR="00E879CC" w:rsidRPr="00D25321" w:rsidRDefault="00E879CC" w:rsidP="00036018">
      <w:pPr>
        <w:overflowPunct w:val="0"/>
        <w:spacing w:line="610" w:lineRule="exact"/>
        <w:ind w:firstLineChars="200" w:firstLine="640"/>
        <w:rPr>
          <w:rFonts w:ascii="仿宋_GB2312" w:eastAsia="仿宋_GB2312" w:hAnsi="宋体" w:cs="仿宋_GB2312"/>
          <w:kern w:val="0"/>
          <w:sz w:val="32"/>
          <w:szCs w:val="32"/>
        </w:rPr>
      </w:pPr>
      <w:r w:rsidRPr="00D25321">
        <w:rPr>
          <w:rFonts w:ascii="仿宋_GB2312" w:eastAsia="仿宋_GB2312" w:hAnsi="宋体" w:cs="仿宋_GB2312" w:hint="eastAsia"/>
          <w:kern w:val="0"/>
          <w:sz w:val="32"/>
          <w:szCs w:val="32"/>
        </w:rPr>
        <w:t>（四）</w:t>
      </w:r>
      <w:proofErr w:type="gramStart"/>
      <w:r w:rsidRPr="00D25321">
        <w:rPr>
          <w:rFonts w:ascii="仿宋_GB2312" w:eastAsia="仿宋_GB2312" w:hAnsi="宋体" w:cs="仿宋_GB2312" w:hint="eastAsia"/>
          <w:kern w:val="0"/>
          <w:sz w:val="32"/>
          <w:szCs w:val="32"/>
        </w:rPr>
        <w:t>网信部门</w:t>
      </w:r>
      <w:proofErr w:type="gramEnd"/>
      <w:r w:rsidRPr="00D25321">
        <w:rPr>
          <w:rFonts w:ascii="仿宋_GB2312" w:eastAsia="仿宋_GB2312" w:hAnsi="宋体" w:cs="仿宋_GB2312" w:hint="eastAsia"/>
          <w:kern w:val="0"/>
          <w:sz w:val="32"/>
          <w:szCs w:val="32"/>
        </w:rPr>
        <w:t>对包含违法违规金融活动内容的互联网信息，应当责令互联网信息服务提供者立即停止传输，及时采取删除、屏蔽信息等措施。</w:t>
      </w:r>
    </w:p>
    <w:p w:rsidR="00E879CC" w:rsidRPr="00D25321" w:rsidRDefault="00E879CC" w:rsidP="00036018">
      <w:pPr>
        <w:overflowPunct w:val="0"/>
        <w:spacing w:line="610" w:lineRule="exact"/>
        <w:ind w:firstLineChars="200" w:firstLine="640"/>
        <w:rPr>
          <w:rFonts w:ascii="仿宋_GB2312" w:eastAsia="仿宋_GB2312"/>
          <w:bCs/>
          <w:sz w:val="32"/>
          <w:szCs w:val="32"/>
        </w:rPr>
      </w:pPr>
      <w:r w:rsidRPr="00D25321">
        <w:rPr>
          <w:rFonts w:ascii="黑体" w:eastAsia="黑体" w:hAnsi="黑体" w:cs="黑体" w:hint="eastAsia"/>
          <w:bCs/>
          <w:kern w:val="0"/>
          <w:sz w:val="32"/>
          <w:szCs w:val="32"/>
        </w:rPr>
        <w:t>第四十二条</w:t>
      </w:r>
      <w:r w:rsidRPr="00D25321">
        <w:rPr>
          <w:rFonts w:ascii="黑体" w:eastAsia="黑体" w:hAnsi="黑体" w:cs="黑体" w:hint="eastAsia"/>
          <w:sz w:val="32"/>
          <w:szCs w:val="32"/>
        </w:rPr>
        <w:t xml:space="preserve">　</w:t>
      </w:r>
      <w:r w:rsidRPr="00D25321">
        <w:rPr>
          <w:rFonts w:ascii="仿宋_GB2312" w:eastAsia="仿宋_GB2312" w:hAnsi="仿宋_GB2312" w:cs="仿宋_GB2312" w:hint="eastAsia"/>
          <w:sz w:val="32"/>
          <w:szCs w:val="32"/>
        </w:rPr>
        <w:t>市地方金融监督管理部门</w:t>
      </w:r>
      <w:r w:rsidRPr="00D25321">
        <w:rPr>
          <w:rFonts w:ascii="仿宋_GB2312" w:eastAsia="仿宋_GB2312" w:hint="eastAsia"/>
          <w:bCs/>
          <w:sz w:val="32"/>
          <w:szCs w:val="32"/>
        </w:rPr>
        <w:t>、各相关行业主管部门应当根据金融风险监测预警平台的监测预警信息及有关单位的监测报告，</w:t>
      </w:r>
      <w:proofErr w:type="gramStart"/>
      <w:r w:rsidRPr="00D25321">
        <w:rPr>
          <w:rFonts w:ascii="仿宋_GB2312" w:eastAsia="仿宋_GB2312" w:hint="eastAsia"/>
          <w:bCs/>
          <w:sz w:val="32"/>
          <w:szCs w:val="32"/>
        </w:rPr>
        <w:t>研判金融</w:t>
      </w:r>
      <w:proofErr w:type="gramEnd"/>
      <w:r w:rsidRPr="00D25321">
        <w:rPr>
          <w:rFonts w:ascii="仿宋_GB2312" w:eastAsia="仿宋_GB2312" w:hint="eastAsia"/>
          <w:bCs/>
          <w:sz w:val="32"/>
          <w:szCs w:val="32"/>
        </w:rPr>
        <w:t>风险的性质、</w:t>
      </w:r>
      <w:r w:rsidRPr="00D25321">
        <w:rPr>
          <w:rFonts w:ascii="仿宋_GB2312" w:eastAsia="仿宋_GB2312"/>
          <w:bCs/>
          <w:sz w:val="32"/>
          <w:szCs w:val="32"/>
        </w:rPr>
        <w:t>影响范围、</w:t>
      </w:r>
      <w:r w:rsidRPr="00D25321">
        <w:rPr>
          <w:rFonts w:ascii="仿宋_GB2312" w:eastAsia="仿宋_GB2312" w:hint="eastAsia"/>
          <w:bCs/>
          <w:sz w:val="32"/>
          <w:szCs w:val="32"/>
        </w:rPr>
        <w:t>紧急程度、发展态势和可能造成的危害程度，必要时可以组织专业机构和专家进行综合分析和评估。发生金融突发事件的</w:t>
      </w:r>
      <w:r w:rsidRPr="00D25321">
        <w:rPr>
          <w:rFonts w:ascii="仿宋_GB2312" w:eastAsia="仿宋_GB2312"/>
          <w:bCs/>
          <w:sz w:val="32"/>
          <w:szCs w:val="32"/>
        </w:rPr>
        <w:t>，</w:t>
      </w:r>
      <w:r w:rsidRPr="00D25321">
        <w:rPr>
          <w:rFonts w:ascii="仿宋_GB2312" w:eastAsia="仿宋_GB2312" w:hint="eastAsia"/>
          <w:bCs/>
          <w:sz w:val="32"/>
          <w:szCs w:val="32"/>
        </w:rPr>
        <w:t>应当按照国家和本市有关规定，及时提出启动金融风险应急响应建议。</w:t>
      </w:r>
    </w:p>
    <w:p w:rsidR="00E879CC" w:rsidRPr="00D25321" w:rsidRDefault="00E879CC" w:rsidP="00036018">
      <w:pPr>
        <w:shd w:val="clear" w:color="auto" w:fill="FFFFFF"/>
        <w:overflowPunct w:val="0"/>
        <w:spacing w:line="610" w:lineRule="exact"/>
        <w:ind w:firstLineChars="200" w:firstLine="640"/>
        <w:rPr>
          <w:rFonts w:ascii="仿宋_GB2312" w:eastAsia="仿宋_GB2312" w:hAnsi="宋体" w:cs="Arial"/>
          <w:bCs/>
          <w:sz w:val="32"/>
          <w:szCs w:val="32"/>
        </w:rPr>
      </w:pPr>
      <w:r w:rsidRPr="00D25321">
        <w:rPr>
          <w:rFonts w:ascii="黑体" w:eastAsia="黑体" w:hAnsi="黑体" w:cs="黑体" w:hint="eastAsia"/>
          <w:bCs/>
          <w:kern w:val="0"/>
          <w:sz w:val="32"/>
          <w:szCs w:val="32"/>
        </w:rPr>
        <w:t>第四十三条</w:t>
      </w:r>
      <w:r w:rsidRPr="00D25321">
        <w:rPr>
          <w:rFonts w:ascii="黑体" w:eastAsia="黑体" w:hAnsi="黑体" w:cs="黑体"/>
          <w:bCs/>
          <w:kern w:val="0"/>
          <w:sz w:val="32"/>
          <w:szCs w:val="32"/>
        </w:rPr>
        <w:t xml:space="preserve">　</w:t>
      </w:r>
      <w:r w:rsidRPr="00D25321">
        <w:rPr>
          <w:rFonts w:ascii="仿宋_GB2312" w:eastAsia="仿宋_GB2312" w:hAnsi="宋体" w:cs="Arial" w:hint="eastAsia"/>
          <w:bCs/>
          <w:sz w:val="32"/>
          <w:szCs w:val="32"/>
        </w:rPr>
        <w:t>按照金融风险应急预案启动应急响应的，有关</w:t>
      </w:r>
      <w:r w:rsidRPr="00D25321">
        <w:rPr>
          <w:rFonts w:ascii="仿宋_GB2312" w:eastAsia="仿宋_GB2312" w:hAnsi="宋体" w:cs="Arial" w:hint="eastAsia"/>
          <w:bCs/>
          <w:sz w:val="32"/>
          <w:szCs w:val="32"/>
        </w:rPr>
        <w:lastRenderedPageBreak/>
        <w:t>部门有权适时采取下列一项或者多项措施：</w:t>
      </w:r>
    </w:p>
    <w:p w:rsidR="00E879CC" w:rsidRPr="00D25321" w:rsidRDefault="00E879CC" w:rsidP="00036018">
      <w:pPr>
        <w:shd w:val="clear" w:color="auto" w:fill="FFFFFF"/>
        <w:overflowPunct w:val="0"/>
        <w:spacing w:line="610" w:lineRule="exact"/>
        <w:ind w:firstLineChars="200" w:firstLine="640"/>
        <w:rPr>
          <w:rFonts w:ascii="仿宋_GB2312" w:eastAsia="仿宋_GB2312" w:hAnsi="宋体" w:cs="Arial"/>
          <w:bCs/>
          <w:sz w:val="32"/>
          <w:szCs w:val="32"/>
        </w:rPr>
      </w:pPr>
      <w:r w:rsidRPr="00D25321">
        <w:rPr>
          <w:rFonts w:ascii="仿宋_GB2312" w:eastAsia="仿宋_GB2312" w:hAnsi="宋体" w:cs="Arial" w:hint="eastAsia"/>
          <w:bCs/>
          <w:sz w:val="32"/>
          <w:szCs w:val="32"/>
        </w:rPr>
        <w:t>（一）市地方金融监督管理部门扣押有关财物，查封有关场所及其设备设施；</w:t>
      </w:r>
    </w:p>
    <w:p w:rsidR="00E879CC" w:rsidRPr="00D25321" w:rsidRDefault="00E879CC" w:rsidP="00036018">
      <w:pPr>
        <w:shd w:val="clear" w:color="auto" w:fill="FFFFFF"/>
        <w:overflowPunct w:val="0"/>
        <w:spacing w:line="610" w:lineRule="exact"/>
        <w:ind w:firstLineChars="200" w:firstLine="640"/>
        <w:rPr>
          <w:rFonts w:ascii="仿宋_GB2312" w:eastAsia="仿宋_GB2312" w:hAnsi="宋体" w:cs="Arial"/>
          <w:bCs/>
          <w:sz w:val="32"/>
          <w:szCs w:val="32"/>
        </w:rPr>
      </w:pPr>
      <w:r w:rsidRPr="00D25321">
        <w:rPr>
          <w:rFonts w:ascii="仿宋_GB2312" w:eastAsia="仿宋_GB2312" w:hAnsi="宋体" w:cs="Arial" w:hint="eastAsia"/>
          <w:bCs/>
          <w:sz w:val="32"/>
          <w:szCs w:val="32"/>
        </w:rPr>
        <w:t>（二）公安机关依法采取冻结涉案资金、限制相关涉案人员出境等措施；</w:t>
      </w:r>
    </w:p>
    <w:p w:rsidR="00E879CC" w:rsidRPr="00D25321" w:rsidRDefault="00E879CC" w:rsidP="00036018">
      <w:pPr>
        <w:shd w:val="clear" w:color="auto" w:fill="FFFFFF"/>
        <w:overflowPunct w:val="0"/>
        <w:spacing w:line="610" w:lineRule="exact"/>
        <w:ind w:firstLineChars="200" w:firstLine="640"/>
        <w:rPr>
          <w:rFonts w:ascii="仿宋_GB2312" w:eastAsia="仿宋_GB2312" w:hAnsi="宋体" w:cs="Arial"/>
          <w:bCs/>
          <w:sz w:val="32"/>
          <w:szCs w:val="32"/>
        </w:rPr>
      </w:pPr>
      <w:r w:rsidRPr="00D25321">
        <w:rPr>
          <w:rFonts w:ascii="仿宋_GB2312" w:eastAsia="仿宋_GB2312" w:hAnsi="宋体" w:cs="Arial" w:hint="eastAsia"/>
          <w:bCs/>
          <w:sz w:val="32"/>
          <w:szCs w:val="32"/>
        </w:rPr>
        <w:t>（三）市场监督管理部门暂停办理登记和备案相关事项，责令停止发布相关广告；</w:t>
      </w:r>
    </w:p>
    <w:p w:rsidR="00E879CC" w:rsidRPr="00D25321" w:rsidRDefault="00E879CC" w:rsidP="00036018">
      <w:pPr>
        <w:shd w:val="clear" w:color="auto" w:fill="FFFFFF"/>
        <w:overflowPunct w:val="0"/>
        <w:spacing w:line="610" w:lineRule="exact"/>
        <w:ind w:firstLineChars="200" w:firstLine="640"/>
        <w:rPr>
          <w:rFonts w:ascii="仿宋_GB2312" w:eastAsia="仿宋_GB2312" w:hAnsi="宋体" w:cs="Arial"/>
          <w:bCs/>
          <w:sz w:val="32"/>
          <w:szCs w:val="32"/>
        </w:rPr>
      </w:pPr>
      <w:r w:rsidRPr="00D25321">
        <w:rPr>
          <w:rFonts w:ascii="仿宋_GB2312" w:eastAsia="仿宋_GB2312" w:hAnsi="宋体" w:cs="Arial" w:hint="eastAsia"/>
          <w:bCs/>
          <w:sz w:val="32"/>
          <w:szCs w:val="32"/>
        </w:rPr>
        <w:t>（四）通信管理、</w:t>
      </w:r>
      <w:proofErr w:type="gramStart"/>
      <w:r w:rsidRPr="00D25321">
        <w:rPr>
          <w:rFonts w:ascii="仿宋_GB2312" w:eastAsia="仿宋_GB2312" w:hAnsi="宋体" w:cs="Arial" w:hint="eastAsia"/>
          <w:bCs/>
          <w:sz w:val="32"/>
          <w:szCs w:val="32"/>
        </w:rPr>
        <w:t>网信等</w:t>
      </w:r>
      <w:proofErr w:type="gramEnd"/>
      <w:r w:rsidRPr="00D25321">
        <w:rPr>
          <w:rFonts w:ascii="仿宋_GB2312" w:eastAsia="仿宋_GB2312" w:hAnsi="宋体" w:cs="Arial" w:hint="eastAsia"/>
          <w:bCs/>
          <w:sz w:val="32"/>
          <w:szCs w:val="32"/>
        </w:rPr>
        <w:t>部门采取注销备案、吊销许可</w:t>
      </w:r>
      <w:r w:rsidRPr="00D25321">
        <w:rPr>
          <w:rFonts w:ascii="仿宋_GB2312" w:eastAsia="仿宋_GB2312" w:hAnsi="宋体" w:cs="Arial"/>
          <w:bCs/>
          <w:sz w:val="32"/>
          <w:szCs w:val="32"/>
        </w:rPr>
        <w:t>、</w:t>
      </w:r>
      <w:r w:rsidRPr="00D25321">
        <w:rPr>
          <w:rFonts w:ascii="仿宋_GB2312" w:eastAsia="仿宋_GB2312" w:hAnsi="宋体" w:cs="Arial" w:hint="eastAsia"/>
          <w:bCs/>
          <w:sz w:val="32"/>
          <w:szCs w:val="32"/>
        </w:rPr>
        <w:t>限制或者暂停相关业务、关闭网站等措施；</w:t>
      </w:r>
    </w:p>
    <w:p w:rsidR="00E879CC" w:rsidRPr="00D25321" w:rsidRDefault="00E879CC" w:rsidP="00036018">
      <w:pPr>
        <w:shd w:val="clear" w:color="auto" w:fill="FFFFFF"/>
        <w:overflowPunct w:val="0"/>
        <w:spacing w:line="610" w:lineRule="exact"/>
        <w:ind w:firstLineChars="200" w:firstLine="640"/>
        <w:rPr>
          <w:rFonts w:ascii="仿宋_GB2312" w:eastAsia="仿宋_GB2312" w:hAnsi="宋体" w:cs="Arial"/>
          <w:bCs/>
          <w:sz w:val="32"/>
          <w:szCs w:val="32"/>
        </w:rPr>
      </w:pPr>
      <w:r w:rsidRPr="00D25321">
        <w:rPr>
          <w:rFonts w:ascii="仿宋_GB2312" w:eastAsia="仿宋_GB2312" w:hAnsi="宋体" w:cs="Arial" w:hint="eastAsia"/>
          <w:bCs/>
          <w:sz w:val="32"/>
          <w:szCs w:val="32"/>
        </w:rPr>
        <w:t>（五）人民法院，</w:t>
      </w:r>
      <w:r w:rsidRPr="00D25321">
        <w:rPr>
          <w:rFonts w:ascii="仿宋_GB2312" w:eastAsia="仿宋_GB2312" w:hAnsi="宋体" w:cs="Arial"/>
          <w:bCs/>
          <w:sz w:val="32"/>
          <w:szCs w:val="32"/>
        </w:rPr>
        <w:t>人民检察院</w:t>
      </w:r>
      <w:r w:rsidRPr="00D25321">
        <w:rPr>
          <w:rFonts w:ascii="仿宋_GB2312" w:eastAsia="仿宋_GB2312" w:hAnsi="宋体" w:cs="Arial" w:hint="eastAsia"/>
          <w:bCs/>
          <w:sz w:val="32"/>
          <w:szCs w:val="32"/>
        </w:rPr>
        <w:t>，以及相关</w:t>
      </w:r>
      <w:r w:rsidRPr="00D25321">
        <w:rPr>
          <w:rFonts w:ascii="仿宋_GB2312" w:eastAsia="仿宋_GB2312" w:hAnsi="宋体" w:cs="Arial"/>
          <w:bCs/>
          <w:sz w:val="32"/>
          <w:szCs w:val="32"/>
        </w:rPr>
        <w:t>行业主管部门</w:t>
      </w:r>
      <w:r w:rsidRPr="00D25321">
        <w:rPr>
          <w:rFonts w:ascii="仿宋_GB2312" w:eastAsia="仿宋_GB2312" w:hAnsi="宋体" w:cs="Arial" w:hint="eastAsia"/>
          <w:bCs/>
          <w:sz w:val="32"/>
          <w:szCs w:val="32"/>
        </w:rPr>
        <w:t>按照</w:t>
      </w:r>
      <w:r w:rsidRPr="00D25321">
        <w:rPr>
          <w:rFonts w:ascii="仿宋_GB2312" w:eastAsia="仿宋_GB2312" w:hAnsi="宋体" w:cs="Arial"/>
          <w:bCs/>
          <w:sz w:val="32"/>
          <w:szCs w:val="32"/>
        </w:rPr>
        <w:t>各自职责做好风险防范和处置工作</w:t>
      </w:r>
      <w:r w:rsidRPr="00D25321">
        <w:rPr>
          <w:rFonts w:ascii="仿宋_GB2312" w:eastAsia="仿宋_GB2312" w:hAnsi="宋体" w:cs="Arial" w:hint="eastAsia"/>
          <w:bCs/>
          <w:sz w:val="32"/>
          <w:szCs w:val="32"/>
        </w:rPr>
        <w:t>；</w:t>
      </w:r>
    </w:p>
    <w:p w:rsidR="00E879CC" w:rsidRPr="00D25321" w:rsidRDefault="00E879CC" w:rsidP="00036018">
      <w:pPr>
        <w:shd w:val="clear" w:color="auto" w:fill="FFFFFF"/>
        <w:overflowPunct w:val="0"/>
        <w:spacing w:line="610" w:lineRule="exact"/>
        <w:ind w:firstLineChars="200" w:firstLine="640"/>
        <w:rPr>
          <w:rFonts w:ascii="仿宋_GB2312" w:eastAsia="仿宋_GB2312" w:hAnsi="宋体" w:cs="Arial"/>
          <w:bCs/>
          <w:sz w:val="32"/>
          <w:szCs w:val="32"/>
        </w:rPr>
      </w:pPr>
      <w:r w:rsidRPr="00D25321">
        <w:rPr>
          <w:rFonts w:ascii="仿宋_GB2312" w:eastAsia="仿宋_GB2312" w:hAnsi="宋体" w:cs="Arial" w:hint="eastAsia"/>
          <w:bCs/>
          <w:sz w:val="32"/>
          <w:szCs w:val="32"/>
        </w:rPr>
        <w:t>（六）其他为防止和避免金融风险进一步扩大依法需要采取的必要措施。</w:t>
      </w:r>
    </w:p>
    <w:p w:rsidR="00E879CC" w:rsidRPr="00D25321" w:rsidRDefault="00E879CC" w:rsidP="00036018">
      <w:pPr>
        <w:shd w:val="clear" w:color="auto" w:fill="FFFFFF"/>
        <w:overflowPunct w:val="0"/>
        <w:spacing w:line="610" w:lineRule="exact"/>
        <w:ind w:firstLineChars="200" w:firstLine="640"/>
        <w:rPr>
          <w:rFonts w:ascii="仿宋_GB2312" w:eastAsia="仿宋_GB2312" w:hAnsi="宋体" w:cs="Arial"/>
          <w:bCs/>
          <w:sz w:val="32"/>
          <w:szCs w:val="32"/>
        </w:rPr>
      </w:pPr>
      <w:r w:rsidRPr="00D25321">
        <w:rPr>
          <w:rFonts w:ascii="仿宋_GB2312" w:eastAsia="仿宋_GB2312" w:hAnsi="宋体" w:cs="Arial" w:hint="eastAsia"/>
          <w:bCs/>
          <w:sz w:val="32"/>
          <w:szCs w:val="32"/>
        </w:rPr>
        <w:t>市政府有关部门</w:t>
      </w:r>
      <w:r w:rsidRPr="00D25321">
        <w:rPr>
          <w:rFonts w:ascii="仿宋_GB2312" w:eastAsia="仿宋_GB2312" w:hAnsi="宋体" w:cs="Arial"/>
          <w:bCs/>
          <w:sz w:val="32"/>
          <w:szCs w:val="32"/>
        </w:rPr>
        <w:t>商</w:t>
      </w:r>
      <w:r w:rsidRPr="00D25321">
        <w:rPr>
          <w:rFonts w:ascii="仿宋_GB2312" w:eastAsia="仿宋_GB2312" w:hAnsi="宋体" w:cs="Arial" w:hint="eastAsia"/>
          <w:bCs/>
          <w:sz w:val="32"/>
          <w:szCs w:val="32"/>
        </w:rPr>
        <w:t>请中央金融管理部门在京分支机构、</w:t>
      </w:r>
      <w:r w:rsidRPr="00D25321">
        <w:rPr>
          <w:rFonts w:ascii="仿宋_GB2312" w:eastAsia="仿宋_GB2312" w:hAnsi="宋体" w:cs="仿宋_GB2312" w:hint="eastAsia"/>
          <w:kern w:val="0"/>
          <w:sz w:val="32"/>
          <w:szCs w:val="32"/>
        </w:rPr>
        <w:t>派出机构</w:t>
      </w:r>
      <w:r w:rsidRPr="00D25321">
        <w:rPr>
          <w:rFonts w:ascii="仿宋_GB2312" w:eastAsia="仿宋_GB2312" w:hAnsi="宋体" w:cs="Arial" w:hint="eastAsia"/>
          <w:bCs/>
          <w:sz w:val="32"/>
          <w:szCs w:val="32"/>
        </w:rPr>
        <w:t>，要求银行等金融机构或者非银行支付机构，暂停提供相关服务，对相关银行账户、证券账户等进行管控。</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shd w:val="pct35" w:color="auto" w:fill="FFFFFF"/>
        </w:rPr>
      </w:pPr>
      <w:r w:rsidRPr="00D25321">
        <w:rPr>
          <w:rFonts w:ascii="黑体" w:eastAsia="黑体" w:hAnsi="黑体" w:cs="黑体" w:hint="eastAsia"/>
          <w:bCs/>
          <w:sz w:val="32"/>
          <w:szCs w:val="32"/>
        </w:rPr>
        <w:t xml:space="preserve">第四十四条　</w:t>
      </w:r>
      <w:r w:rsidRPr="00D25321">
        <w:rPr>
          <w:rFonts w:ascii="仿宋_GB2312" w:eastAsia="仿宋_GB2312" w:cs="仿宋_GB2312"/>
          <w:kern w:val="0"/>
          <w:sz w:val="32"/>
          <w:szCs w:val="32"/>
        </w:rPr>
        <w:t>对</w:t>
      </w:r>
      <w:r w:rsidRPr="00D25321">
        <w:rPr>
          <w:rFonts w:ascii="仿宋_GB2312" w:eastAsia="仿宋_GB2312" w:cs="仿宋_GB2312" w:hint="eastAsia"/>
          <w:kern w:val="0"/>
          <w:sz w:val="32"/>
          <w:szCs w:val="32"/>
        </w:rPr>
        <w:t>于</w:t>
      </w:r>
      <w:r w:rsidRPr="00D25321">
        <w:rPr>
          <w:rFonts w:ascii="仿宋_GB2312" w:eastAsia="仿宋_GB2312" w:cs="仿宋_GB2312"/>
          <w:kern w:val="0"/>
          <w:sz w:val="32"/>
          <w:szCs w:val="32"/>
        </w:rPr>
        <w:t>违法违规</w:t>
      </w:r>
      <w:r w:rsidRPr="00D25321">
        <w:rPr>
          <w:rFonts w:ascii="仿宋_GB2312" w:eastAsia="仿宋_GB2312" w:cs="仿宋_GB2312" w:hint="eastAsia"/>
          <w:kern w:val="0"/>
          <w:sz w:val="32"/>
          <w:szCs w:val="32"/>
        </w:rPr>
        <w:t>金融活动</w:t>
      </w:r>
      <w:r w:rsidRPr="00D25321">
        <w:rPr>
          <w:rFonts w:ascii="仿宋_GB2312" w:eastAsia="仿宋_GB2312" w:cs="仿宋_GB2312"/>
          <w:kern w:val="0"/>
          <w:sz w:val="32"/>
          <w:szCs w:val="32"/>
        </w:rPr>
        <w:t>，任何单位和个人有权举报</w:t>
      </w:r>
      <w:r w:rsidRPr="00D25321">
        <w:rPr>
          <w:rFonts w:ascii="仿宋_GB2312" w:eastAsia="仿宋_GB2312" w:cs="仿宋_GB2312" w:hint="eastAsia"/>
          <w:kern w:val="0"/>
          <w:sz w:val="32"/>
          <w:szCs w:val="32"/>
        </w:rPr>
        <w:t>。地方金融监督管理部门和相关部门应当依据监管职责及时处理举报，并对举报人信息严格保密。</w:t>
      </w:r>
    </w:p>
    <w:p w:rsidR="00DA7778" w:rsidRDefault="00DA7778" w:rsidP="00036018">
      <w:pPr>
        <w:overflowPunct w:val="0"/>
        <w:spacing w:line="610" w:lineRule="exact"/>
        <w:jc w:val="center"/>
        <w:rPr>
          <w:rFonts w:ascii="黑体" w:eastAsia="黑体" w:hAnsi="黑体" w:cs="黑体"/>
          <w:sz w:val="32"/>
          <w:szCs w:val="32"/>
        </w:rPr>
      </w:pPr>
    </w:p>
    <w:p w:rsidR="00744329" w:rsidRDefault="00744329">
      <w:pPr>
        <w:widowControl/>
        <w:jc w:val="left"/>
        <w:rPr>
          <w:rFonts w:ascii="黑体" w:eastAsia="黑体" w:hAnsi="黑体" w:cs="黑体"/>
          <w:sz w:val="32"/>
          <w:szCs w:val="32"/>
        </w:rPr>
      </w:pPr>
      <w:r>
        <w:rPr>
          <w:rFonts w:ascii="黑体" w:eastAsia="黑体" w:hAnsi="黑体" w:cs="黑体"/>
          <w:sz w:val="32"/>
          <w:szCs w:val="32"/>
        </w:rPr>
        <w:br w:type="page"/>
      </w:r>
    </w:p>
    <w:p w:rsidR="00E879CC" w:rsidRPr="00D25321" w:rsidRDefault="00E879CC" w:rsidP="00036018">
      <w:pPr>
        <w:overflowPunct w:val="0"/>
        <w:spacing w:line="610" w:lineRule="exact"/>
        <w:jc w:val="center"/>
        <w:rPr>
          <w:rFonts w:ascii="黑体" w:eastAsia="黑体" w:hAnsi="黑体" w:cs="黑体"/>
          <w:sz w:val="32"/>
          <w:szCs w:val="32"/>
        </w:rPr>
      </w:pPr>
      <w:r w:rsidRPr="00D25321">
        <w:rPr>
          <w:rFonts w:ascii="黑体" w:eastAsia="黑体" w:hAnsi="黑体" w:cs="黑体" w:hint="eastAsia"/>
          <w:sz w:val="32"/>
          <w:szCs w:val="32"/>
        </w:rPr>
        <w:lastRenderedPageBreak/>
        <w:t>第五章　法律责任</w:t>
      </w:r>
    </w:p>
    <w:p w:rsidR="00E879CC" w:rsidRPr="00D25321" w:rsidRDefault="00E879CC" w:rsidP="00036018">
      <w:pPr>
        <w:shd w:val="clear" w:color="auto" w:fill="FFFFFF"/>
        <w:overflowPunct w:val="0"/>
        <w:spacing w:line="610" w:lineRule="exact"/>
        <w:rPr>
          <w:rFonts w:asciiTheme="minorEastAsia" w:hAnsiTheme="minorEastAsia" w:cs="仿宋"/>
          <w:kern w:val="0"/>
          <w:sz w:val="32"/>
          <w:szCs w:val="32"/>
        </w:rPr>
      </w:pPr>
    </w:p>
    <w:p w:rsidR="00E879CC" w:rsidRPr="00D25321" w:rsidRDefault="00E879CC" w:rsidP="00036018">
      <w:pPr>
        <w:overflowPunct w:val="0"/>
        <w:spacing w:line="610" w:lineRule="exact"/>
        <w:ind w:firstLineChars="200" w:firstLine="640"/>
        <w:rPr>
          <w:rFonts w:ascii="仿宋_GB2312" w:eastAsia="仿宋_GB2312" w:cs="仿宋_GB2312"/>
          <w:snapToGrid w:val="0"/>
          <w:kern w:val="0"/>
          <w:sz w:val="32"/>
          <w:szCs w:val="32"/>
          <w:shd w:val="pct15" w:color="auto" w:fill="FFFFFF"/>
        </w:rPr>
      </w:pPr>
      <w:r w:rsidRPr="00D25321">
        <w:rPr>
          <w:rFonts w:ascii="黑体" w:eastAsia="黑体" w:hAnsi="黑体" w:cs="黑体" w:hint="eastAsia"/>
          <w:bCs/>
          <w:kern w:val="0"/>
          <w:sz w:val="32"/>
          <w:szCs w:val="32"/>
        </w:rPr>
        <w:t>第四十五条</w:t>
      </w:r>
      <w:r w:rsidRPr="00D25321">
        <w:rPr>
          <w:rFonts w:ascii="黑体" w:eastAsia="黑体" w:hAnsi="黑体" w:cs="黑体" w:hint="eastAsia"/>
          <w:bCs/>
          <w:sz w:val="32"/>
          <w:szCs w:val="32"/>
        </w:rPr>
        <w:t xml:space="preserve">　</w:t>
      </w:r>
      <w:r w:rsidRPr="00D25321">
        <w:rPr>
          <w:rFonts w:ascii="仿宋_GB2312" w:eastAsia="仿宋_GB2312" w:cs="仿宋_GB2312" w:hint="eastAsia"/>
          <w:sz w:val="32"/>
          <w:szCs w:val="32"/>
        </w:rPr>
        <w:t>违反本条例规定，法律、行政法规规定有法律责任的，按照法律、行政法规的规定予以处理；构成犯罪的，依法追究刑事责任。</w:t>
      </w:r>
    </w:p>
    <w:p w:rsidR="00E879CC" w:rsidRPr="00D25321" w:rsidRDefault="00E879CC" w:rsidP="00036018">
      <w:pPr>
        <w:overflowPunct w:val="0"/>
        <w:spacing w:line="610" w:lineRule="exact"/>
        <w:ind w:firstLineChars="200" w:firstLine="640"/>
        <w:rPr>
          <w:rFonts w:ascii="仿宋_GB2312" w:eastAsia="仿宋_GB2312" w:cs="仿宋_GB2312"/>
          <w:sz w:val="32"/>
          <w:szCs w:val="32"/>
        </w:rPr>
      </w:pPr>
      <w:r w:rsidRPr="00D25321">
        <w:rPr>
          <w:rFonts w:ascii="黑体" w:eastAsia="黑体" w:hAnsi="黑体" w:cs="黑体" w:hint="eastAsia"/>
          <w:sz w:val="32"/>
          <w:szCs w:val="32"/>
        </w:rPr>
        <w:t>第四十六条</w:t>
      </w:r>
      <w:r w:rsidRPr="00D25321">
        <w:rPr>
          <w:rFonts w:ascii="黑体" w:eastAsia="黑体" w:hAnsi="黑体" w:cs="黑体" w:hint="eastAsia"/>
          <w:bCs/>
          <w:sz w:val="32"/>
          <w:szCs w:val="32"/>
        </w:rPr>
        <w:t xml:space="preserve">　</w:t>
      </w:r>
      <w:r w:rsidRPr="00D25321">
        <w:rPr>
          <w:rFonts w:ascii="仿宋_GB2312" w:eastAsia="仿宋_GB2312" w:cs="仿宋_GB2312" w:hint="eastAsia"/>
          <w:sz w:val="32"/>
          <w:szCs w:val="32"/>
        </w:rPr>
        <w:t>违反本条例第十一条第三款规定，未经批准设立地方金融组织，或者从事、变相从事地方金融组织业务活动的，由市地方金融监督管理部门予以</w:t>
      </w:r>
      <w:r w:rsidRPr="00D25321">
        <w:rPr>
          <w:rFonts w:ascii="仿宋_GB2312" w:eastAsia="仿宋_GB2312" w:cs="仿宋_GB2312"/>
          <w:sz w:val="32"/>
          <w:szCs w:val="32"/>
        </w:rPr>
        <w:t>取缔或者</w:t>
      </w:r>
      <w:r w:rsidRPr="00D25321">
        <w:rPr>
          <w:rFonts w:ascii="仿宋_GB2312" w:eastAsia="仿宋_GB2312" w:cs="仿宋_GB2312" w:hint="eastAsia"/>
          <w:sz w:val="32"/>
          <w:szCs w:val="32"/>
        </w:rPr>
        <w:t>责令停止经营，没收</w:t>
      </w:r>
      <w:r w:rsidRPr="00D25321">
        <w:rPr>
          <w:rFonts w:ascii="仿宋_GB2312" w:eastAsia="仿宋_GB2312" w:cs="仿宋_GB2312"/>
          <w:sz w:val="32"/>
          <w:szCs w:val="32"/>
        </w:rPr>
        <w:t>违法所得</w:t>
      </w:r>
      <w:r w:rsidRPr="00D25321">
        <w:rPr>
          <w:rFonts w:ascii="仿宋_GB2312" w:eastAsia="仿宋_GB2312" w:cs="仿宋_GB2312" w:hint="eastAsia"/>
          <w:sz w:val="32"/>
          <w:szCs w:val="32"/>
        </w:rPr>
        <w:t>，违法所得五十</w:t>
      </w:r>
      <w:r w:rsidRPr="00D25321">
        <w:rPr>
          <w:rFonts w:ascii="仿宋_GB2312" w:eastAsia="仿宋_GB2312" w:cs="仿宋_GB2312"/>
          <w:sz w:val="32"/>
          <w:szCs w:val="32"/>
        </w:rPr>
        <w:t>万元以上的，处违法所得</w:t>
      </w:r>
      <w:r w:rsidRPr="00D25321">
        <w:rPr>
          <w:rFonts w:ascii="仿宋_GB2312" w:eastAsia="仿宋_GB2312" w:cs="仿宋_GB2312" w:hint="eastAsia"/>
          <w:sz w:val="32"/>
          <w:szCs w:val="32"/>
        </w:rPr>
        <w:t>三倍</w:t>
      </w:r>
      <w:r w:rsidRPr="00D25321">
        <w:rPr>
          <w:rFonts w:ascii="仿宋_GB2312" w:eastAsia="仿宋_GB2312" w:cs="仿宋_GB2312"/>
          <w:sz w:val="32"/>
          <w:szCs w:val="32"/>
        </w:rPr>
        <w:t>以上</w:t>
      </w:r>
      <w:r w:rsidRPr="00D25321">
        <w:rPr>
          <w:rFonts w:ascii="仿宋_GB2312" w:eastAsia="仿宋_GB2312" w:cs="仿宋_GB2312" w:hint="eastAsia"/>
          <w:sz w:val="32"/>
          <w:szCs w:val="32"/>
        </w:rPr>
        <w:t>五倍</w:t>
      </w:r>
      <w:r w:rsidRPr="00D25321">
        <w:rPr>
          <w:rFonts w:ascii="仿宋_GB2312" w:eastAsia="仿宋_GB2312" w:cs="仿宋_GB2312"/>
          <w:sz w:val="32"/>
          <w:szCs w:val="32"/>
        </w:rPr>
        <w:t>以下的罚款</w:t>
      </w:r>
      <w:r w:rsidRPr="00D25321">
        <w:rPr>
          <w:rFonts w:ascii="仿宋_GB2312" w:eastAsia="仿宋_GB2312" w:cs="仿宋_GB2312" w:hint="eastAsia"/>
          <w:sz w:val="32"/>
          <w:szCs w:val="32"/>
        </w:rPr>
        <w:t>；</w:t>
      </w:r>
      <w:r w:rsidRPr="00D25321">
        <w:rPr>
          <w:rFonts w:ascii="仿宋_GB2312" w:eastAsia="仿宋_GB2312" w:cs="仿宋_GB2312"/>
          <w:sz w:val="32"/>
          <w:szCs w:val="32"/>
        </w:rPr>
        <w:t>没有违法所得</w:t>
      </w:r>
      <w:r w:rsidRPr="00D25321">
        <w:rPr>
          <w:rFonts w:ascii="仿宋_GB2312" w:eastAsia="仿宋_GB2312" w:cs="仿宋_GB2312" w:hint="eastAsia"/>
          <w:sz w:val="32"/>
          <w:szCs w:val="32"/>
        </w:rPr>
        <w:t>或者</w:t>
      </w:r>
      <w:r w:rsidRPr="00D25321">
        <w:rPr>
          <w:rFonts w:ascii="仿宋_GB2312" w:eastAsia="仿宋_GB2312" w:cs="仿宋_GB2312"/>
          <w:sz w:val="32"/>
          <w:szCs w:val="32"/>
        </w:rPr>
        <w:t>违法所得不足</w:t>
      </w:r>
      <w:r w:rsidRPr="00D25321">
        <w:rPr>
          <w:rFonts w:ascii="仿宋_GB2312" w:eastAsia="仿宋_GB2312" w:cs="仿宋_GB2312" w:hint="eastAsia"/>
          <w:sz w:val="32"/>
          <w:szCs w:val="32"/>
        </w:rPr>
        <w:t>五十</w:t>
      </w:r>
      <w:r w:rsidRPr="00D25321">
        <w:rPr>
          <w:rFonts w:ascii="仿宋_GB2312" w:eastAsia="仿宋_GB2312" w:cs="仿宋_GB2312"/>
          <w:sz w:val="32"/>
          <w:szCs w:val="32"/>
        </w:rPr>
        <w:t>万元的，处</w:t>
      </w:r>
      <w:r w:rsidRPr="00D25321">
        <w:rPr>
          <w:rFonts w:ascii="仿宋_GB2312" w:eastAsia="仿宋_GB2312" w:cs="仿宋_GB2312" w:hint="eastAsia"/>
          <w:sz w:val="32"/>
          <w:szCs w:val="32"/>
        </w:rPr>
        <w:t>五十</w:t>
      </w:r>
      <w:r w:rsidRPr="00D25321">
        <w:rPr>
          <w:rFonts w:ascii="仿宋_GB2312" w:eastAsia="仿宋_GB2312" w:cs="仿宋_GB2312"/>
          <w:sz w:val="32"/>
          <w:szCs w:val="32"/>
        </w:rPr>
        <w:t>万元以上</w:t>
      </w:r>
      <w:r w:rsidRPr="00D25321">
        <w:rPr>
          <w:rFonts w:ascii="仿宋_GB2312" w:eastAsia="仿宋_GB2312" w:cs="仿宋_GB2312" w:hint="eastAsia"/>
          <w:sz w:val="32"/>
          <w:szCs w:val="32"/>
        </w:rPr>
        <w:t>三百万</w:t>
      </w:r>
      <w:r w:rsidRPr="00D25321">
        <w:rPr>
          <w:rFonts w:ascii="仿宋_GB2312" w:eastAsia="仿宋_GB2312" w:cs="仿宋_GB2312"/>
          <w:sz w:val="32"/>
          <w:szCs w:val="32"/>
        </w:rPr>
        <w:t>元以下的罚款。</w:t>
      </w:r>
    </w:p>
    <w:p w:rsidR="00E879CC" w:rsidRPr="00D25321" w:rsidRDefault="00E879CC" w:rsidP="00036018">
      <w:pPr>
        <w:overflowPunct w:val="0"/>
        <w:spacing w:line="610" w:lineRule="exact"/>
        <w:ind w:firstLineChars="200" w:firstLine="640"/>
        <w:rPr>
          <w:rFonts w:ascii="仿宋_GB2312" w:eastAsia="仿宋_GB2312" w:cs="仿宋_GB2312"/>
          <w:sz w:val="32"/>
          <w:szCs w:val="32"/>
        </w:rPr>
      </w:pPr>
      <w:r w:rsidRPr="00D25321">
        <w:rPr>
          <w:rFonts w:ascii="黑体" w:eastAsia="黑体" w:hAnsi="黑体" w:cs="黑体" w:hint="eastAsia"/>
          <w:sz w:val="32"/>
          <w:szCs w:val="32"/>
        </w:rPr>
        <w:t>第四十七条</w:t>
      </w:r>
      <w:r w:rsidRPr="00D25321">
        <w:rPr>
          <w:rFonts w:ascii="黑体" w:eastAsia="黑体" w:hAnsi="黑体" w:cs="黑体" w:hint="eastAsia"/>
          <w:bCs/>
          <w:sz w:val="32"/>
          <w:szCs w:val="32"/>
        </w:rPr>
        <w:t xml:space="preserve">　</w:t>
      </w:r>
      <w:r w:rsidRPr="00D25321">
        <w:rPr>
          <w:rFonts w:ascii="仿宋_GB2312" w:eastAsia="仿宋_GB2312" w:cs="仿宋_GB2312" w:hint="eastAsia"/>
          <w:sz w:val="32"/>
          <w:szCs w:val="32"/>
        </w:rPr>
        <w:t>违反本条例第十三条规定，地方金融组织对相关事项未按照规定报经审批的，由市地方金融监督管理部门责令限期改正，处十万元以上五十万元以下的罚款；逾期不改正的，</w:t>
      </w:r>
      <w:r w:rsidRPr="00D25321">
        <w:rPr>
          <w:rFonts w:ascii="仿宋_GB2312" w:eastAsia="仿宋_GB2312" w:cs="仿宋_GB2312"/>
          <w:sz w:val="32"/>
          <w:szCs w:val="32"/>
        </w:rPr>
        <w:t>责令停业整顿</w:t>
      </w:r>
      <w:r w:rsidRPr="00D25321">
        <w:rPr>
          <w:rFonts w:ascii="仿宋_GB2312" w:eastAsia="仿宋_GB2312" w:cs="仿宋_GB2312" w:hint="eastAsia"/>
          <w:sz w:val="32"/>
          <w:szCs w:val="32"/>
        </w:rPr>
        <w:t>；情节严重的，吊销其</w:t>
      </w:r>
      <w:r w:rsidRPr="00D25321">
        <w:rPr>
          <w:rFonts w:ascii="仿宋_GB2312" w:eastAsia="仿宋_GB2312" w:cs="仿宋_GB2312" w:hint="eastAsia"/>
          <w:kern w:val="0"/>
          <w:sz w:val="32"/>
          <w:szCs w:val="32"/>
        </w:rPr>
        <w:t>经营许可证或者其他审批文件</w:t>
      </w:r>
      <w:r w:rsidRPr="00D25321">
        <w:rPr>
          <w:rFonts w:ascii="仿宋_GB2312" w:eastAsia="仿宋_GB2312" w:cs="仿宋_GB2312" w:hint="eastAsia"/>
          <w:sz w:val="32"/>
          <w:szCs w:val="32"/>
        </w:rPr>
        <w:t>。</w:t>
      </w:r>
    </w:p>
    <w:p w:rsidR="00E879CC" w:rsidRPr="00D25321" w:rsidRDefault="00E879CC" w:rsidP="00036018">
      <w:pPr>
        <w:overflowPunct w:val="0"/>
        <w:spacing w:line="610" w:lineRule="exact"/>
        <w:ind w:firstLineChars="200" w:firstLine="640"/>
        <w:rPr>
          <w:rFonts w:ascii="仿宋_GB2312" w:eastAsia="仿宋_GB2312" w:cs="仿宋_GB2312"/>
          <w:sz w:val="32"/>
          <w:szCs w:val="32"/>
        </w:rPr>
      </w:pPr>
      <w:r w:rsidRPr="00D25321">
        <w:rPr>
          <w:rFonts w:ascii="黑体" w:eastAsia="黑体" w:hAnsi="黑体" w:cs="黑体" w:hint="eastAsia"/>
          <w:bCs/>
          <w:kern w:val="0"/>
          <w:sz w:val="32"/>
          <w:szCs w:val="32"/>
        </w:rPr>
        <w:t>第四十八条</w:t>
      </w:r>
      <w:r w:rsidRPr="00D25321">
        <w:rPr>
          <w:rFonts w:ascii="黑体" w:eastAsia="黑体" w:hAnsi="黑体" w:cs="黑体" w:hint="eastAsia"/>
          <w:bCs/>
          <w:sz w:val="32"/>
          <w:szCs w:val="32"/>
        </w:rPr>
        <w:t xml:space="preserve">　</w:t>
      </w:r>
      <w:r w:rsidRPr="00D25321">
        <w:rPr>
          <w:rFonts w:ascii="仿宋_GB2312" w:eastAsia="仿宋_GB2312" w:cs="仿宋_GB2312" w:hint="eastAsia"/>
          <w:snapToGrid w:val="0"/>
          <w:kern w:val="0"/>
          <w:sz w:val="32"/>
          <w:szCs w:val="32"/>
        </w:rPr>
        <w:t>违反本条例</w:t>
      </w:r>
      <w:r w:rsidRPr="00D25321">
        <w:rPr>
          <w:rFonts w:ascii="仿宋_GB2312" w:eastAsia="仿宋_GB2312" w:cs="仿宋_GB2312"/>
          <w:snapToGrid w:val="0"/>
          <w:kern w:val="0"/>
          <w:sz w:val="32"/>
          <w:szCs w:val="32"/>
        </w:rPr>
        <w:t>第十</w:t>
      </w:r>
      <w:r w:rsidRPr="00D25321">
        <w:rPr>
          <w:rFonts w:ascii="仿宋_GB2312" w:eastAsia="仿宋_GB2312" w:cs="仿宋_GB2312" w:hint="eastAsia"/>
          <w:snapToGrid w:val="0"/>
          <w:kern w:val="0"/>
          <w:sz w:val="32"/>
          <w:szCs w:val="32"/>
        </w:rPr>
        <w:t>四</w:t>
      </w:r>
      <w:r w:rsidRPr="00D25321">
        <w:rPr>
          <w:rFonts w:ascii="仿宋_GB2312" w:eastAsia="仿宋_GB2312" w:cs="仿宋_GB2312"/>
          <w:snapToGrid w:val="0"/>
          <w:kern w:val="0"/>
          <w:sz w:val="32"/>
          <w:szCs w:val="32"/>
        </w:rPr>
        <w:t>条规定，</w:t>
      </w:r>
      <w:r w:rsidRPr="00D25321">
        <w:rPr>
          <w:rFonts w:ascii="仿宋_GB2312" w:eastAsia="仿宋_GB2312" w:cs="仿宋_GB2312" w:hint="eastAsia"/>
          <w:sz w:val="32"/>
          <w:szCs w:val="32"/>
        </w:rPr>
        <w:t>地方金融组织对相关事项未按照规定报经备案的，</w:t>
      </w:r>
      <w:r w:rsidRPr="00D25321">
        <w:rPr>
          <w:rFonts w:ascii="仿宋_GB2312" w:eastAsia="仿宋_GB2312" w:cs="仿宋_GB2312" w:hint="eastAsia"/>
          <w:snapToGrid w:val="0"/>
          <w:kern w:val="0"/>
          <w:sz w:val="32"/>
          <w:szCs w:val="32"/>
        </w:rPr>
        <w:t>由市地方金融监督管理部门责令限期改正；</w:t>
      </w:r>
      <w:r w:rsidRPr="00D25321">
        <w:rPr>
          <w:rFonts w:ascii="仿宋_GB2312" w:eastAsia="仿宋_GB2312" w:cs="仿宋_GB2312"/>
          <w:sz w:val="32"/>
          <w:szCs w:val="32"/>
        </w:rPr>
        <w:t>逾期不改正的</w:t>
      </w:r>
      <w:r w:rsidRPr="00D25321">
        <w:rPr>
          <w:rFonts w:ascii="仿宋_GB2312" w:eastAsia="仿宋_GB2312" w:cs="仿宋_GB2312" w:hint="eastAsia"/>
          <w:sz w:val="32"/>
          <w:szCs w:val="32"/>
        </w:rPr>
        <w:t>，处五万元以上二十万元以下的罚款；</w:t>
      </w:r>
      <w:r w:rsidRPr="00D25321">
        <w:rPr>
          <w:rFonts w:ascii="仿宋_GB2312" w:eastAsia="仿宋_GB2312" w:cs="仿宋_GB2312"/>
          <w:sz w:val="32"/>
          <w:szCs w:val="32"/>
        </w:rPr>
        <w:t>情节严重的，责令停业整顿</w:t>
      </w:r>
      <w:r w:rsidRPr="00D25321">
        <w:rPr>
          <w:rFonts w:ascii="仿宋_GB2312" w:eastAsia="仿宋_GB2312" w:cs="仿宋_GB2312" w:hint="eastAsia"/>
          <w:sz w:val="32"/>
          <w:szCs w:val="32"/>
        </w:rPr>
        <w:t>。</w:t>
      </w:r>
    </w:p>
    <w:p w:rsidR="00E879CC" w:rsidRPr="00D25321" w:rsidRDefault="00E879CC" w:rsidP="00036018">
      <w:pPr>
        <w:overflowPunct w:val="0"/>
        <w:spacing w:line="610" w:lineRule="exact"/>
        <w:ind w:firstLineChars="200" w:firstLine="640"/>
        <w:rPr>
          <w:rFonts w:ascii="仿宋_GB2312" w:eastAsia="仿宋_GB2312" w:cs="仿宋_GB2312"/>
          <w:sz w:val="32"/>
          <w:szCs w:val="32"/>
        </w:rPr>
      </w:pPr>
      <w:r w:rsidRPr="00D25321">
        <w:rPr>
          <w:rFonts w:ascii="黑体" w:eastAsia="黑体" w:hAnsi="黑体" w:cs="黑体" w:hint="eastAsia"/>
          <w:bCs/>
          <w:kern w:val="0"/>
          <w:sz w:val="32"/>
          <w:szCs w:val="32"/>
        </w:rPr>
        <w:t>第四十九条</w:t>
      </w:r>
      <w:r w:rsidRPr="00D25321">
        <w:rPr>
          <w:rFonts w:ascii="黑体" w:eastAsia="黑体" w:hAnsi="黑体" w:cs="黑体" w:hint="eastAsia"/>
          <w:bCs/>
          <w:sz w:val="32"/>
          <w:szCs w:val="32"/>
        </w:rPr>
        <w:t xml:space="preserve">　</w:t>
      </w:r>
      <w:r w:rsidRPr="00D25321">
        <w:rPr>
          <w:rFonts w:ascii="仿宋_GB2312" w:eastAsia="仿宋_GB2312" w:cs="仿宋_GB2312" w:hint="eastAsia"/>
          <w:sz w:val="32"/>
          <w:szCs w:val="32"/>
        </w:rPr>
        <w:t>违反本条例第十五条第二款规定，未经登记在名称或者经营范围中使用</w:t>
      </w:r>
      <w:r w:rsidRPr="00D25321">
        <w:rPr>
          <w:rFonts w:ascii="仿宋_GB2312" w:eastAsia="仿宋_GB2312" w:hAnsi="仿宋_GB2312" w:cs="仿宋_GB2312" w:hint="eastAsia"/>
          <w:sz w:val="32"/>
          <w:szCs w:val="32"/>
        </w:rPr>
        <w:t>金融业务活动特征</w:t>
      </w:r>
      <w:r w:rsidRPr="00D25321">
        <w:rPr>
          <w:rFonts w:ascii="仿宋_GB2312" w:eastAsia="仿宋_GB2312" w:cs="仿宋_GB2312" w:hint="eastAsia"/>
          <w:sz w:val="32"/>
          <w:szCs w:val="32"/>
        </w:rPr>
        <w:t>字样的，由市地方金</w:t>
      </w:r>
      <w:r w:rsidRPr="00D25321">
        <w:rPr>
          <w:rFonts w:ascii="仿宋_GB2312" w:eastAsia="仿宋_GB2312" w:cs="仿宋_GB2312" w:hint="eastAsia"/>
          <w:sz w:val="32"/>
          <w:szCs w:val="32"/>
        </w:rPr>
        <w:lastRenderedPageBreak/>
        <w:t>融监督管理部门责令限期改正，没收</w:t>
      </w:r>
      <w:r w:rsidRPr="00D25321">
        <w:rPr>
          <w:rFonts w:ascii="仿宋_GB2312" w:eastAsia="仿宋_GB2312" w:cs="仿宋_GB2312"/>
          <w:sz w:val="32"/>
          <w:szCs w:val="32"/>
        </w:rPr>
        <w:t>违法所得</w:t>
      </w:r>
      <w:r w:rsidRPr="00D25321">
        <w:rPr>
          <w:rFonts w:ascii="仿宋_GB2312" w:eastAsia="仿宋_GB2312" w:cs="仿宋_GB2312" w:hint="eastAsia"/>
          <w:sz w:val="32"/>
          <w:szCs w:val="32"/>
        </w:rPr>
        <w:t>，违法所得五</w:t>
      </w:r>
      <w:r w:rsidRPr="00D25321">
        <w:rPr>
          <w:rFonts w:ascii="仿宋_GB2312" w:eastAsia="仿宋_GB2312" w:cs="仿宋_GB2312"/>
          <w:sz w:val="32"/>
          <w:szCs w:val="32"/>
        </w:rPr>
        <w:t>万元以上的，处违法所得</w:t>
      </w:r>
      <w:r w:rsidRPr="00D25321">
        <w:rPr>
          <w:rFonts w:ascii="仿宋_GB2312" w:eastAsia="仿宋_GB2312" w:cs="仿宋_GB2312" w:hint="eastAsia"/>
          <w:sz w:val="32"/>
          <w:szCs w:val="32"/>
        </w:rPr>
        <w:t>三倍</w:t>
      </w:r>
      <w:r w:rsidRPr="00D25321">
        <w:rPr>
          <w:rFonts w:ascii="仿宋_GB2312" w:eastAsia="仿宋_GB2312" w:cs="仿宋_GB2312"/>
          <w:sz w:val="32"/>
          <w:szCs w:val="32"/>
        </w:rPr>
        <w:t>以上</w:t>
      </w:r>
      <w:r w:rsidRPr="00D25321">
        <w:rPr>
          <w:rFonts w:ascii="仿宋_GB2312" w:eastAsia="仿宋_GB2312" w:cs="仿宋_GB2312" w:hint="eastAsia"/>
          <w:sz w:val="32"/>
          <w:szCs w:val="32"/>
        </w:rPr>
        <w:t>五倍</w:t>
      </w:r>
      <w:r w:rsidRPr="00D25321">
        <w:rPr>
          <w:rFonts w:ascii="仿宋_GB2312" w:eastAsia="仿宋_GB2312" w:cs="仿宋_GB2312"/>
          <w:sz w:val="32"/>
          <w:szCs w:val="32"/>
        </w:rPr>
        <w:t>以下的罚款</w:t>
      </w:r>
      <w:r w:rsidRPr="00D25321">
        <w:rPr>
          <w:rFonts w:ascii="仿宋_GB2312" w:eastAsia="仿宋_GB2312" w:cs="仿宋_GB2312" w:hint="eastAsia"/>
          <w:sz w:val="32"/>
          <w:szCs w:val="32"/>
        </w:rPr>
        <w:t>；</w:t>
      </w:r>
      <w:r w:rsidRPr="00D25321">
        <w:rPr>
          <w:rFonts w:ascii="仿宋_GB2312" w:eastAsia="仿宋_GB2312" w:cs="仿宋_GB2312"/>
          <w:sz w:val="32"/>
          <w:szCs w:val="32"/>
        </w:rPr>
        <w:t>没有违法所得或者违法所得不足</w:t>
      </w:r>
      <w:r w:rsidRPr="00D25321">
        <w:rPr>
          <w:rFonts w:ascii="仿宋_GB2312" w:eastAsia="仿宋_GB2312" w:cs="仿宋_GB2312" w:hint="eastAsia"/>
          <w:sz w:val="32"/>
          <w:szCs w:val="32"/>
        </w:rPr>
        <w:t>五</w:t>
      </w:r>
      <w:r w:rsidRPr="00D25321">
        <w:rPr>
          <w:rFonts w:ascii="仿宋_GB2312" w:eastAsia="仿宋_GB2312" w:cs="仿宋_GB2312"/>
          <w:sz w:val="32"/>
          <w:szCs w:val="32"/>
        </w:rPr>
        <w:t>万元的，</w:t>
      </w:r>
      <w:r w:rsidRPr="00D25321">
        <w:rPr>
          <w:rFonts w:ascii="仿宋_GB2312" w:eastAsia="仿宋_GB2312" w:cs="仿宋_GB2312" w:hint="eastAsia"/>
          <w:sz w:val="32"/>
          <w:szCs w:val="32"/>
        </w:rPr>
        <w:t>处五万元以上二十万元以下的罚款。</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bCs/>
          <w:kern w:val="0"/>
          <w:sz w:val="32"/>
          <w:szCs w:val="32"/>
        </w:rPr>
        <w:t>第五十条</w:t>
      </w:r>
      <w:r w:rsidRPr="00D25321">
        <w:rPr>
          <w:rFonts w:ascii="黑体" w:eastAsia="黑体" w:hAnsi="黑体" w:cs="黑体" w:hint="eastAsia"/>
          <w:bCs/>
          <w:sz w:val="32"/>
          <w:szCs w:val="32"/>
        </w:rPr>
        <w:t xml:space="preserve">　</w:t>
      </w:r>
      <w:r w:rsidRPr="00D25321">
        <w:rPr>
          <w:rFonts w:ascii="仿宋_GB2312" w:eastAsia="仿宋_GB2312" w:hAnsi="仿宋_GB2312" w:cs="仿宋_GB2312" w:hint="eastAsia"/>
          <w:sz w:val="32"/>
          <w:szCs w:val="32"/>
        </w:rPr>
        <w:t>违反本条例第十六条第一款规定，地方金融组织未遵守国家规定的</w:t>
      </w:r>
      <w:r w:rsidRPr="00D25321">
        <w:rPr>
          <w:rFonts w:ascii="仿宋_GB2312" w:eastAsia="仿宋_GB2312" w:cs="仿宋_GB2312" w:hint="eastAsia"/>
          <w:kern w:val="0"/>
          <w:sz w:val="32"/>
          <w:szCs w:val="32"/>
        </w:rPr>
        <w:t>业务经营和监督管理</w:t>
      </w:r>
      <w:r w:rsidRPr="00D25321">
        <w:rPr>
          <w:rFonts w:ascii="仿宋_GB2312" w:eastAsia="仿宋_GB2312" w:cs="仿宋_GB2312"/>
          <w:kern w:val="0"/>
          <w:sz w:val="32"/>
          <w:szCs w:val="32"/>
        </w:rPr>
        <w:t>规则</w:t>
      </w:r>
      <w:r w:rsidRPr="00D25321">
        <w:rPr>
          <w:rFonts w:ascii="仿宋_GB2312" w:eastAsia="仿宋_GB2312" w:hAnsi="仿宋_GB2312" w:cs="仿宋_GB2312" w:hint="eastAsia"/>
          <w:sz w:val="32"/>
          <w:szCs w:val="32"/>
        </w:rPr>
        <w:t>的，由市地方金融监督管理部门责令限期改正；逾期不改正的，处十万元以上一百万元以下的罚款，并</w:t>
      </w:r>
      <w:r w:rsidRPr="00D25321">
        <w:rPr>
          <w:rFonts w:ascii="仿宋_GB2312" w:eastAsia="仿宋_GB2312" w:hAnsi="仿宋_GB2312" w:cs="仿宋_GB2312"/>
          <w:sz w:val="32"/>
          <w:szCs w:val="32"/>
        </w:rPr>
        <w:t>可以责令停业整顿</w:t>
      </w:r>
      <w:r w:rsidRPr="00D25321">
        <w:rPr>
          <w:rFonts w:ascii="仿宋_GB2312" w:eastAsia="仿宋_GB2312" w:hAnsi="仿宋_GB2312" w:cs="仿宋_GB2312" w:hint="eastAsia"/>
          <w:sz w:val="32"/>
          <w:szCs w:val="32"/>
        </w:rPr>
        <w:t>；情节严重的，吊销其经营许可证或者其他审批文件。</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黑体" w:eastAsia="黑体" w:hAnsi="黑体" w:cs="黑体" w:hint="eastAsia"/>
          <w:bCs/>
          <w:kern w:val="0"/>
          <w:sz w:val="32"/>
          <w:szCs w:val="32"/>
        </w:rPr>
        <w:t>第五十一条</w:t>
      </w:r>
      <w:r w:rsidRPr="00D25321">
        <w:rPr>
          <w:rFonts w:ascii="黑体" w:eastAsia="黑体" w:hAnsi="黑体" w:cs="黑体" w:hint="eastAsia"/>
          <w:bCs/>
          <w:sz w:val="32"/>
          <w:szCs w:val="32"/>
        </w:rPr>
        <w:t xml:space="preserve">　</w:t>
      </w:r>
      <w:r w:rsidRPr="00D25321">
        <w:rPr>
          <w:rFonts w:ascii="仿宋_GB2312" w:eastAsia="仿宋_GB2312" w:cs="仿宋_GB2312" w:hint="eastAsia"/>
          <w:sz w:val="32"/>
          <w:szCs w:val="32"/>
        </w:rPr>
        <w:t>违反</w:t>
      </w:r>
      <w:r w:rsidRPr="00D25321">
        <w:rPr>
          <w:rFonts w:ascii="仿宋_GB2312" w:eastAsia="仿宋_GB2312" w:cs="仿宋_GB2312"/>
          <w:sz w:val="32"/>
          <w:szCs w:val="32"/>
        </w:rPr>
        <w:t>本条例规定</w:t>
      </w:r>
      <w:r w:rsidRPr="00D25321">
        <w:rPr>
          <w:rFonts w:ascii="仿宋_GB2312" w:eastAsia="仿宋_GB2312" w:cs="仿宋_GB2312" w:hint="eastAsia"/>
          <w:sz w:val="32"/>
          <w:szCs w:val="32"/>
        </w:rPr>
        <w:t>，</w:t>
      </w:r>
      <w:r w:rsidRPr="00D25321">
        <w:rPr>
          <w:rFonts w:ascii="仿宋_GB2312" w:eastAsia="仿宋_GB2312" w:hAnsi="仿宋_GB2312" w:cs="仿宋_GB2312" w:hint="eastAsia"/>
          <w:sz w:val="32"/>
          <w:szCs w:val="32"/>
        </w:rPr>
        <w:t>地方金融组织有下列行为</w:t>
      </w:r>
      <w:r w:rsidRPr="00D25321">
        <w:rPr>
          <w:rFonts w:ascii="仿宋_GB2312" w:eastAsia="仿宋_GB2312" w:cs="仿宋_GB2312" w:hint="eastAsia"/>
          <w:sz w:val="32"/>
          <w:szCs w:val="32"/>
        </w:rPr>
        <w:t>之一</w:t>
      </w:r>
      <w:r w:rsidRPr="00D25321">
        <w:rPr>
          <w:rFonts w:ascii="仿宋_GB2312" w:eastAsia="仿宋_GB2312" w:cs="仿宋_GB2312"/>
          <w:sz w:val="32"/>
          <w:szCs w:val="32"/>
        </w:rPr>
        <w:t>的，</w:t>
      </w:r>
      <w:r w:rsidRPr="00D25321">
        <w:rPr>
          <w:rFonts w:ascii="仿宋_GB2312" w:eastAsia="仿宋_GB2312" w:cs="仿宋_GB2312" w:hint="eastAsia"/>
          <w:sz w:val="32"/>
          <w:szCs w:val="32"/>
        </w:rPr>
        <w:t>由市地方金融监督管理部门责令限期改正，</w:t>
      </w:r>
      <w:r w:rsidR="00161F9A">
        <w:rPr>
          <w:rFonts w:ascii="仿宋_GB2312" w:eastAsia="仿宋_GB2312" w:cs="仿宋_GB2312" w:hint="eastAsia"/>
          <w:sz w:val="32"/>
          <w:szCs w:val="32"/>
        </w:rPr>
        <w:t>没收违法所得，违法</w:t>
      </w:r>
      <w:r w:rsidR="00161F9A">
        <w:rPr>
          <w:rFonts w:ascii="仿宋_GB2312" w:eastAsia="仿宋_GB2312" w:cs="仿宋_GB2312"/>
          <w:sz w:val="32"/>
          <w:szCs w:val="32"/>
        </w:rPr>
        <w:t>所得十万元以上的，</w:t>
      </w:r>
      <w:r w:rsidRPr="00D25321">
        <w:rPr>
          <w:rFonts w:ascii="仿宋_GB2312" w:eastAsia="仿宋_GB2312" w:cs="仿宋_GB2312" w:hint="eastAsia"/>
          <w:sz w:val="32"/>
          <w:szCs w:val="32"/>
        </w:rPr>
        <w:t>处违法所得</w:t>
      </w:r>
      <w:r w:rsidRPr="00D25321">
        <w:rPr>
          <w:rFonts w:ascii="Times New Roman" w:eastAsia="仿宋_GB2312" w:hAnsi="Times New Roman" w:hint="eastAsia"/>
          <w:sz w:val="32"/>
          <w:szCs w:val="32"/>
        </w:rPr>
        <w:t>一</w:t>
      </w:r>
      <w:r w:rsidRPr="00D25321">
        <w:rPr>
          <w:rFonts w:ascii="Times New Roman" w:eastAsia="仿宋_GB2312" w:hAnsi="Times New Roman"/>
          <w:sz w:val="32"/>
          <w:szCs w:val="32"/>
        </w:rPr>
        <w:t>倍以上</w:t>
      </w:r>
      <w:r w:rsidRPr="00D25321">
        <w:rPr>
          <w:rFonts w:ascii="Times New Roman" w:eastAsia="仿宋_GB2312" w:hAnsi="Times New Roman" w:hint="eastAsia"/>
          <w:sz w:val="32"/>
          <w:szCs w:val="32"/>
        </w:rPr>
        <w:t>五</w:t>
      </w:r>
      <w:r w:rsidRPr="00D25321">
        <w:rPr>
          <w:rFonts w:ascii="Times New Roman" w:eastAsia="仿宋_GB2312" w:hAnsi="Times New Roman"/>
          <w:sz w:val="32"/>
          <w:szCs w:val="32"/>
        </w:rPr>
        <w:t>倍以下</w:t>
      </w:r>
      <w:r w:rsidRPr="00D25321">
        <w:rPr>
          <w:rFonts w:ascii="Times New Roman" w:eastAsia="仿宋_GB2312" w:hAnsi="Times New Roman" w:hint="eastAsia"/>
          <w:sz w:val="32"/>
          <w:szCs w:val="32"/>
        </w:rPr>
        <w:t>的</w:t>
      </w:r>
      <w:r w:rsidRPr="00D25321">
        <w:rPr>
          <w:rFonts w:ascii="仿宋_GB2312" w:eastAsia="仿宋_GB2312" w:cs="仿宋_GB2312" w:hint="eastAsia"/>
          <w:sz w:val="32"/>
          <w:szCs w:val="32"/>
        </w:rPr>
        <w:t>罚款；没有违法所得或者违法所得不足十万元的，处</w:t>
      </w:r>
      <w:r w:rsidRPr="00D25321">
        <w:rPr>
          <w:rFonts w:ascii="Times New Roman" w:eastAsia="仿宋_GB2312" w:hAnsi="Times New Roman" w:hint="eastAsia"/>
          <w:sz w:val="32"/>
          <w:szCs w:val="32"/>
        </w:rPr>
        <w:t>十</w:t>
      </w:r>
      <w:r w:rsidRPr="00D25321">
        <w:rPr>
          <w:rFonts w:ascii="Times New Roman" w:eastAsia="仿宋_GB2312" w:hAnsi="Times New Roman"/>
          <w:sz w:val="32"/>
          <w:szCs w:val="32"/>
        </w:rPr>
        <w:t>万元以上</w:t>
      </w:r>
      <w:r w:rsidRPr="00D25321">
        <w:rPr>
          <w:rFonts w:ascii="Times New Roman" w:eastAsia="仿宋_GB2312" w:hAnsi="Times New Roman" w:hint="eastAsia"/>
          <w:sz w:val="32"/>
          <w:szCs w:val="32"/>
        </w:rPr>
        <w:t>五十</w:t>
      </w:r>
      <w:r w:rsidRPr="00D25321">
        <w:rPr>
          <w:rFonts w:ascii="Times New Roman" w:eastAsia="仿宋_GB2312" w:hAnsi="Times New Roman"/>
          <w:sz w:val="32"/>
          <w:szCs w:val="32"/>
        </w:rPr>
        <w:t>万</w:t>
      </w:r>
      <w:r w:rsidRPr="00D25321">
        <w:rPr>
          <w:rFonts w:ascii="仿宋_GB2312" w:eastAsia="仿宋_GB2312" w:cs="仿宋_GB2312" w:hint="eastAsia"/>
          <w:sz w:val="32"/>
          <w:szCs w:val="32"/>
        </w:rPr>
        <w:t>元以下的罚款；逾期不改正的，</w:t>
      </w:r>
      <w:r w:rsidRPr="00D25321">
        <w:rPr>
          <w:rFonts w:ascii="仿宋_GB2312" w:eastAsia="仿宋_GB2312" w:cs="仿宋_GB2312"/>
          <w:sz w:val="32"/>
          <w:szCs w:val="32"/>
        </w:rPr>
        <w:t>责令停业整顿</w:t>
      </w:r>
      <w:r w:rsidRPr="00D25321">
        <w:rPr>
          <w:rFonts w:ascii="仿宋_GB2312" w:eastAsia="仿宋_GB2312" w:cs="仿宋_GB2312" w:hint="eastAsia"/>
          <w:sz w:val="32"/>
          <w:szCs w:val="32"/>
        </w:rPr>
        <w:t>；情节严重的，吊销</w:t>
      </w:r>
      <w:r w:rsidRPr="00D25321">
        <w:rPr>
          <w:rFonts w:ascii="仿宋_GB2312" w:eastAsia="仿宋_GB2312" w:hAnsi="仿宋_GB2312" w:cs="仿宋_GB2312" w:hint="eastAsia"/>
          <w:sz w:val="32"/>
          <w:szCs w:val="32"/>
        </w:rPr>
        <w:t>其</w:t>
      </w:r>
      <w:r w:rsidRPr="00D25321">
        <w:rPr>
          <w:rFonts w:ascii="仿宋_GB2312" w:eastAsia="仿宋_GB2312" w:cs="仿宋_GB2312" w:hint="eastAsia"/>
          <w:sz w:val="32"/>
          <w:szCs w:val="32"/>
        </w:rPr>
        <w:t>经营许可证或者其他审批文件：</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仿宋_GB2312" w:eastAsia="仿宋_GB2312" w:hAnsi="仿宋_GB2312" w:cs="仿宋_GB2312" w:hint="eastAsia"/>
          <w:sz w:val="32"/>
          <w:szCs w:val="32"/>
        </w:rPr>
        <w:t>（一）违反本条例第十二条第二款规定，超越经营范围从事金融业务活动，出租、出借或者变相出租、出借金融业务活动经营许可证或者其他审批文件的；</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仿宋_GB2312" w:eastAsia="仿宋_GB2312" w:hAnsi="仿宋_GB2312" w:cs="仿宋_GB2312" w:hint="eastAsia"/>
          <w:sz w:val="32"/>
          <w:szCs w:val="32"/>
        </w:rPr>
        <w:t>（二）违反本条例第二十条第一款</w:t>
      </w:r>
      <w:r w:rsidRPr="00D25321">
        <w:rPr>
          <w:rFonts w:ascii="仿宋_GB2312" w:eastAsia="仿宋_GB2312" w:hAnsi="仿宋_GB2312" w:cs="仿宋_GB2312"/>
          <w:sz w:val="32"/>
          <w:szCs w:val="32"/>
        </w:rPr>
        <w:t>规定</w:t>
      </w:r>
      <w:r w:rsidRPr="00D25321">
        <w:rPr>
          <w:rFonts w:ascii="仿宋_GB2312" w:eastAsia="仿宋_GB2312" w:hAnsi="仿宋_GB2312" w:cs="仿宋_GB2312" w:hint="eastAsia"/>
          <w:sz w:val="32"/>
          <w:szCs w:val="32"/>
        </w:rPr>
        <w:t>，未依法保障金融消费者知情</w:t>
      </w:r>
      <w:r w:rsidR="00161F9A">
        <w:rPr>
          <w:rFonts w:ascii="仿宋_GB2312" w:eastAsia="仿宋_GB2312" w:hAnsi="仿宋_GB2312" w:cs="仿宋_GB2312" w:hint="eastAsia"/>
          <w:sz w:val="32"/>
          <w:szCs w:val="32"/>
        </w:rPr>
        <w:t>、自主</w:t>
      </w:r>
      <w:r w:rsidR="00161F9A">
        <w:rPr>
          <w:rFonts w:ascii="仿宋_GB2312" w:eastAsia="仿宋_GB2312" w:hAnsi="仿宋_GB2312" w:cs="仿宋_GB2312"/>
          <w:sz w:val="32"/>
          <w:szCs w:val="32"/>
        </w:rPr>
        <w:t>选择等权益</w:t>
      </w:r>
      <w:r w:rsidRPr="00D25321">
        <w:rPr>
          <w:rFonts w:ascii="仿宋_GB2312" w:eastAsia="仿宋_GB2312" w:hAnsi="仿宋_GB2312" w:cs="仿宋_GB2312" w:hint="eastAsia"/>
          <w:sz w:val="32"/>
          <w:szCs w:val="32"/>
        </w:rPr>
        <w:t>的；</w:t>
      </w:r>
    </w:p>
    <w:p w:rsidR="00E879CC" w:rsidRPr="00D25321" w:rsidRDefault="00E879CC" w:rsidP="00036018">
      <w:pPr>
        <w:overflowPunct w:val="0"/>
        <w:spacing w:line="610" w:lineRule="exact"/>
        <w:ind w:firstLineChars="200" w:firstLine="640"/>
        <w:rPr>
          <w:rFonts w:ascii="仿宋_GB2312" w:eastAsia="仿宋_GB2312" w:hAnsi="仿宋_GB2312" w:cs="仿宋_GB2312"/>
          <w:sz w:val="32"/>
          <w:szCs w:val="32"/>
        </w:rPr>
      </w:pPr>
      <w:r w:rsidRPr="00D25321">
        <w:rPr>
          <w:rFonts w:ascii="仿宋_GB2312" w:eastAsia="仿宋_GB2312" w:hAnsi="仿宋_GB2312" w:cs="仿宋_GB2312" w:hint="eastAsia"/>
          <w:sz w:val="32"/>
          <w:szCs w:val="32"/>
        </w:rPr>
        <w:t>（三）违反本条例第二十一条规定开展营销宣传的。</w:t>
      </w:r>
    </w:p>
    <w:p w:rsidR="00E879CC" w:rsidRPr="00D25321" w:rsidRDefault="00E879CC" w:rsidP="00036018">
      <w:pPr>
        <w:shd w:val="clear" w:color="auto" w:fill="FFFFFF"/>
        <w:overflowPunct w:val="0"/>
        <w:spacing w:line="610" w:lineRule="exact"/>
        <w:ind w:firstLineChars="200" w:firstLine="640"/>
        <w:rPr>
          <w:rFonts w:ascii="仿宋_GB2312" w:eastAsia="仿宋_GB2312" w:cs="仿宋_GB2312"/>
          <w:snapToGrid w:val="0"/>
          <w:kern w:val="0"/>
          <w:sz w:val="32"/>
          <w:szCs w:val="32"/>
        </w:rPr>
      </w:pPr>
      <w:r w:rsidRPr="00D25321">
        <w:rPr>
          <w:rFonts w:ascii="黑体" w:eastAsia="黑体" w:hAnsi="黑体" w:cs="黑体" w:hint="eastAsia"/>
          <w:bCs/>
          <w:kern w:val="0"/>
          <w:sz w:val="32"/>
          <w:szCs w:val="32"/>
        </w:rPr>
        <w:t>第五十二条</w:t>
      </w:r>
      <w:r w:rsidRPr="00D25321">
        <w:rPr>
          <w:rFonts w:ascii="黑体" w:eastAsia="黑体" w:hAnsi="黑体" w:cs="黑体" w:hint="eastAsia"/>
          <w:bCs/>
          <w:sz w:val="32"/>
          <w:szCs w:val="32"/>
        </w:rPr>
        <w:t xml:space="preserve">　</w:t>
      </w:r>
      <w:r w:rsidRPr="00D25321">
        <w:rPr>
          <w:rFonts w:ascii="仿宋_GB2312" w:eastAsia="仿宋_GB2312" w:cs="仿宋_GB2312" w:hint="eastAsia"/>
          <w:sz w:val="32"/>
          <w:szCs w:val="32"/>
        </w:rPr>
        <w:t>违反本条例第十七条第二款规定，地方金融组</w:t>
      </w:r>
      <w:r w:rsidRPr="00D25321">
        <w:rPr>
          <w:rFonts w:ascii="仿宋_GB2312" w:eastAsia="仿宋_GB2312" w:cs="仿宋_GB2312" w:hint="eastAsia"/>
          <w:sz w:val="32"/>
          <w:szCs w:val="32"/>
        </w:rPr>
        <w:lastRenderedPageBreak/>
        <w:t>织未及时报告其发生重大风险事件的，或者</w:t>
      </w:r>
      <w:r w:rsidRPr="00D25321">
        <w:rPr>
          <w:rFonts w:ascii="仿宋_GB2312" w:eastAsia="仿宋_GB2312" w:cs="仿宋_GB2312" w:hint="eastAsia"/>
          <w:snapToGrid w:val="0"/>
          <w:kern w:val="0"/>
          <w:sz w:val="32"/>
          <w:szCs w:val="32"/>
        </w:rPr>
        <w:t>违反本条例第二十八条规定，</w:t>
      </w:r>
      <w:r w:rsidRPr="00D25321">
        <w:rPr>
          <w:rFonts w:ascii="仿宋_GB2312" w:eastAsia="仿宋_GB2312" w:cs="仿宋_GB2312" w:hint="eastAsia"/>
          <w:sz w:val="32"/>
          <w:szCs w:val="32"/>
        </w:rPr>
        <w:t>地方金融组织未按照要求报送有关材料或者有关材料不真实、准确、完整的，</w:t>
      </w:r>
      <w:r w:rsidRPr="00D25321">
        <w:rPr>
          <w:rFonts w:ascii="仿宋_GB2312" w:eastAsia="仿宋_GB2312" w:cs="仿宋_GB2312" w:hint="eastAsia"/>
          <w:snapToGrid w:val="0"/>
          <w:kern w:val="0"/>
          <w:sz w:val="32"/>
          <w:szCs w:val="32"/>
        </w:rPr>
        <w:t>由市地方金融监督管理部门责令限期改正，</w:t>
      </w:r>
      <w:r w:rsidRPr="00D25321">
        <w:rPr>
          <w:rFonts w:ascii="仿宋_GB2312" w:eastAsia="仿宋_GB2312" w:cs="仿宋_GB2312" w:hint="eastAsia"/>
          <w:sz w:val="32"/>
          <w:szCs w:val="32"/>
        </w:rPr>
        <w:t>处</w:t>
      </w:r>
      <w:r w:rsidRPr="00D25321">
        <w:rPr>
          <w:rFonts w:ascii="仿宋_GB2312" w:eastAsia="仿宋_GB2312" w:cs="仿宋_GB2312" w:hint="eastAsia"/>
          <w:snapToGrid w:val="0"/>
          <w:kern w:val="0"/>
          <w:sz w:val="32"/>
          <w:szCs w:val="32"/>
        </w:rPr>
        <w:t>五万元以上二十万元以下的罚款；</w:t>
      </w:r>
      <w:r w:rsidRPr="00D25321">
        <w:rPr>
          <w:rFonts w:ascii="仿宋_GB2312" w:eastAsia="仿宋_GB2312" w:cs="仿宋_GB2312"/>
          <w:snapToGrid w:val="0"/>
          <w:kern w:val="0"/>
          <w:sz w:val="32"/>
          <w:szCs w:val="32"/>
        </w:rPr>
        <w:t>逾期不改正的，责令停业整顿</w:t>
      </w:r>
      <w:r w:rsidRPr="00D25321">
        <w:rPr>
          <w:rFonts w:ascii="仿宋_GB2312" w:eastAsia="仿宋_GB2312" w:cs="仿宋_GB2312" w:hint="eastAsia"/>
          <w:snapToGrid w:val="0"/>
          <w:kern w:val="0"/>
          <w:sz w:val="32"/>
          <w:szCs w:val="32"/>
        </w:rPr>
        <w:t>；</w:t>
      </w:r>
      <w:r w:rsidRPr="00D25321">
        <w:rPr>
          <w:rFonts w:ascii="仿宋_GB2312" w:eastAsia="仿宋_GB2312" w:cs="仿宋_GB2312"/>
          <w:snapToGrid w:val="0"/>
          <w:kern w:val="0"/>
          <w:sz w:val="32"/>
          <w:szCs w:val="32"/>
        </w:rPr>
        <w:t>情节严重的，吊销其</w:t>
      </w:r>
      <w:r w:rsidRPr="00D25321">
        <w:rPr>
          <w:rFonts w:ascii="仿宋_GB2312" w:eastAsia="仿宋_GB2312" w:cs="仿宋_GB2312" w:hint="eastAsia"/>
          <w:snapToGrid w:val="0"/>
          <w:kern w:val="0"/>
          <w:sz w:val="32"/>
          <w:szCs w:val="32"/>
        </w:rPr>
        <w:t>经营许可证或者其他审批文件</w:t>
      </w:r>
      <w:r w:rsidRPr="00D25321">
        <w:rPr>
          <w:rFonts w:ascii="仿宋_GB2312" w:eastAsia="仿宋_GB2312" w:cs="仿宋_GB2312"/>
          <w:snapToGrid w:val="0"/>
          <w:kern w:val="0"/>
          <w:sz w:val="32"/>
          <w:szCs w:val="32"/>
        </w:rPr>
        <w:t>。</w:t>
      </w:r>
    </w:p>
    <w:p w:rsidR="00E879CC" w:rsidRPr="00D25321" w:rsidRDefault="00E879CC" w:rsidP="00036018">
      <w:pPr>
        <w:overflowPunct w:val="0"/>
        <w:spacing w:line="610" w:lineRule="exact"/>
        <w:ind w:firstLineChars="200" w:firstLine="640"/>
        <w:rPr>
          <w:rFonts w:ascii="仿宋_GB2312" w:eastAsia="仿宋_GB2312" w:cs="仿宋_GB2312"/>
          <w:sz w:val="32"/>
          <w:szCs w:val="32"/>
        </w:rPr>
      </w:pPr>
      <w:r w:rsidRPr="00D25321">
        <w:rPr>
          <w:rFonts w:ascii="黑体" w:eastAsia="黑体" w:hAnsi="黑体" w:cs="黑体" w:hint="eastAsia"/>
          <w:snapToGrid w:val="0"/>
          <w:kern w:val="0"/>
          <w:sz w:val="32"/>
          <w:szCs w:val="32"/>
        </w:rPr>
        <w:t>第五十三条</w:t>
      </w:r>
      <w:r w:rsidRPr="00D25321">
        <w:rPr>
          <w:rFonts w:ascii="黑体" w:eastAsia="黑体" w:hAnsi="黑体" w:cs="黑体" w:hint="eastAsia"/>
          <w:bCs/>
          <w:sz w:val="32"/>
          <w:szCs w:val="32"/>
        </w:rPr>
        <w:t xml:space="preserve">　</w:t>
      </w:r>
      <w:r w:rsidRPr="00D25321">
        <w:rPr>
          <w:rFonts w:ascii="仿宋_GB2312" w:eastAsia="仿宋_GB2312" w:cs="仿宋_GB2312" w:hint="eastAsia"/>
          <w:snapToGrid w:val="0"/>
          <w:kern w:val="0"/>
          <w:sz w:val="32"/>
          <w:szCs w:val="32"/>
        </w:rPr>
        <w:t>违反本条例第三十条第二款规定</w:t>
      </w:r>
      <w:r w:rsidRPr="00D25321">
        <w:rPr>
          <w:rFonts w:ascii="仿宋_GB2312" w:eastAsia="仿宋_GB2312" w:hAnsi="仿宋_GB2312" w:cs="仿宋_GB2312" w:hint="eastAsia"/>
          <w:sz w:val="32"/>
          <w:szCs w:val="32"/>
        </w:rPr>
        <w:t>，</w:t>
      </w:r>
      <w:r w:rsidRPr="00D25321">
        <w:rPr>
          <w:rFonts w:ascii="仿宋_GB2312" w:eastAsia="仿宋_GB2312" w:cs="仿宋_GB2312" w:hint="eastAsia"/>
          <w:sz w:val="32"/>
          <w:szCs w:val="32"/>
        </w:rPr>
        <w:t>相关人员拒绝或者拖延监管谈话，或者未如实回答监管谈话事项，</w:t>
      </w:r>
      <w:r w:rsidRPr="00D25321">
        <w:rPr>
          <w:rFonts w:ascii="仿宋_GB2312" w:eastAsia="仿宋_GB2312" w:cs="仿宋_GB2312" w:hint="eastAsia"/>
          <w:snapToGrid w:val="0"/>
          <w:kern w:val="0"/>
          <w:sz w:val="32"/>
          <w:szCs w:val="32"/>
        </w:rPr>
        <w:t>由市地方金融监督管理部门责令限期改正，可以</w:t>
      </w:r>
      <w:r w:rsidRPr="00D25321">
        <w:rPr>
          <w:rFonts w:ascii="仿宋_GB2312" w:eastAsia="仿宋_GB2312" w:cs="仿宋_GB2312" w:hint="eastAsia"/>
          <w:sz w:val="32"/>
          <w:szCs w:val="32"/>
        </w:rPr>
        <w:t>处</w:t>
      </w:r>
      <w:r w:rsidRPr="00D25321">
        <w:rPr>
          <w:rFonts w:ascii="仿宋_GB2312" w:eastAsia="仿宋_GB2312" w:cs="仿宋_GB2312" w:hint="eastAsia"/>
          <w:snapToGrid w:val="0"/>
          <w:kern w:val="0"/>
          <w:sz w:val="32"/>
          <w:szCs w:val="32"/>
        </w:rPr>
        <w:t>一万元以上五</w:t>
      </w:r>
      <w:r w:rsidRPr="00D25321">
        <w:rPr>
          <w:rFonts w:ascii="仿宋_GB2312" w:eastAsia="仿宋_GB2312" w:cs="仿宋_GB2312" w:hint="eastAsia"/>
          <w:sz w:val="32"/>
          <w:szCs w:val="32"/>
        </w:rPr>
        <w:t>万元以下的罚款；情节严重的，可以处一定期限的市场禁入。</w:t>
      </w:r>
    </w:p>
    <w:p w:rsidR="00E879CC" w:rsidRPr="00D25321" w:rsidRDefault="00E879CC" w:rsidP="00036018">
      <w:pPr>
        <w:overflowPunct w:val="0"/>
        <w:spacing w:line="610" w:lineRule="exact"/>
        <w:ind w:firstLineChars="200" w:firstLine="640"/>
        <w:rPr>
          <w:rFonts w:ascii="仿宋_GB2312" w:eastAsia="仿宋_GB2312" w:hAnsi="仿宋_GB2312" w:cs="仿宋_GB2312"/>
          <w:bCs/>
          <w:sz w:val="32"/>
          <w:szCs w:val="32"/>
        </w:rPr>
      </w:pPr>
      <w:r w:rsidRPr="00D25321">
        <w:rPr>
          <w:rFonts w:ascii="黑体" w:eastAsia="黑体" w:hAnsi="黑体" w:cs="黑体" w:hint="eastAsia"/>
          <w:snapToGrid w:val="0"/>
          <w:kern w:val="0"/>
          <w:sz w:val="32"/>
          <w:szCs w:val="32"/>
        </w:rPr>
        <w:t>第五十四条</w:t>
      </w:r>
      <w:r w:rsidRPr="00D25321">
        <w:rPr>
          <w:rFonts w:ascii="黑体" w:eastAsia="黑体" w:hAnsi="黑体" w:cs="黑体" w:hint="eastAsia"/>
          <w:bCs/>
          <w:sz w:val="32"/>
          <w:szCs w:val="32"/>
        </w:rPr>
        <w:t xml:space="preserve">　</w:t>
      </w:r>
      <w:r w:rsidRPr="00D25321">
        <w:rPr>
          <w:rFonts w:ascii="仿宋_GB2312" w:eastAsia="仿宋_GB2312" w:hAnsi="仿宋_GB2312" w:cs="仿宋_GB2312" w:hint="eastAsia"/>
          <w:bCs/>
          <w:sz w:val="32"/>
          <w:szCs w:val="32"/>
        </w:rPr>
        <w:t>地方金融组织及其工作人员阻碍地方金融监督管理部门工作人员依法执行职务的，依照《中华人民共和国治安管理处罚法》予以处罚。</w:t>
      </w:r>
    </w:p>
    <w:p w:rsidR="00E879CC" w:rsidRPr="00D25321" w:rsidRDefault="00E879CC" w:rsidP="00036018">
      <w:pPr>
        <w:overflowPunct w:val="0"/>
        <w:spacing w:line="610" w:lineRule="exact"/>
        <w:ind w:firstLineChars="200" w:firstLine="640"/>
        <w:rPr>
          <w:rFonts w:ascii="仿宋_GB2312" w:eastAsia="仿宋_GB2312" w:cs="仿宋_GB2312"/>
          <w:sz w:val="32"/>
          <w:szCs w:val="32"/>
        </w:rPr>
      </w:pPr>
      <w:r w:rsidRPr="00D25321">
        <w:rPr>
          <w:rFonts w:ascii="黑体" w:eastAsia="黑体" w:hAnsi="黑体" w:cs="黑体" w:hint="eastAsia"/>
          <w:snapToGrid w:val="0"/>
          <w:kern w:val="0"/>
          <w:sz w:val="32"/>
          <w:szCs w:val="32"/>
        </w:rPr>
        <w:t>第五十五条</w:t>
      </w:r>
      <w:r w:rsidRPr="00D25321">
        <w:rPr>
          <w:rFonts w:ascii="黑体" w:eastAsia="黑体" w:hAnsi="黑体" w:cs="黑体" w:hint="eastAsia"/>
          <w:bCs/>
          <w:sz w:val="32"/>
          <w:szCs w:val="32"/>
        </w:rPr>
        <w:t xml:space="preserve">　</w:t>
      </w:r>
      <w:r w:rsidRPr="00D25321">
        <w:rPr>
          <w:rFonts w:ascii="仿宋_GB2312" w:eastAsia="仿宋_GB2312" w:cs="仿宋_GB2312" w:hint="eastAsia"/>
          <w:sz w:val="32"/>
          <w:szCs w:val="32"/>
        </w:rPr>
        <w:t>市地方金融监督管理部门依据本条例对地方金融组织给予行政处罚的，根据具体情形，可以同时对负有直接责任的法定代表人、董事、监事、高级管理人员和其他直接责任人员处</w:t>
      </w:r>
      <w:r w:rsidRPr="00D25321">
        <w:rPr>
          <w:rFonts w:ascii="仿宋_GB2312" w:eastAsia="仿宋_GB2312" w:hAnsi="仿宋_GB2312" w:cs="仿宋_GB2312" w:hint="eastAsia"/>
          <w:sz w:val="32"/>
          <w:szCs w:val="32"/>
        </w:rPr>
        <w:t>以罚款</w:t>
      </w:r>
      <w:r w:rsidRPr="00D25321">
        <w:rPr>
          <w:rFonts w:ascii="仿宋_GB2312" w:eastAsia="仿宋_GB2312" w:cs="仿宋_GB2312" w:hint="eastAsia"/>
          <w:sz w:val="32"/>
          <w:szCs w:val="32"/>
        </w:rPr>
        <w:t>，没收违法所得，违法所得五万元以上的，</w:t>
      </w:r>
      <w:r w:rsidRPr="00D25321">
        <w:rPr>
          <w:rFonts w:ascii="仿宋_GB2312" w:eastAsia="仿宋_GB2312" w:cs="仿宋_GB2312"/>
          <w:sz w:val="32"/>
          <w:szCs w:val="32"/>
        </w:rPr>
        <w:t>处违法所得一倍以上</w:t>
      </w:r>
      <w:r w:rsidRPr="00D25321">
        <w:rPr>
          <w:rFonts w:ascii="仿宋_GB2312" w:eastAsia="仿宋_GB2312" w:cs="仿宋_GB2312" w:hint="eastAsia"/>
          <w:sz w:val="32"/>
          <w:szCs w:val="32"/>
        </w:rPr>
        <w:t>五</w:t>
      </w:r>
      <w:r w:rsidRPr="00D25321">
        <w:rPr>
          <w:rFonts w:ascii="仿宋_GB2312" w:eastAsia="仿宋_GB2312" w:cs="仿宋_GB2312"/>
          <w:sz w:val="32"/>
          <w:szCs w:val="32"/>
        </w:rPr>
        <w:t>倍以下</w:t>
      </w:r>
      <w:r w:rsidRPr="00D25321">
        <w:rPr>
          <w:rFonts w:ascii="仿宋_GB2312" w:eastAsia="仿宋_GB2312" w:cs="仿宋_GB2312" w:hint="eastAsia"/>
          <w:sz w:val="32"/>
          <w:szCs w:val="32"/>
        </w:rPr>
        <w:t>的</w:t>
      </w:r>
      <w:r w:rsidRPr="00D25321">
        <w:rPr>
          <w:rFonts w:ascii="仿宋_GB2312" w:eastAsia="仿宋_GB2312" w:cs="仿宋_GB2312"/>
          <w:sz w:val="32"/>
          <w:szCs w:val="32"/>
        </w:rPr>
        <w:t>罚款</w:t>
      </w:r>
      <w:r w:rsidRPr="00D25321">
        <w:rPr>
          <w:rFonts w:ascii="仿宋_GB2312" w:eastAsia="仿宋_GB2312" w:cs="仿宋_GB2312" w:hint="eastAsia"/>
          <w:sz w:val="32"/>
          <w:szCs w:val="32"/>
        </w:rPr>
        <w:t>；没有违法所得或者</w:t>
      </w:r>
      <w:r w:rsidRPr="00D25321">
        <w:rPr>
          <w:rFonts w:ascii="仿宋_GB2312" w:eastAsia="仿宋_GB2312" w:cs="仿宋_GB2312"/>
          <w:sz w:val="32"/>
          <w:szCs w:val="32"/>
        </w:rPr>
        <w:t>违法所得不足</w:t>
      </w:r>
      <w:r w:rsidRPr="00D25321">
        <w:rPr>
          <w:rFonts w:ascii="仿宋_GB2312" w:eastAsia="仿宋_GB2312" w:cs="仿宋_GB2312" w:hint="eastAsia"/>
          <w:sz w:val="32"/>
          <w:szCs w:val="32"/>
        </w:rPr>
        <w:t>五万</w:t>
      </w:r>
      <w:r w:rsidRPr="00D25321">
        <w:rPr>
          <w:rFonts w:ascii="仿宋_GB2312" w:eastAsia="仿宋_GB2312" w:cs="仿宋_GB2312"/>
          <w:sz w:val="32"/>
          <w:szCs w:val="32"/>
        </w:rPr>
        <w:t>元的，处</w:t>
      </w:r>
      <w:r w:rsidRPr="00D25321">
        <w:rPr>
          <w:rFonts w:ascii="仿宋_GB2312" w:eastAsia="仿宋_GB2312" w:cs="仿宋_GB2312" w:hint="eastAsia"/>
          <w:sz w:val="32"/>
          <w:szCs w:val="32"/>
        </w:rPr>
        <w:t>一</w:t>
      </w:r>
      <w:r w:rsidRPr="00D25321">
        <w:rPr>
          <w:rFonts w:ascii="仿宋_GB2312" w:eastAsia="仿宋_GB2312" w:cs="仿宋_GB2312"/>
          <w:sz w:val="32"/>
          <w:szCs w:val="32"/>
        </w:rPr>
        <w:t>万元以上</w:t>
      </w:r>
      <w:r w:rsidRPr="00D25321">
        <w:rPr>
          <w:rFonts w:ascii="仿宋_GB2312" w:eastAsia="仿宋_GB2312" w:cs="仿宋_GB2312" w:hint="eastAsia"/>
          <w:sz w:val="32"/>
          <w:szCs w:val="32"/>
        </w:rPr>
        <w:t>五</w:t>
      </w:r>
      <w:r w:rsidRPr="00D25321">
        <w:rPr>
          <w:rFonts w:ascii="仿宋_GB2312" w:eastAsia="仿宋_GB2312" w:cs="仿宋_GB2312"/>
          <w:sz w:val="32"/>
          <w:szCs w:val="32"/>
        </w:rPr>
        <w:t>万元以下</w:t>
      </w:r>
      <w:r w:rsidRPr="00D25321">
        <w:rPr>
          <w:rFonts w:ascii="仿宋_GB2312" w:eastAsia="仿宋_GB2312" w:cs="仿宋_GB2312" w:hint="eastAsia"/>
          <w:sz w:val="32"/>
          <w:szCs w:val="32"/>
        </w:rPr>
        <w:t>的</w:t>
      </w:r>
      <w:r w:rsidRPr="00D25321">
        <w:rPr>
          <w:rFonts w:ascii="仿宋_GB2312" w:eastAsia="仿宋_GB2312" w:cs="仿宋_GB2312"/>
          <w:sz w:val="32"/>
          <w:szCs w:val="32"/>
        </w:rPr>
        <w:t>罚款</w:t>
      </w:r>
      <w:r w:rsidRPr="00D25321">
        <w:rPr>
          <w:rFonts w:ascii="仿宋_GB2312" w:eastAsia="仿宋_GB2312" w:cs="仿宋_GB2312" w:hint="eastAsia"/>
          <w:sz w:val="32"/>
          <w:szCs w:val="32"/>
        </w:rPr>
        <w:t>；情节严重的，可以处一定期限的市场禁入。</w:t>
      </w:r>
    </w:p>
    <w:p w:rsidR="00E879CC" w:rsidRPr="00D25321" w:rsidRDefault="00E879CC" w:rsidP="00036018">
      <w:pPr>
        <w:overflowPunct w:val="0"/>
        <w:spacing w:line="610" w:lineRule="exact"/>
        <w:ind w:firstLineChars="200" w:firstLine="640"/>
        <w:rPr>
          <w:rFonts w:ascii="仿宋" w:eastAsia="仿宋" w:hAnsi="仿宋" w:cs="仿宋"/>
          <w:sz w:val="32"/>
          <w:szCs w:val="32"/>
        </w:rPr>
      </w:pPr>
    </w:p>
    <w:p w:rsidR="00744329" w:rsidRDefault="00744329">
      <w:pPr>
        <w:widowControl/>
        <w:jc w:val="left"/>
        <w:rPr>
          <w:rFonts w:ascii="黑体" w:eastAsia="黑体" w:hAnsi="黑体" w:cs="黑体"/>
          <w:sz w:val="32"/>
          <w:szCs w:val="32"/>
        </w:rPr>
      </w:pPr>
      <w:r>
        <w:rPr>
          <w:rFonts w:ascii="黑体" w:eastAsia="黑体" w:hAnsi="黑体" w:cs="黑体"/>
          <w:sz w:val="32"/>
          <w:szCs w:val="32"/>
        </w:rPr>
        <w:br w:type="page"/>
      </w:r>
    </w:p>
    <w:p w:rsidR="00E879CC" w:rsidRPr="00D25321" w:rsidRDefault="00E879CC" w:rsidP="00036018">
      <w:pPr>
        <w:overflowPunct w:val="0"/>
        <w:spacing w:line="610" w:lineRule="exact"/>
        <w:jc w:val="center"/>
        <w:rPr>
          <w:rFonts w:ascii="黑体" w:eastAsia="黑体" w:hAnsi="黑体" w:cs="黑体"/>
          <w:sz w:val="32"/>
          <w:szCs w:val="32"/>
        </w:rPr>
      </w:pPr>
      <w:r w:rsidRPr="00D25321">
        <w:rPr>
          <w:rFonts w:ascii="黑体" w:eastAsia="黑体" w:hAnsi="黑体" w:cs="黑体" w:hint="eastAsia"/>
          <w:sz w:val="32"/>
          <w:szCs w:val="32"/>
        </w:rPr>
        <w:lastRenderedPageBreak/>
        <w:t>第六章　附　　则</w:t>
      </w:r>
    </w:p>
    <w:p w:rsidR="00E879CC" w:rsidRPr="00D25321" w:rsidRDefault="00E879CC" w:rsidP="00036018">
      <w:pPr>
        <w:overflowPunct w:val="0"/>
        <w:spacing w:line="610" w:lineRule="exact"/>
        <w:rPr>
          <w:rFonts w:ascii="黑体" w:eastAsia="黑体" w:hAnsi="黑体" w:cs="黑体"/>
          <w:sz w:val="32"/>
          <w:szCs w:val="32"/>
        </w:rPr>
      </w:pP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黑体" w:eastAsia="黑体" w:hAnsi="黑体" w:cs="黑体" w:hint="eastAsia"/>
          <w:bCs/>
          <w:kern w:val="0"/>
          <w:sz w:val="32"/>
          <w:szCs w:val="32"/>
        </w:rPr>
        <w:t>第五十六条</w:t>
      </w:r>
      <w:r w:rsidRPr="00D25321">
        <w:rPr>
          <w:rFonts w:ascii="黑体" w:eastAsia="黑体" w:hAnsi="黑体" w:cs="黑体"/>
          <w:bCs/>
          <w:sz w:val="32"/>
          <w:szCs w:val="32"/>
        </w:rPr>
        <w:t xml:space="preserve">　</w:t>
      </w:r>
      <w:r w:rsidRPr="00D25321">
        <w:rPr>
          <w:rFonts w:ascii="仿宋_GB2312" w:eastAsia="仿宋_GB2312" w:cs="仿宋_GB2312"/>
          <w:kern w:val="0"/>
          <w:sz w:val="32"/>
          <w:szCs w:val="32"/>
        </w:rPr>
        <w:t>市</w:t>
      </w:r>
      <w:r w:rsidRPr="00D25321">
        <w:rPr>
          <w:rFonts w:ascii="仿宋_GB2312" w:eastAsia="仿宋_GB2312" w:cs="仿宋_GB2312" w:hint="eastAsia"/>
          <w:kern w:val="0"/>
          <w:sz w:val="32"/>
          <w:szCs w:val="32"/>
        </w:rPr>
        <w:t>地方金融监督管理部门可以根据法律、行政法规、本条例和国家规定制定审批、监督管理、行政处罚</w:t>
      </w:r>
      <w:r w:rsidRPr="00D25321">
        <w:rPr>
          <w:rFonts w:ascii="仿宋_GB2312" w:eastAsia="仿宋_GB2312" w:cs="仿宋_GB2312"/>
          <w:kern w:val="0"/>
          <w:sz w:val="32"/>
          <w:szCs w:val="32"/>
        </w:rPr>
        <w:t>裁量</w:t>
      </w:r>
      <w:r w:rsidRPr="00D25321">
        <w:rPr>
          <w:rFonts w:ascii="仿宋_GB2312" w:eastAsia="仿宋_GB2312" w:cs="仿宋_GB2312" w:hint="eastAsia"/>
          <w:kern w:val="0"/>
          <w:sz w:val="32"/>
          <w:szCs w:val="32"/>
        </w:rPr>
        <w:t>基准等相关实施性规则。</w:t>
      </w:r>
    </w:p>
    <w:p w:rsidR="00E879CC" w:rsidRPr="00D25321" w:rsidRDefault="00E879CC" w:rsidP="00036018">
      <w:pPr>
        <w:overflowPunct w:val="0"/>
        <w:spacing w:line="610" w:lineRule="exact"/>
        <w:ind w:firstLineChars="200" w:firstLine="640"/>
        <w:rPr>
          <w:rFonts w:ascii="仿宋_GB2312" w:eastAsia="仿宋_GB2312" w:cs="仿宋_GB2312"/>
          <w:kern w:val="0"/>
          <w:sz w:val="32"/>
          <w:szCs w:val="32"/>
        </w:rPr>
      </w:pPr>
      <w:r w:rsidRPr="00D25321">
        <w:rPr>
          <w:rFonts w:ascii="仿宋_GB2312" w:eastAsia="仿宋_GB2312" w:cs="仿宋_GB2312"/>
          <w:kern w:val="0"/>
          <w:sz w:val="32"/>
          <w:szCs w:val="32"/>
        </w:rPr>
        <w:t>开展信用互助的农民专业合作社</w:t>
      </w:r>
      <w:r w:rsidRPr="00D25321">
        <w:rPr>
          <w:rFonts w:ascii="仿宋_GB2312" w:eastAsia="仿宋_GB2312" w:cs="仿宋_GB2312" w:hint="eastAsia"/>
          <w:kern w:val="0"/>
          <w:sz w:val="32"/>
          <w:szCs w:val="32"/>
        </w:rPr>
        <w:t>开展</w:t>
      </w:r>
      <w:r w:rsidRPr="00D25321">
        <w:rPr>
          <w:rFonts w:ascii="仿宋_GB2312" w:eastAsia="仿宋_GB2312" w:cs="仿宋_GB2312"/>
          <w:kern w:val="0"/>
          <w:sz w:val="32"/>
          <w:szCs w:val="32"/>
        </w:rPr>
        <w:t>地方金融业务活动</w:t>
      </w:r>
      <w:r w:rsidRPr="00D25321">
        <w:rPr>
          <w:rFonts w:ascii="仿宋_GB2312" w:eastAsia="仿宋_GB2312" w:cs="仿宋_GB2312" w:hint="eastAsia"/>
          <w:kern w:val="0"/>
          <w:sz w:val="32"/>
          <w:szCs w:val="32"/>
        </w:rPr>
        <w:t>的，</w:t>
      </w:r>
      <w:r w:rsidRPr="00D25321">
        <w:rPr>
          <w:rFonts w:ascii="仿宋_GB2312" w:eastAsia="仿宋_GB2312" w:cs="仿宋_GB2312"/>
          <w:kern w:val="0"/>
          <w:sz w:val="32"/>
          <w:szCs w:val="32"/>
        </w:rPr>
        <w:t>适用本</w:t>
      </w:r>
      <w:r w:rsidRPr="00D25321">
        <w:rPr>
          <w:rFonts w:ascii="仿宋_GB2312" w:eastAsia="仿宋_GB2312" w:cs="仿宋_GB2312" w:hint="eastAsia"/>
          <w:kern w:val="0"/>
          <w:sz w:val="32"/>
          <w:szCs w:val="32"/>
        </w:rPr>
        <w:t>条例</w:t>
      </w:r>
      <w:r w:rsidRPr="00D25321">
        <w:rPr>
          <w:rFonts w:ascii="仿宋_GB2312" w:eastAsia="仿宋_GB2312" w:cs="仿宋_GB2312"/>
          <w:kern w:val="0"/>
          <w:sz w:val="32"/>
          <w:szCs w:val="32"/>
        </w:rPr>
        <w:t>有关规定。</w:t>
      </w:r>
    </w:p>
    <w:p w:rsidR="00CF0479" w:rsidRPr="008D2E36" w:rsidRDefault="00E879CC" w:rsidP="008D2E36">
      <w:pPr>
        <w:overflowPunct w:val="0"/>
        <w:spacing w:line="610" w:lineRule="exact"/>
        <w:ind w:firstLineChars="200" w:firstLine="640"/>
        <w:rPr>
          <w:rFonts w:hint="eastAsia"/>
        </w:rPr>
      </w:pPr>
      <w:r w:rsidRPr="00D25321">
        <w:rPr>
          <w:rFonts w:ascii="黑体" w:eastAsia="黑体" w:hAnsi="黑体" w:cs="黑体" w:hint="eastAsia"/>
          <w:bCs/>
          <w:kern w:val="0"/>
          <w:sz w:val="32"/>
          <w:szCs w:val="32"/>
        </w:rPr>
        <w:t>第五十七条</w:t>
      </w:r>
      <w:r w:rsidRPr="00D25321">
        <w:rPr>
          <w:rFonts w:ascii="黑体" w:eastAsia="黑体" w:hAnsi="黑体" w:cs="黑体" w:hint="eastAsia"/>
          <w:bCs/>
          <w:sz w:val="32"/>
          <w:szCs w:val="32"/>
        </w:rPr>
        <w:t xml:space="preserve">　</w:t>
      </w:r>
      <w:r w:rsidRPr="00D25321">
        <w:rPr>
          <w:rFonts w:ascii="仿宋_GB2312" w:eastAsia="仿宋_GB2312" w:cs="仿宋_GB2312"/>
          <w:kern w:val="0"/>
          <w:sz w:val="32"/>
          <w:szCs w:val="32"/>
        </w:rPr>
        <w:t>本条例自</w:t>
      </w:r>
      <w:r w:rsidRPr="00D25321">
        <w:rPr>
          <w:rFonts w:ascii="Times New Roman" w:eastAsia="仿宋_GB2312" w:hAnsi="Times New Roman"/>
          <w:kern w:val="0"/>
          <w:sz w:val="32"/>
          <w:szCs w:val="32"/>
        </w:rPr>
        <w:t>2021</w:t>
      </w:r>
      <w:r w:rsidRPr="00D25321">
        <w:rPr>
          <w:rFonts w:ascii="仿宋_GB2312" w:eastAsia="仿宋_GB2312" w:cs="仿宋_GB2312"/>
          <w:kern w:val="0"/>
          <w:sz w:val="32"/>
          <w:szCs w:val="32"/>
        </w:rPr>
        <w:t>年</w:t>
      </w:r>
      <w:r w:rsidRPr="00D25321">
        <w:rPr>
          <w:rFonts w:ascii="Times New Roman" w:eastAsia="仿宋_GB2312" w:hAnsi="Times New Roman"/>
          <w:kern w:val="0"/>
          <w:sz w:val="32"/>
          <w:szCs w:val="32"/>
        </w:rPr>
        <w:t>7</w:t>
      </w:r>
      <w:r w:rsidRPr="00D25321">
        <w:rPr>
          <w:rFonts w:ascii="Times New Roman" w:eastAsia="仿宋_GB2312" w:hAnsi="Times New Roman"/>
          <w:kern w:val="0"/>
          <w:sz w:val="32"/>
          <w:szCs w:val="32"/>
        </w:rPr>
        <w:t>月</w:t>
      </w:r>
      <w:r w:rsidRPr="00D25321">
        <w:rPr>
          <w:rFonts w:ascii="Times New Roman" w:eastAsia="仿宋_GB2312" w:hAnsi="Times New Roman"/>
          <w:kern w:val="0"/>
          <w:sz w:val="32"/>
          <w:szCs w:val="32"/>
        </w:rPr>
        <w:t>1</w:t>
      </w:r>
      <w:r w:rsidRPr="00D25321">
        <w:rPr>
          <w:rFonts w:ascii="仿宋_GB2312" w:eastAsia="仿宋_GB2312" w:cs="仿宋_GB2312"/>
          <w:kern w:val="0"/>
          <w:sz w:val="32"/>
          <w:szCs w:val="32"/>
        </w:rPr>
        <w:t>日起施行。</w:t>
      </w:r>
      <w:bookmarkStart w:id="0" w:name="_GoBack"/>
      <w:bookmarkEnd w:id="0"/>
    </w:p>
    <w:sectPr w:rsidR="00CF0479" w:rsidRPr="008D2E36" w:rsidSect="00D47D5F">
      <w:footerReference w:type="even" r:id="rId7"/>
      <w:footerReference w:type="default" r:id="rId8"/>
      <w:pgSz w:w="11906" w:h="16838" w:code="9"/>
      <w:pgMar w:top="2098" w:right="1418" w:bottom="1871" w:left="1418" w:header="851" w:footer="1418"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D8C" w:rsidRDefault="00410D8C" w:rsidP="00CF0479">
      <w:r>
        <w:separator/>
      </w:r>
    </w:p>
  </w:endnote>
  <w:endnote w:type="continuationSeparator" w:id="0">
    <w:p w:rsidR="00410D8C" w:rsidRDefault="00410D8C" w:rsidP="00CF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2106910791"/>
    </w:sdtPr>
    <w:sdtEndPr/>
    <w:sdtContent>
      <w:p w:rsidR="007F756C" w:rsidRDefault="005261D7">
        <w:pPr>
          <w:pStyle w:val="a4"/>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8D2E36" w:rsidRPr="008D2E36">
          <w:rPr>
            <w:rFonts w:ascii="Times New Roman" w:hAnsi="Times New Roman" w:cs="Times New Roman"/>
            <w:noProof/>
            <w:sz w:val="28"/>
            <w:szCs w:val="28"/>
            <w:lang w:val="zh-CN"/>
          </w:rPr>
          <w:t>18</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060124"/>
    </w:sdtPr>
    <w:sdtEndPr>
      <w:rPr>
        <w:rFonts w:ascii="Times New Roman" w:hAnsi="Times New Roman" w:cs="Times New Roman"/>
        <w:sz w:val="28"/>
        <w:szCs w:val="28"/>
      </w:rPr>
    </w:sdtEndPr>
    <w:sdtContent>
      <w:p w:rsidR="007F756C" w:rsidRDefault="005261D7">
        <w:pPr>
          <w:pStyle w:val="a4"/>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8D2E36" w:rsidRPr="008D2E36">
          <w:rPr>
            <w:rFonts w:ascii="Times New Roman" w:hAnsi="Times New Roman" w:cs="Times New Roman"/>
            <w:noProof/>
            <w:sz w:val="28"/>
            <w:szCs w:val="28"/>
            <w:lang w:val="zh-CN"/>
          </w:rPr>
          <w:t>19</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D8C" w:rsidRDefault="00410D8C" w:rsidP="00CF0479">
      <w:r>
        <w:separator/>
      </w:r>
    </w:p>
  </w:footnote>
  <w:footnote w:type="continuationSeparator" w:id="0">
    <w:p w:rsidR="00410D8C" w:rsidRDefault="00410D8C" w:rsidP="00CF0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9D5"/>
    <w:rsid w:val="00016BD9"/>
    <w:rsid w:val="00036018"/>
    <w:rsid w:val="0006444D"/>
    <w:rsid w:val="000C69AF"/>
    <w:rsid w:val="000E2ED5"/>
    <w:rsid w:val="00106786"/>
    <w:rsid w:val="00161F9A"/>
    <w:rsid w:val="001E71FE"/>
    <w:rsid w:val="00223161"/>
    <w:rsid w:val="002D1249"/>
    <w:rsid w:val="002E3DDE"/>
    <w:rsid w:val="002E73D0"/>
    <w:rsid w:val="003449A8"/>
    <w:rsid w:val="003E3EE7"/>
    <w:rsid w:val="00410D8C"/>
    <w:rsid w:val="0042514E"/>
    <w:rsid w:val="00476F9E"/>
    <w:rsid w:val="004B72A9"/>
    <w:rsid w:val="005261D7"/>
    <w:rsid w:val="005B6467"/>
    <w:rsid w:val="0067169B"/>
    <w:rsid w:val="00681CB8"/>
    <w:rsid w:val="0068639C"/>
    <w:rsid w:val="00690F1D"/>
    <w:rsid w:val="00744329"/>
    <w:rsid w:val="00757072"/>
    <w:rsid w:val="00773DD5"/>
    <w:rsid w:val="008462A3"/>
    <w:rsid w:val="008D2E36"/>
    <w:rsid w:val="009F4B7B"/>
    <w:rsid w:val="00A10D25"/>
    <w:rsid w:val="00B23B20"/>
    <w:rsid w:val="00B430EB"/>
    <w:rsid w:val="00C13EE9"/>
    <w:rsid w:val="00C361B8"/>
    <w:rsid w:val="00C7654E"/>
    <w:rsid w:val="00C82A98"/>
    <w:rsid w:val="00CB5CEA"/>
    <w:rsid w:val="00CC39D5"/>
    <w:rsid w:val="00CC75E6"/>
    <w:rsid w:val="00CF0479"/>
    <w:rsid w:val="00D25321"/>
    <w:rsid w:val="00D47D5F"/>
    <w:rsid w:val="00D72D4C"/>
    <w:rsid w:val="00D775AF"/>
    <w:rsid w:val="00D86AA4"/>
    <w:rsid w:val="00DA7778"/>
    <w:rsid w:val="00DB05A6"/>
    <w:rsid w:val="00DB75F5"/>
    <w:rsid w:val="00E057C5"/>
    <w:rsid w:val="00E879CC"/>
    <w:rsid w:val="00FB7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13FE3F-C043-4743-A9DA-4194DFBD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47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047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F0479"/>
    <w:rPr>
      <w:sz w:val="18"/>
      <w:szCs w:val="18"/>
    </w:rPr>
  </w:style>
  <w:style w:type="paragraph" w:styleId="a4">
    <w:name w:val="footer"/>
    <w:basedOn w:val="a"/>
    <w:link w:val="Char0"/>
    <w:uiPriority w:val="99"/>
    <w:unhideWhenUsed/>
    <w:qFormat/>
    <w:rsid w:val="00CF047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F0479"/>
    <w:rPr>
      <w:sz w:val="18"/>
      <w:szCs w:val="18"/>
    </w:rPr>
  </w:style>
  <w:style w:type="paragraph" w:styleId="a5">
    <w:name w:val="Body Text Indent"/>
    <w:basedOn w:val="a"/>
    <w:link w:val="Char1"/>
    <w:qFormat/>
    <w:rsid w:val="00CF0479"/>
    <w:pPr>
      <w:tabs>
        <w:tab w:val="left" w:pos="330"/>
      </w:tabs>
      <w:spacing w:line="580" w:lineRule="exact"/>
      <w:ind w:firstLineChars="200" w:firstLine="640"/>
    </w:pPr>
    <w:rPr>
      <w:rFonts w:ascii="Times New Roman" w:eastAsia="仿宋_GB2312" w:hAnsi="Times New Roman"/>
      <w:spacing w:val="-6"/>
      <w:sz w:val="32"/>
      <w:szCs w:val="32"/>
      <w:lang w:bidi="he-IL"/>
    </w:rPr>
  </w:style>
  <w:style w:type="character" w:customStyle="1" w:styleId="Char1">
    <w:name w:val="正文文本缩进 Char"/>
    <w:basedOn w:val="a0"/>
    <w:link w:val="a5"/>
    <w:qFormat/>
    <w:rsid w:val="00CF0479"/>
    <w:rPr>
      <w:rFonts w:ascii="Times New Roman" w:eastAsia="仿宋_GB2312" w:hAnsi="Times New Roman" w:cs="Times New Roman"/>
      <w:spacing w:val="-6"/>
      <w:sz w:val="32"/>
      <w:szCs w:val="32"/>
      <w:lang w:bidi="he-IL"/>
    </w:rPr>
  </w:style>
  <w:style w:type="paragraph" w:styleId="a6">
    <w:name w:val="Normal (Web)"/>
    <w:basedOn w:val="a"/>
    <w:uiPriority w:val="99"/>
    <w:qFormat/>
    <w:rsid w:val="00CF047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B1830-D8D5-48FA-90C0-2AEB720C1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19</Pages>
  <Words>1266</Words>
  <Characters>7220</Characters>
  <Application>Microsoft Office Word</Application>
  <DocSecurity>0</DocSecurity>
  <Lines>60</Lines>
  <Paragraphs>16</Paragraphs>
  <ScaleCrop>false</ScaleCrop>
  <Company>MS</Company>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2021-04-14T07:00:00Z</dcterms:created>
  <dcterms:modified xsi:type="dcterms:W3CDTF">2021-05-13T07:26:00Z</dcterms:modified>
</cp:coreProperties>
</file>