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0AC" w:rsidRPr="00991ED7" w:rsidRDefault="00C130AC" w:rsidP="00C130AC">
      <w:pPr>
        <w:spacing w:line="576" w:lineRule="exact"/>
        <w:rPr>
          <w:rFonts w:ascii="仿宋_GB2312" w:hint="eastAsia"/>
          <w:szCs w:val="32"/>
        </w:rPr>
      </w:pPr>
      <w:bookmarkStart w:id="0" w:name="_GoBack"/>
    </w:p>
    <w:p w:rsidR="00C130AC" w:rsidRPr="00991ED7" w:rsidRDefault="00C130AC" w:rsidP="00C130AC">
      <w:pPr>
        <w:spacing w:line="576" w:lineRule="exact"/>
        <w:rPr>
          <w:rFonts w:ascii="仿宋_GB2312"/>
          <w:szCs w:val="32"/>
        </w:rPr>
      </w:pPr>
    </w:p>
    <w:p w:rsidR="00C130AC" w:rsidRPr="00C130AC" w:rsidRDefault="00C130AC" w:rsidP="00C130AC">
      <w:pPr>
        <w:autoSpaceDE w:val="0"/>
        <w:autoSpaceDN w:val="0"/>
        <w:adjustRightInd w:val="0"/>
        <w:spacing w:line="576" w:lineRule="exact"/>
        <w:jc w:val="center"/>
        <w:rPr>
          <w:rFonts w:asciiTheme="majorEastAsia" w:eastAsiaTheme="majorEastAsia" w:hAnsiTheme="majorEastAsia" w:hint="eastAsia"/>
          <w:sz w:val="44"/>
          <w:szCs w:val="44"/>
        </w:rPr>
      </w:pPr>
      <w:r w:rsidRPr="00C130AC">
        <w:rPr>
          <w:rFonts w:asciiTheme="majorEastAsia" w:eastAsiaTheme="majorEastAsia" w:hAnsiTheme="majorEastAsia" w:hint="eastAsia"/>
          <w:sz w:val="44"/>
          <w:szCs w:val="44"/>
        </w:rPr>
        <w:t>凉山彝族自治州民族团结进步条例</w:t>
      </w:r>
    </w:p>
    <w:p w:rsidR="00C130AC" w:rsidRPr="00991ED7" w:rsidRDefault="00C130AC" w:rsidP="00C130AC">
      <w:pPr>
        <w:autoSpaceDE w:val="0"/>
        <w:autoSpaceDN w:val="0"/>
        <w:adjustRightInd w:val="0"/>
        <w:spacing w:line="576" w:lineRule="exact"/>
        <w:jc w:val="center"/>
        <w:rPr>
          <w:rFonts w:ascii="宋体" w:hAnsi="宋体"/>
          <w:sz w:val="44"/>
          <w:szCs w:val="44"/>
        </w:rPr>
      </w:pPr>
    </w:p>
    <w:p w:rsidR="00C130AC" w:rsidRPr="00991ED7" w:rsidRDefault="00C130AC" w:rsidP="00C130AC">
      <w:pPr>
        <w:spacing w:line="576" w:lineRule="exact"/>
        <w:ind w:leftChars="300" w:left="960" w:rightChars="300" w:right="960"/>
        <w:rPr>
          <w:rFonts w:ascii="楷体_GB2312" w:eastAsia="楷体_GB2312" w:cs="仿宋_GB2312"/>
          <w:bCs/>
          <w:szCs w:val="32"/>
        </w:rPr>
      </w:pPr>
      <w:r w:rsidRPr="00991ED7">
        <w:rPr>
          <w:rFonts w:ascii="楷体_GB2312" w:eastAsia="楷体_GB2312" w:cs="仿宋_GB2312" w:hint="eastAsia"/>
          <w:bCs/>
          <w:szCs w:val="32"/>
        </w:rPr>
        <w:t>（</w:t>
      </w:r>
      <w:r w:rsidRPr="00991ED7">
        <w:rPr>
          <w:rFonts w:ascii="楷体_GB2312" w:eastAsia="楷体_GB2312" w:cs="仿宋_GB2312"/>
          <w:bCs/>
          <w:szCs w:val="32"/>
        </w:rPr>
        <w:t>2020</w:t>
      </w:r>
      <w:r w:rsidRPr="00991ED7">
        <w:rPr>
          <w:rFonts w:ascii="楷体_GB2312" w:eastAsia="楷体_GB2312" w:cs="仿宋_GB2312" w:hint="eastAsia"/>
          <w:bCs/>
          <w:szCs w:val="32"/>
        </w:rPr>
        <w:t>年</w:t>
      </w:r>
      <w:r w:rsidRPr="00991ED7">
        <w:rPr>
          <w:rFonts w:ascii="楷体_GB2312" w:eastAsia="楷体_GB2312" w:cs="仿宋_GB2312"/>
          <w:bCs/>
          <w:szCs w:val="32"/>
        </w:rPr>
        <w:t>6</w:t>
      </w:r>
      <w:r w:rsidRPr="00991ED7">
        <w:rPr>
          <w:rFonts w:ascii="楷体_GB2312" w:eastAsia="楷体_GB2312" w:cs="仿宋_GB2312" w:hint="eastAsia"/>
          <w:bCs/>
          <w:szCs w:val="32"/>
        </w:rPr>
        <w:t>月</w:t>
      </w:r>
      <w:r w:rsidRPr="00991ED7">
        <w:rPr>
          <w:rFonts w:ascii="楷体_GB2312" w:eastAsia="楷体_GB2312" w:cs="仿宋_GB2312"/>
          <w:bCs/>
          <w:szCs w:val="32"/>
        </w:rPr>
        <w:t>12</w:t>
      </w:r>
      <w:r w:rsidRPr="00991ED7">
        <w:rPr>
          <w:rFonts w:ascii="楷体_GB2312" w:eastAsia="楷体_GB2312" w:cs="仿宋_GB2312" w:hint="eastAsia"/>
          <w:bCs/>
          <w:szCs w:val="32"/>
        </w:rPr>
        <w:t>日凉山彝族自治州第十一届人民代表大会第五次会议通过  2020年9月29日四川省第十三届人民代表大会常务委员会第二十二次会议批准）</w:t>
      </w:r>
    </w:p>
    <w:p w:rsidR="00C130AC" w:rsidRPr="00991ED7" w:rsidRDefault="00C130AC" w:rsidP="00C130AC">
      <w:pPr>
        <w:autoSpaceDE w:val="0"/>
        <w:autoSpaceDN w:val="0"/>
        <w:adjustRightInd w:val="0"/>
        <w:spacing w:line="576" w:lineRule="exact"/>
        <w:rPr>
          <w:rFonts w:ascii="楷体_GB2312" w:eastAsia="楷体_GB2312" w:cs="方正小标宋简体"/>
          <w:kern w:val="0"/>
          <w:sz w:val="28"/>
          <w:szCs w:val="28"/>
        </w:rPr>
      </w:pPr>
    </w:p>
    <w:p w:rsidR="00C130AC" w:rsidRPr="00991ED7" w:rsidRDefault="00C130AC" w:rsidP="00C130AC">
      <w:pPr>
        <w:autoSpaceDE w:val="0"/>
        <w:autoSpaceDN w:val="0"/>
        <w:adjustRightInd w:val="0"/>
        <w:spacing w:line="576" w:lineRule="exact"/>
        <w:ind w:firstLine="658"/>
        <w:jc w:val="center"/>
        <w:rPr>
          <w:rFonts w:ascii="黑体" w:eastAsia="黑体" w:cs="黑体" w:hint="eastAsia"/>
          <w:bCs/>
          <w:color w:val="000000"/>
          <w:spacing w:val="4"/>
          <w:kern w:val="0"/>
          <w:szCs w:val="32"/>
          <w:lang w:val="zh-CN"/>
        </w:rPr>
      </w:pPr>
      <w:r w:rsidRPr="00991ED7">
        <w:rPr>
          <w:rFonts w:ascii="黑体" w:eastAsia="黑体" w:cs="黑体" w:hint="eastAsia"/>
          <w:bCs/>
          <w:color w:val="000000"/>
          <w:spacing w:val="4"/>
          <w:kern w:val="0"/>
          <w:szCs w:val="32"/>
          <w:lang w:val="zh-CN"/>
        </w:rPr>
        <w:t>第一章  总  则</w:t>
      </w:r>
    </w:p>
    <w:p w:rsidR="00C130AC" w:rsidRPr="00991ED7" w:rsidRDefault="00C130AC" w:rsidP="00C130AC">
      <w:pPr>
        <w:autoSpaceDE w:val="0"/>
        <w:autoSpaceDN w:val="0"/>
        <w:adjustRightInd w:val="0"/>
        <w:spacing w:line="576" w:lineRule="exact"/>
        <w:ind w:firstLine="658"/>
        <w:jc w:val="center"/>
        <w:rPr>
          <w:rFonts w:ascii="黑体" w:eastAsia="黑体" w:cs="黑体"/>
          <w:bCs/>
          <w:color w:val="000000"/>
          <w:spacing w:val="4"/>
          <w:kern w:val="0"/>
          <w:szCs w:val="32"/>
          <w:lang w:val="zh-CN"/>
        </w:rPr>
      </w:pPr>
    </w:p>
    <w:p w:rsidR="00C130AC" w:rsidRPr="00991ED7" w:rsidRDefault="00C130AC" w:rsidP="00C130AC">
      <w:pPr>
        <w:autoSpaceDE w:val="0"/>
        <w:autoSpaceDN w:val="0"/>
        <w:adjustRightInd w:val="0"/>
        <w:spacing w:line="576" w:lineRule="exact"/>
        <w:ind w:firstLine="66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第一条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为了推进民族团结进步事业，巩固和发展平等团结互助和谐的社会主义民族关系，促进各民族共同团结奋斗、共同繁荣发展，依据《中华人民共和国宪法》《中华人民共和国民族区域自治法》《凉山彝族自治州自治条例》等有关法律法规，结合凉山彝族自治州（以下简称自治州）实际，制定本条例。</w:t>
      </w:r>
    </w:p>
    <w:p w:rsidR="00C130AC" w:rsidRPr="00991ED7" w:rsidRDefault="00C130AC" w:rsidP="00C130AC">
      <w:pPr>
        <w:autoSpaceDE w:val="0"/>
        <w:autoSpaceDN w:val="0"/>
        <w:adjustRightInd w:val="0"/>
        <w:spacing w:line="576" w:lineRule="exact"/>
        <w:ind w:firstLine="660"/>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 xml:space="preserve"> 在自治州行政区域内的国家机关、企事业单位、社会团体、其他组织和个人应当遵守本条例。</w:t>
      </w:r>
    </w:p>
    <w:p w:rsidR="00C130AC" w:rsidRPr="00991ED7" w:rsidRDefault="00C130AC" w:rsidP="00C130AC">
      <w:pPr>
        <w:autoSpaceDE w:val="0"/>
        <w:autoSpaceDN w:val="0"/>
        <w:adjustRightInd w:val="0"/>
        <w:spacing w:line="576" w:lineRule="exact"/>
        <w:ind w:firstLine="640"/>
        <w:rPr>
          <w:rFonts w:ascii="仿宋_GB2312" w:cs="仿宋_GB2312"/>
          <w:color w:val="000000"/>
          <w:kern w:val="0"/>
          <w:szCs w:val="32"/>
          <w:lang w:val="zh-CN"/>
        </w:rPr>
      </w:pPr>
      <w:r w:rsidRPr="00991ED7">
        <w:rPr>
          <w:rFonts w:ascii="仿宋_GB2312" w:cs="仿宋_GB2312" w:hint="eastAsia"/>
          <w:color w:val="000000"/>
          <w:kern w:val="0"/>
          <w:szCs w:val="32"/>
          <w:lang w:val="zh-CN"/>
        </w:rPr>
        <w:t>自治州行政区域外的组织和个人在自治州内从事各类活动应当遵守本条例。</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第三条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民族团结进步事业是新时代中国特色社会主义事</w:t>
      </w:r>
      <w:r w:rsidRPr="00991ED7">
        <w:rPr>
          <w:rFonts w:ascii="仿宋_GB2312" w:cs="仿宋_GB2312" w:hint="eastAsia"/>
          <w:color w:val="000000"/>
          <w:kern w:val="0"/>
          <w:szCs w:val="32"/>
          <w:lang w:val="zh-CN"/>
        </w:rPr>
        <w:lastRenderedPageBreak/>
        <w:t>业的重要组成部分，是贯彻落实党和国家的民族法律法规和政策，调整民族关系，促进经济社会发展，改善生产生活条件，维护社会和谐稳定，共建美丽幸福文明和谐新凉山，实现各民族共同团结奋斗、共同繁荣发展的系统工程。</w:t>
      </w:r>
    </w:p>
    <w:p w:rsidR="00C130AC" w:rsidRPr="00991ED7" w:rsidRDefault="00C130AC" w:rsidP="00C130AC">
      <w:pPr>
        <w:autoSpaceDE w:val="0"/>
        <w:autoSpaceDN w:val="0"/>
        <w:adjustRightInd w:val="0"/>
        <w:spacing w:line="576" w:lineRule="exact"/>
        <w:ind w:firstLine="66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第四条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 xml:space="preserve"> 自治州的民族团结进步事业，应当坚持中国共产党的领导、中国特色社会主义道路、民族区域自治制度、维护祖国统一、各民族一律平等、依法治州的原则。</w:t>
      </w:r>
    </w:p>
    <w:p w:rsidR="00C130AC" w:rsidRPr="00991ED7" w:rsidRDefault="00C130AC" w:rsidP="00C130AC">
      <w:pPr>
        <w:autoSpaceDE w:val="0"/>
        <w:autoSpaceDN w:val="0"/>
        <w:adjustRightInd w:val="0"/>
        <w:spacing w:line="576" w:lineRule="exact"/>
        <w:ind w:firstLine="66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 xml:space="preserve">第五条 </w:t>
      </w:r>
      <w:r w:rsidRPr="00991ED7">
        <w:rPr>
          <w:rFonts w:ascii="黑体" w:eastAsia="黑体" w:hAnsi="黑体" w:cs="仿宋_GB2312"/>
          <w:color w:val="000000"/>
          <w:kern w:val="0"/>
          <w:szCs w:val="32"/>
          <w:lang w:val="zh-CN"/>
        </w:rPr>
        <w:t xml:space="preserve"> </w:t>
      </w:r>
      <w:r w:rsidRPr="00991ED7">
        <w:rPr>
          <w:rFonts w:ascii="仿宋_GB2312" w:cs="仿宋_GB2312" w:hint="eastAsia"/>
          <w:color w:val="000000"/>
          <w:kern w:val="0"/>
          <w:szCs w:val="32"/>
          <w:lang w:val="zh-CN"/>
        </w:rPr>
        <w:t>自治州各级人民政府应当深入开展民族团结进步教育，加强各民族交往交流交融，促进各民族相互了解、尊重、包容、欣赏、学习、帮助，实现各民族和睦相处、和衷共济、和谐发展。</w:t>
      </w:r>
    </w:p>
    <w:p w:rsidR="00C130AC" w:rsidRPr="00991ED7" w:rsidRDefault="00C130AC" w:rsidP="00C130AC">
      <w:pPr>
        <w:autoSpaceDE w:val="0"/>
        <w:autoSpaceDN w:val="0"/>
        <w:adjustRightInd w:val="0"/>
        <w:spacing w:line="576" w:lineRule="exact"/>
        <w:ind w:firstLine="66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第六条</w:t>
      </w:r>
      <w:r>
        <w:rPr>
          <w:rFonts w:ascii="仿宋_GB2312"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各级人民政府应当加强对民族团结进步工作的领导，巩固深化全国民族团结进步示范州创建成果，将民族团结进步工作纳入国民经济和社会发展总体规划，与经济社会发展各项工作结合，明确责任，落实任务，实行目标管理。</w:t>
      </w:r>
    </w:p>
    <w:p w:rsidR="00C130AC" w:rsidRPr="00991ED7" w:rsidRDefault="00C130AC" w:rsidP="00C130AC">
      <w:pPr>
        <w:autoSpaceDE w:val="0"/>
        <w:autoSpaceDN w:val="0"/>
        <w:adjustRightInd w:val="0"/>
        <w:spacing w:line="576" w:lineRule="exact"/>
        <w:ind w:firstLine="640"/>
        <w:rPr>
          <w:rFonts w:ascii="仿宋_GB2312" w:cs="仿宋_GB2312"/>
          <w:color w:val="000000"/>
          <w:kern w:val="0"/>
          <w:szCs w:val="32"/>
          <w:lang w:val="zh-CN"/>
        </w:rPr>
      </w:pPr>
      <w:r w:rsidRPr="00991ED7">
        <w:rPr>
          <w:rFonts w:ascii="仿宋_GB2312" w:cs="仿宋_GB2312" w:hint="eastAsia"/>
          <w:color w:val="000000"/>
          <w:kern w:val="0"/>
          <w:szCs w:val="32"/>
          <w:lang w:val="zh-CN"/>
        </w:rPr>
        <w:t>自治州、县（市）人民政府民族事务主管部门负责民族团结进步具体工作。</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第七条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自治州、县（市）人民政府应当落实保障民族团结进步工作经费，并列入同级财政预算。</w:t>
      </w:r>
    </w:p>
    <w:p w:rsidR="00C130AC" w:rsidRPr="00991ED7" w:rsidRDefault="00C130AC" w:rsidP="00C130AC">
      <w:pPr>
        <w:autoSpaceDE w:val="0"/>
        <w:autoSpaceDN w:val="0"/>
        <w:adjustRightInd w:val="0"/>
        <w:spacing w:after="180" w:line="576" w:lineRule="exact"/>
        <w:ind w:firstLine="653"/>
        <w:jc w:val="left"/>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第八条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 xml:space="preserve"> 每年火把节当月为自治州民族团结进步宣传月，自治州各级人民政府每年应当确定主题，集中开展民族团结进步宣传教育活动。</w:t>
      </w:r>
    </w:p>
    <w:p w:rsidR="00C130AC" w:rsidRPr="00991ED7" w:rsidRDefault="00C130AC" w:rsidP="00C130AC">
      <w:pPr>
        <w:autoSpaceDE w:val="0"/>
        <w:autoSpaceDN w:val="0"/>
        <w:adjustRightInd w:val="0"/>
        <w:spacing w:line="576" w:lineRule="exact"/>
        <w:ind w:firstLine="640"/>
        <w:rPr>
          <w:rFonts w:ascii="仿宋_GB2312" w:cs="仿宋_GB2312"/>
          <w:color w:val="000000"/>
          <w:kern w:val="0"/>
          <w:szCs w:val="32"/>
          <w:lang w:val="zh-CN"/>
        </w:rPr>
      </w:pPr>
      <w:r w:rsidRPr="00991ED7">
        <w:rPr>
          <w:rFonts w:ascii="仿宋_GB2312" w:cs="仿宋_GB2312" w:hint="eastAsia"/>
          <w:color w:val="000000"/>
          <w:kern w:val="0"/>
          <w:szCs w:val="32"/>
          <w:lang w:val="zh-CN"/>
        </w:rPr>
        <w:lastRenderedPageBreak/>
        <w:t>每年火把节前一天为自治州民族团结进步节，放假一天。</w:t>
      </w:r>
    </w:p>
    <w:p w:rsidR="00C130AC" w:rsidRPr="00991ED7" w:rsidRDefault="00C130AC" w:rsidP="00C130AC">
      <w:pPr>
        <w:autoSpaceDE w:val="0"/>
        <w:autoSpaceDN w:val="0"/>
        <w:adjustRightInd w:val="0"/>
        <w:spacing w:line="576" w:lineRule="exact"/>
        <w:ind w:firstLine="663"/>
        <w:rPr>
          <w:rFonts w:ascii="仿宋_GB2312" w:cs="仿宋_GB2312" w:hint="eastAsia"/>
          <w:color w:val="000000"/>
          <w:kern w:val="0"/>
          <w:szCs w:val="32"/>
          <w:lang w:val="zh-CN"/>
        </w:rPr>
      </w:pPr>
      <w:r w:rsidRPr="00991ED7">
        <w:rPr>
          <w:rFonts w:ascii="黑体" w:eastAsia="黑体" w:hAnsi="黑体" w:cs="仿宋_GB2312" w:hint="eastAsia"/>
          <w:color w:val="000000"/>
          <w:kern w:val="0"/>
          <w:szCs w:val="32"/>
          <w:lang w:val="zh-CN"/>
        </w:rPr>
        <w:t>第九条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各级人民政府应当定期召开民族团结进步表彰大会。自治州每五年，对在开展民族团结进步工作中做出显著成绩的集体和个人予以表彰；县（市）适时对在开展民族团结进步工作中做出显著成绩的集体和个人予以表彰。表彰活动按照</w:t>
      </w:r>
      <w:r w:rsidRPr="00991ED7">
        <w:rPr>
          <w:rFonts w:ascii="仿宋_GB2312" w:hAnsi="黑体" w:cs="仿宋_GB2312" w:hint="eastAsia"/>
          <w:color w:val="000000"/>
          <w:kern w:val="0"/>
          <w:szCs w:val="32"/>
          <w:lang w:val="zh-CN"/>
        </w:rPr>
        <w:t>国家、省评比达标管理活动</w:t>
      </w:r>
      <w:r w:rsidRPr="00991ED7">
        <w:rPr>
          <w:rFonts w:ascii="仿宋_GB2312" w:cs="仿宋_GB2312" w:hint="eastAsia"/>
          <w:color w:val="000000"/>
          <w:kern w:val="0"/>
          <w:szCs w:val="32"/>
          <w:lang w:val="zh-CN"/>
        </w:rPr>
        <w:t>规定执行。</w:t>
      </w:r>
    </w:p>
    <w:p w:rsidR="00C130AC" w:rsidRPr="00991ED7" w:rsidRDefault="00C130AC" w:rsidP="00C130AC">
      <w:pPr>
        <w:autoSpaceDE w:val="0"/>
        <w:autoSpaceDN w:val="0"/>
        <w:adjustRightInd w:val="0"/>
        <w:spacing w:line="576" w:lineRule="exact"/>
        <w:jc w:val="center"/>
        <w:rPr>
          <w:rFonts w:ascii="仿宋_GB2312" w:cs="仿宋_GB2312" w:hint="eastAsia"/>
          <w:color w:val="000000"/>
          <w:kern w:val="0"/>
          <w:szCs w:val="32"/>
          <w:lang w:val="zh-CN"/>
        </w:rPr>
      </w:pPr>
    </w:p>
    <w:p w:rsidR="00C130AC" w:rsidRPr="00991ED7" w:rsidRDefault="00C130AC" w:rsidP="00C130AC">
      <w:pPr>
        <w:autoSpaceDE w:val="0"/>
        <w:autoSpaceDN w:val="0"/>
        <w:adjustRightInd w:val="0"/>
        <w:spacing w:line="576" w:lineRule="exact"/>
        <w:jc w:val="center"/>
        <w:rPr>
          <w:rFonts w:ascii="黑体" w:eastAsia="黑体" w:cs="黑体" w:hint="eastAsia"/>
          <w:bCs/>
          <w:color w:val="000000"/>
          <w:kern w:val="0"/>
          <w:szCs w:val="32"/>
          <w:lang w:val="zh-CN"/>
        </w:rPr>
      </w:pPr>
      <w:r w:rsidRPr="00991ED7">
        <w:rPr>
          <w:rFonts w:ascii="黑体" w:eastAsia="黑体" w:cs="黑体" w:hint="eastAsia"/>
          <w:bCs/>
          <w:color w:val="000000"/>
          <w:kern w:val="0"/>
          <w:szCs w:val="32"/>
          <w:lang w:val="zh-CN"/>
        </w:rPr>
        <w:t>第二章</w:t>
      </w:r>
      <w:r w:rsidRPr="00991ED7">
        <w:rPr>
          <w:rFonts w:ascii="黑体" w:eastAsia="黑体" w:cs="黑体"/>
          <w:bCs/>
          <w:color w:val="000000"/>
          <w:kern w:val="0"/>
          <w:szCs w:val="32"/>
          <w:lang w:val="zh-CN"/>
        </w:rPr>
        <w:t xml:space="preserve">   </w:t>
      </w:r>
      <w:r w:rsidRPr="00991ED7">
        <w:rPr>
          <w:rFonts w:ascii="黑体" w:eastAsia="黑体" w:cs="黑体" w:hint="eastAsia"/>
          <w:bCs/>
          <w:color w:val="000000"/>
          <w:kern w:val="0"/>
          <w:szCs w:val="32"/>
          <w:lang w:val="zh-CN"/>
        </w:rPr>
        <w:t>权利义务</w:t>
      </w:r>
    </w:p>
    <w:p w:rsidR="00C130AC" w:rsidRPr="00991ED7" w:rsidRDefault="00C130AC" w:rsidP="00C130AC">
      <w:pPr>
        <w:autoSpaceDE w:val="0"/>
        <w:autoSpaceDN w:val="0"/>
        <w:adjustRightInd w:val="0"/>
        <w:spacing w:line="576" w:lineRule="exact"/>
        <w:ind w:firstLine="643"/>
        <w:jc w:val="center"/>
        <w:rPr>
          <w:rFonts w:ascii="仿宋" w:eastAsia="仿宋" w:cs="仿宋"/>
          <w:color w:val="000000"/>
          <w:kern w:val="0"/>
          <w:szCs w:val="32"/>
          <w:lang w:val="zh-CN"/>
        </w:rPr>
      </w:pP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第十条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促进民族团结进步是自治州行政区域内国家机关、企事业单位、社会团体、城乡基层自治组织以及其他组织和个人的权利和义务。</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第十一条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自治州内</w:t>
      </w:r>
      <w:r w:rsidRPr="00991ED7">
        <w:rPr>
          <w:rFonts w:ascii="仿宋_GB2312" w:cs="仿宋_GB2312" w:hint="eastAsia"/>
          <w:color w:val="000000"/>
          <w:kern w:val="0"/>
          <w:szCs w:val="32"/>
          <w:highlight w:val="white"/>
          <w:lang w:val="zh-CN"/>
        </w:rPr>
        <w:t>的</w:t>
      </w:r>
      <w:r w:rsidRPr="00991ED7">
        <w:rPr>
          <w:rFonts w:ascii="仿宋_GB2312" w:cs="仿宋_GB2312" w:hint="eastAsia"/>
          <w:color w:val="000000"/>
          <w:kern w:val="0"/>
          <w:szCs w:val="32"/>
          <w:lang w:val="zh-CN"/>
        </w:rPr>
        <w:t>各民族公民人身自由和人格尊严受法律保护，不得因地域、族别、宗教信仰和风俗习惯及其他因素受任何组织或者个人侵犯。</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第十二条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自治州内的各民族公民享有平等的政治权利，依法参与管理本地区政治、经济、文化及其他社会事务。</w:t>
      </w:r>
    </w:p>
    <w:p w:rsidR="00C130AC" w:rsidRPr="00991ED7" w:rsidRDefault="00C130AC" w:rsidP="00C130AC">
      <w:pPr>
        <w:autoSpaceDE w:val="0"/>
        <w:autoSpaceDN w:val="0"/>
        <w:adjustRightInd w:val="0"/>
        <w:spacing w:line="576" w:lineRule="exact"/>
        <w:ind w:firstLine="630"/>
        <w:jc w:val="left"/>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第十三条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自治州内的各民族公民享有平等的经济生活权利，依法平等参与市场竞争，平等享受经济社会发展成果和政府提供的基本公共服务。</w:t>
      </w:r>
    </w:p>
    <w:p w:rsidR="00C130AC" w:rsidRPr="00991ED7" w:rsidRDefault="00C130AC" w:rsidP="00C130AC">
      <w:pPr>
        <w:autoSpaceDE w:val="0"/>
        <w:autoSpaceDN w:val="0"/>
        <w:adjustRightInd w:val="0"/>
        <w:spacing w:line="576" w:lineRule="exact"/>
        <w:ind w:firstLine="630"/>
        <w:jc w:val="left"/>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第十四条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自治州内的各民族公民享有平等的劳动和受教育的权利。</w:t>
      </w:r>
    </w:p>
    <w:p w:rsidR="00C130AC" w:rsidRPr="00991ED7" w:rsidRDefault="00C130AC" w:rsidP="00C130AC">
      <w:pPr>
        <w:autoSpaceDE w:val="0"/>
        <w:autoSpaceDN w:val="0"/>
        <w:adjustRightInd w:val="0"/>
        <w:spacing w:line="576" w:lineRule="exact"/>
        <w:ind w:firstLine="640"/>
        <w:rPr>
          <w:rFonts w:ascii="仿宋_GB2312" w:cs="仿宋_GB2312"/>
          <w:color w:val="000000"/>
          <w:kern w:val="0"/>
          <w:szCs w:val="32"/>
          <w:lang w:val="zh-CN"/>
        </w:rPr>
      </w:pPr>
      <w:r w:rsidRPr="00991ED7">
        <w:rPr>
          <w:rFonts w:ascii="仿宋_GB2312" w:cs="仿宋_GB2312" w:hint="eastAsia"/>
          <w:color w:val="000000"/>
          <w:kern w:val="0"/>
          <w:szCs w:val="32"/>
          <w:lang w:val="zh-CN"/>
        </w:rPr>
        <w:lastRenderedPageBreak/>
        <w:t>任何组织和个人不得因地域、族别及其他因素，人为设置障碍，损害各民族公民平等获得就业机会和平等参与市场竞争的权利。</w:t>
      </w:r>
    </w:p>
    <w:p w:rsidR="00C130AC" w:rsidRPr="00991ED7" w:rsidRDefault="00C130AC" w:rsidP="00C130AC">
      <w:pPr>
        <w:autoSpaceDE w:val="0"/>
        <w:autoSpaceDN w:val="0"/>
        <w:adjustRightInd w:val="0"/>
        <w:spacing w:line="576" w:lineRule="exact"/>
        <w:ind w:firstLine="643"/>
        <w:rPr>
          <w:rFonts w:ascii="仿宋_GB2312" w:cs="仿宋_GB2312"/>
          <w:kern w:val="0"/>
          <w:szCs w:val="32"/>
          <w:lang w:val="zh-CN"/>
        </w:rPr>
      </w:pPr>
      <w:r w:rsidRPr="00991ED7">
        <w:rPr>
          <w:rFonts w:ascii="黑体" w:eastAsia="黑体" w:hAnsi="黑体" w:cs="仿宋_GB2312" w:hint="eastAsia"/>
          <w:color w:val="000000"/>
          <w:kern w:val="0"/>
          <w:szCs w:val="32"/>
          <w:lang w:val="zh-CN"/>
        </w:rPr>
        <w:t>第十五条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内的各民族公民都有维护、传承、弘扬本民族优秀传统文化和改革本民族落后风俗习惯或者杜绝新陋习的权利，都有学习、使用国家通用语言文字和学习、使用、发展本民族语言文字的权利，都有参加本民族和其他民族传统节日活动的权利。</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第十六条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自治州内的机场、车站、港口、宾馆、饭店、商场、旅游景区（点）、公共交通工具、医院等公共服务场所或者单位，不得因地域、族别和风俗习惯不同而歧视少数民族公民或者拒绝向其提供经营范围内的服务。</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第十七条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 xml:space="preserve"> 自治州内的各民族公民享有婚姻自由的权利，任何组织或者个人不得利用民族风俗习惯、家支或者其他因素干涉婚姻自由。</w:t>
      </w:r>
    </w:p>
    <w:p w:rsidR="00C130AC" w:rsidRPr="00991ED7" w:rsidRDefault="00C130AC" w:rsidP="00C130AC">
      <w:pPr>
        <w:autoSpaceDE w:val="0"/>
        <w:autoSpaceDN w:val="0"/>
        <w:adjustRightInd w:val="0"/>
        <w:spacing w:line="576" w:lineRule="exact"/>
        <w:ind w:firstLine="630"/>
        <w:jc w:val="left"/>
        <w:rPr>
          <w:rFonts w:ascii="仿宋_GB2312" w:cs="仿宋_GB2312"/>
          <w:color w:val="000000"/>
          <w:kern w:val="0"/>
          <w:szCs w:val="32"/>
          <w:highlight w:val="white"/>
          <w:lang w:val="zh-CN"/>
        </w:rPr>
      </w:pPr>
      <w:r w:rsidRPr="00991ED7">
        <w:rPr>
          <w:rFonts w:ascii="黑体" w:eastAsia="黑体" w:hAnsi="黑体" w:cs="仿宋_GB2312" w:hint="eastAsia"/>
          <w:color w:val="000000"/>
          <w:kern w:val="0"/>
          <w:szCs w:val="32"/>
          <w:lang w:val="zh-CN"/>
        </w:rPr>
        <w:t>第十八条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自治州内的任何组织和个人应当自觉维护国家统一、民族团结、</w:t>
      </w:r>
      <w:r w:rsidRPr="00991ED7">
        <w:rPr>
          <w:rFonts w:ascii="仿宋_GB2312" w:cs="仿宋_GB2312" w:hint="eastAsia"/>
          <w:color w:val="000000"/>
          <w:kern w:val="0"/>
          <w:szCs w:val="32"/>
          <w:highlight w:val="white"/>
          <w:lang w:val="zh-CN"/>
        </w:rPr>
        <w:t>法律权威、社会稳定，相互尊重风俗习惯。不得有下列行为：</w:t>
      </w:r>
    </w:p>
    <w:p w:rsidR="00C130AC" w:rsidRPr="00991ED7" w:rsidRDefault="00C130AC" w:rsidP="00C130AC">
      <w:pPr>
        <w:autoSpaceDE w:val="0"/>
        <w:autoSpaceDN w:val="0"/>
        <w:adjustRightInd w:val="0"/>
        <w:spacing w:line="576" w:lineRule="exact"/>
        <w:ind w:firstLine="64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（一）制造、传播或者实施伤害民族感情、煽动民族歧视和仇恨、破坏民族团结和社会稳定、危害国家统一的言论、信息和行为；</w:t>
      </w:r>
    </w:p>
    <w:p w:rsidR="00C130AC" w:rsidRPr="00991ED7" w:rsidRDefault="00C130AC" w:rsidP="00C130AC">
      <w:pPr>
        <w:autoSpaceDE w:val="0"/>
        <w:autoSpaceDN w:val="0"/>
        <w:adjustRightInd w:val="0"/>
        <w:spacing w:line="576" w:lineRule="exact"/>
        <w:ind w:firstLine="64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（二）以民族、信仰或者宗族、家支等为由蓄意挑起或者</w:t>
      </w:r>
      <w:r w:rsidRPr="00991ED7">
        <w:rPr>
          <w:rFonts w:ascii="仿宋_GB2312" w:cs="仿宋_GB2312" w:hint="eastAsia"/>
          <w:color w:val="000000"/>
          <w:kern w:val="0"/>
          <w:szCs w:val="32"/>
          <w:highlight w:val="white"/>
          <w:lang w:val="zh-CN"/>
        </w:rPr>
        <w:lastRenderedPageBreak/>
        <w:t>制造民族之间和民族内部矛盾，将一般性质的矛盾纠纷上升为民族问题，进行扰乱公共秩序、影响正常生产生活、破坏民族团结和社会稳定、危害国家统一的任何活动；</w:t>
      </w:r>
    </w:p>
    <w:p w:rsidR="00C130AC" w:rsidRPr="00991ED7" w:rsidRDefault="00C130AC" w:rsidP="00C130AC">
      <w:pPr>
        <w:autoSpaceDE w:val="0"/>
        <w:autoSpaceDN w:val="0"/>
        <w:adjustRightInd w:val="0"/>
        <w:spacing w:line="576" w:lineRule="exact"/>
        <w:ind w:firstLine="64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（三）利用民族、或者宗族、家支等干扰、阻挠、破坏国家机关及工作人员依法履职，干预选举、司法、教育、卫生、婚姻等，妨碍正常的社会秩序、工作秩序、生活秩序；</w:t>
      </w:r>
    </w:p>
    <w:p w:rsidR="00C130AC" w:rsidRPr="00991ED7" w:rsidRDefault="00C130AC" w:rsidP="00C130AC">
      <w:pPr>
        <w:autoSpaceDE w:val="0"/>
        <w:autoSpaceDN w:val="0"/>
        <w:adjustRightInd w:val="0"/>
        <w:spacing w:line="576" w:lineRule="exact"/>
        <w:ind w:firstLine="64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四）在图书、报刊、杂志、音像制品、影视作品、音视频资料、网络以及地域名称、企业名称、品牌商标、广告信息等载体中出现损害民族尊严、伤害民族感情的元素和内容；使用带有歧视、侮辱各民族的称谓、标识和地名等；</w:t>
      </w:r>
    </w:p>
    <w:p w:rsidR="00C130AC" w:rsidRPr="00991ED7" w:rsidRDefault="00C130AC" w:rsidP="00C130AC">
      <w:pPr>
        <w:autoSpaceDE w:val="0"/>
        <w:autoSpaceDN w:val="0"/>
        <w:adjustRightInd w:val="0"/>
        <w:spacing w:line="576" w:lineRule="exact"/>
        <w:ind w:firstLine="634"/>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（五）播放、收听、演奏、朗诵、演唱、网络传播等含有宣扬民族分裂思想、伤害民族感情、破坏民族团结、侵害民族风俗习惯、煽动民族歧视、民族仇恨等元素和内容的节目；</w:t>
      </w:r>
    </w:p>
    <w:p w:rsidR="00C130AC" w:rsidRPr="00991ED7" w:rsidRDefault="00C130AC" w:rsidP="00C130AC">
      <w:pPr>
        <w:autoSpaceDE w:val="0"/>
        <w:autoSpaceDN w:val="0"/>
        <w:adjustRightInd w:val="0"/>
        <w:spacing w:line="576" w:lineRule="exact"/>
        <w:ind w:firstLine="634"/>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（六）</w:t>
      </w:r>
      <w:r w:rsidRPr="00991ED7">
        <w:rPr>
          <w:rFonts w:ascii="仿宋_GB2312" w:cs="仿宋_GB2312"/>
          <w:color w:val="000000"/>
          <w:kern w:val="0"/>
          <w:szCs w:val="32"/>
          <w:highlight w:val="white"/>
          <w:lang w:val="zh-CN"/>
        </w:rPr>
        <w:t xml:space="preserve"> </w:t>
      </w:r>
      <w:r w:rsidRPr="00991ED7">
        <w:rPr>
          <w:rFonts w:ascii="仿宋_GB2312" w:cs="仿宋_GB2312" w:hint="eastAsia"/>
          <w:color w:val="000000"/>
          <w:kern w:val="0"/>
          <w:szCs w:val="32"/>
          <w:highlight w:val="white"/>
          <w:lang w:val="zh-CN"/>
        </w:rPr>
        <w:t>利用涉及民族因素矛盾纠纷造谣传谣；</w:t>
      </w:r>
    </w:p>
    <w:p w:rsidR="00C130AC" w:rsidRPr="00991ED7" w:rsidRDefault="00C130AC" w:rsidP="00C130AC">
      <w:pPr>
        <w:autoSpaceDE w:val="0"/>
        <w:autoSpaceDN w:val="0"/>
        <w:adjustRightInd w:val="0"/>
        <w:spacing w:line="576" w:lineRule="exact"/>
        <w:ind w:firstLine="640"/>
        <w:rPr>
          <w:rFonts w:ascii="仿宋_GB2312" w:cs="仿宋_GB2312" w:hint="eastAsia"/>
          <w:color w:val="000000"/>
          <w:kern w:val="0"/>
          <w:szCs w:val="32"/>
          <w:lang w:val="zh-CN"/>
        </w:rPr>
      </w:pPr>
      <w:r w:rsidRPr="00991ED7">
        <w:rPr>
          <w:rFonts w:ascii="仿宋_GB2312" w:cs="仿宋_GB2312" w:hint="eastAsia"/>
          <w:color w:val="000000"/>
          <w:kern w:val="0"/>
          <w:szCs w:val="32"/>
          <w:lang w:val="zh-CN"/>
        </w:rPr>
        <w:t>（七）其他破坏民族团结进步事业的行为。</w:t>
      </w:r>
    </w:p>
    <w:p w:rsidR="00C130AC" w:rsidRPr="00991ED7" w:rsidRDefault="00C130AC" w:rsidP="00C130AC">
      <w:pPr>
        <w:autoSpaceDE w:val="0"/>
        <w:autoSpaceDN w:val="0"/>
        <w:adjustRightInd w:val="0"/>
        <w:spacing w:line="576" w:lineRule="exact"/>
        <w:jc w:val="center"/>
        <w:rPr>
          <w:rFonts w:ascii="仿宋_GB2312" w:cs="仿宋_GB2312" w:hint="eastAsia"/>
          <w:color w:val="000000"/>
          <w:kern w:val="0"/>
          <w:szCs w:val="32"/>
          <w:lang w:val="zh-CN"/>
        </w:rPr>
      </w:pPr>
    </w:p>
    <w:p w:rsidR="00C130AC" w:rsidRPr="00991ED7" w:rsidRDefault="00C130AC" w:rsidP="00C130AC">
      <w:pPr>
        <w:autoSpaceDE w:val="0"/>
        <w:autoSpaceDN w:val="0"/>
        <w:adjustRightInd w:val="0"/>
        <w:spacing w:line="576" w:lineRule="exact"/>
        <w:jc w:val="center"/>
        <w:rPr>
          <w:rFonts w:ascii="黑体" w:eastAsia="黑体" w:cs="黑体" w:hint="eastAsia"/>
          <w:bCs/>
          <w:color w:val="000000"/>
          <w:kern w:val="0"/>
          <w:szCs w:val="32"/>
          <w:highlight w:val="white"/>
          <w:lang w:val="zh-CN"/>
        </w:rPr>
      </w:pPr>
      <w:r w:rsidRPr="00991ED7">
        <w:rPr>
          <w:rFonts w:ascii="黑体" w:eastAsia="黑体" w:cs="黑体" w:hint="eastAsia"/>
          <w:bCs/>
          <w:color w:val="000000"/>
          <w:kern w:val="0"/>
          <w:szCs w:val="32"/>
          <w:highlight w:val="white"/>
          <w:lang w:val="zh-CN"/>
        </w:rPr>
        <w:t>第三章</w:t>
      </w:r>
      <w:r w:rsidRPr="00991ED7">
        <w:rPr>
          <w:rFonts w:ascii="黑体" w:eastAsia="黑体" w:cs="黑体"/>
          <w:bCs/>
          <w:color w:val="000000"/>
          <w:kern w:val="0"/>
          <w:szCs w:val="32"/>
          <w:highlight w:val="white"/>
          <w:lang w:val="zh-CN"/>
        </w:rPr>
        <w:t xml:space="preserve">  </w:t>
      </w:r>
      <w:r w:rsidRPr="00991ED7">
        <w:rPr>
          <w:rFonts w:ascii="黑体" w:eastAsia="黑体" w:cs="黑体" w:hint="eastAsia"/>
          <w:bCs/>
          <w:color w:val="000000"/>
          <w:kern w:val="0"/>
          <w:szCs w:val="32"/>
          <w:highlight w:val="white"/>
          <w:lang w:val="zh-CN"/>
        </w:rPr>
        <w:t>工作职责</w:t>
      </w:r>
    </w:p>
    <w:p w:rsidR="00C130AC" w:rsidRPr="00991ED7" w:rsidRDefault="00C130AC" w:rsidP="00C130AC">
      <w:pPr>
        <w:autoSpaceDE w:val="0"/>
        <w:autoSpaceDN w:val="0"/>
        <w:adjustRightInd w:val="0"/>
        <w:spacing w:line="576" w:lineRule="exact"/>
        <w:ind w:firstLine="630"/>
        <w:jc w:val="center"/>
        <w:rPr>
          <w:rFonts w:ascii="仿宋" w:eastAsia="仿宋" w:cs="仿宋"/>
          <w:bCs/>
          <w:color w:val="000000"/>
          <w:kern w:val="0"/>
          <w:szCs w:val="32"/>
          <w:highlight w:val="white"/>
          <w:lang w:val="zh-CN"/>
        </w:rPr>
      </w:pPr>
    </w:p>
    <w:p w:rsidR="00C130AC" w:rsidRPr="00991ED7" w:rsidRDefault="00C130AC" w:rsidP="00C130AC">
      <w:pPr>
        <w:autoSpaceDE w:val="0"/>
        <w:autoSpaceDN w:val="0"/>
        <w:adjustRightInd w:val="0"/>
        <w:spacing w:line="576" w:lineRule="exact"/>
        <w:ind w:firstLine="630"/>
        <w:jc w:val="left"/>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第十九条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自治州、县（市）人民政府是民族团结进步工作的责任主体。其主要职责是：</w:t>
      </w:r>
    </w:p>
    <w:p w:rsidR="00C130AC" w:rsidRPr="00991ED7" w:rsidRDefault="00C130AC" w:rsidP="00C130AC">
      <w:pPr>
        <w:autoSpaceDE w:val="0"/>
        <w:autoSpaceDN w:val="0"/>
        <w:adjustRightInd w:val="0"/>
        <w:spacing w:line="576" w:lineRule="exact"/>
        <w:ind w:firstLine="627"/>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lang w:val="zh-CN"/>
        </w:rPr>
        <w:t>（一）全面贯彻落实党和国家的民族法律法规和政策，研究解决推进民族团</w:t>
      </w:r>
      <w:r w:rsidRPr="00991ED7">
        <w:rPr>
          <w:rFonts w:ascii="仿宋_GB2312" w:cs="仿宋_GB2312" w:hint="eastAsia"/>
          <w:color w:val="000000"/>
          <w:kern w:val="0"/>
          <w:szCs w:val="32"/>
          <w:highlight w:val="white"/>
          <w:lang w:val="zh-CN"/>
        </w:rPr>
        <w:t>结进步工作的重要问题；</w:t>
      </w:r>
    </w:p>
    <w:p w:rsidR="00C130AC" w:rsidRPr="00991ED7" w:rsidRDefault="00C130AC" w:rsidP="00C130AC">
      <w:pPr>
        <w:autoSpaceDE w:val="0"/>
        <w:autoSpaceDN w:val="0"/>
        <w:adjustRightInd w:val="0"/>
        <w:spacing w:line="576" w:lineRule="exact"/>
        <w:ind w:firstLine="627"/>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lastRenderedPageBreak/>
        <w:t>（二）研究制定民族团结进步事业发展规划及地方政策，确定民族团结进步工作目标和责任，建立并完善长效工作机制；</w:t>
      </w:r>
    </w:p>
    <w:p w:rsidR="00C130AC" w:rsidRPr="00991ED7" w:rsidRDefault="00C130AC" w:rsidP="00C130AC">
      <w:pPr>
        <w:autoSpaceDE w:val="0"/>
        <w:autoSpaceDN w:val="0"/>
        <w:adjustRightInd w:val="0"/>
        <w:spacing w:line="576" w:lineRule="exact"/>
        <w:ind w:firstLine="60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（三）安排部署民族团结进步工作，指导、监督和检查下一级人民政府开展民族团结进步工作；</w:t>
      </w:r>
    </w:p>
    <w:p w:rsidR="00C130AC" w:rsidRPr="00991ED7" w:rsidRDefault="00C130AC" w:rsidP="00C130AC">
      <w:pPr>
        <w:autoSpaceDE w:val="0"/>
        <w:autoSpaceDN w:val="0"/>
        <w:adjustRightInd w:val="0"/>
        <w:spacing w:line="576" w:lineRule="exact"/>
        <w:ind w:firstLine="60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（四）发展民族经济，促进民族教育和卫生健康事业，保障和改善民生，提高各民族公民生产生活水平；</w:t>
      </w:r>
    </w:p>
    <w:p w:rsidR="00C130AC" w:rsidRPr="00991ED7" w:rsidRDefault="00C130AC" w:rsidP="00C130AC">
      <w:pPr>
        <w:autoSpaceDE w:val="0"/>
        <w:autoSpaceDN w:val="0"/>
        <w:adjustRightInd w:val="0"/>
        <w:spacing w:line="576" w:lineRule="exact"/>
        <w:ind w:firstLine="60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（五）依法加强和改进社会综合治理，推动社会治理创新，调解处理涉及民族因素的矛盾纠纷，维护社会和谐稳定；</w:t>
      </w:r>
    </w:p>
    <w:p w:rsidR="00C130AC" w:rsidRPr="00991ED7" w:rsidRDefault="00C130AC" w:rsidP="00C130AC">
      <w:pPr>
        <w:autoSpaceDE w:val="0"/>
        <w:autoSpaceDN w:val="0"/>
        <w:adjustRightInd w:val="0"/>
        <w:spacing w:line="576" w:lineRule="exact"/>
        <w:ind w:firstLine="60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（六）为各民族公民平等获得就业机会和平等参与市场竞争营造公平环境、提供保障；</w:t>
      </w:r>
    </w:p>
    <w:p w:rsidR="00C130AC" w:rsidRPr="00991ED7" w:rsidRDefault="00C130AC" w:rsidP="00C130AC">
      <w:pPr>
        <w:autoSpaceDE w:val="0"/>
        <w:autoSpaceDN w:val="0"/>
        <w:adjustRightInd w:val="0"/>
        <w:spacing w:line="576" w:lineRule="exact"/>
        <w:ind w:firstLine="60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（七）加强各民族文化交流，加强国家通用语言文字普及教育，依法保障各民族使用和发展自己语言文字的自由。开展少数民族语言文字收集、整理、编译、出版和研究工作，弘扬和传承优秀民族文化。</w:t>
      </w:r>
      <w:r w:rsidRPr="00991ED7">
        <w:rPr>
          <w:rFonts w:ascii="仿宋_GB2312" w:cs="仿宋_GB2312"/>
          <w:color w:val="000000"/>
          <w:kern w:val="0"/>
          <w:szCs w:val="32"/>
          <w:highlight w:val="white"/>
          <w:lang w:val="zh-CN"/>
        </w:rPr>
        <w:t xml:space="preserve"> </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（八）根据工作需要，可以在国家机关服务性窗口配备通晓国家通用语言文字和少数民族语言文字的工作人员，为群众提供国家通用语言文字和少数民族语言文字服务；</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（九）加强城镇少数民族流动人员的服务和管理，保障少数民族流动人员在劳动就业、子女入学、医疗救助、法律援助等方面的合法权益；</w:t>
      </w:r>
    </w:p>
    <w:p w:rsidR="00C130AC" w:rsidRPr="00991ED7" w:rsidRDefault="00C130AC" w:rsidP="00C130AC">
      <w:pPr>
        <w:autoSpaceDE w:val="0"/>
        <w:autoSpaceDN w:val="0"/>
        <w:adjustRightInd w:val="0"/>
        <w:spacing w:line="576" w:lineRule="exact"/>
        <w:ind w:firstLine="640"/>
        <w:rPr>
          <w:rFonts w:ascii="仿宋_GB2312" w:cs="仿宋_GB2312"/>
          <w:color w:val="000000"/>
          <w:kern w:val="0"/>
          <w:szCs w:val="32"/>
          <w:lang w:val="zh-CN"/>
        </w:rPr>
      </w:pPr>
      <w:r w:rsidRPr="00991ED7">
        <w:rPr>
          <w:rFonts w:ascii="仿宋_GB2312" w:cs="仿宋_GB2312" w:hint="eastAsia"/>
          <w:color w:val="000000"/>
          <w:kern w:val="0"/>
          <w:szCs w:val="32"/>
          <w:lang w:val="zh-CN"/>
        </w:rPr>
        <w:t>（十）其他应当承担的民族团结进步工作职责。</w:t>
      </w:r>
    </w:p>
    <w:p w:rsidR="00C130AC" w:rsidRPr="00991ED7" w:rsidRDefault="00C130AC" w:rsidP="00C130AC">
      <w:pPr>
        <w:autoSpaceDE w:val="0"/>
        <w:autoSpaceDN w:val="0"/>
        <w:adjustRightInd w:val="0"/>
        <w:spacing w:line="576" w:lineRule="exact"/>
        <w:ind w:firstLine="630"/>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第二十条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自治州、县（市）人民政府民族事务部门负责</w:t>
      </w:r>
      <w:r w:rsidRPr="00991ED7">
        <w:rPr>
          <w:rFonts w:ascii="仿宋_GB2312" w:cs="仿宋_GB2312" w:hint="eastAsia"/>
          <w:color w:val="000000"/>
          <w:kern w:val="0"/>
          <w:szCs w:val="32"/>
          <w:lang w:val="zh-CN"/>
        </w:rPr>
        <w:lastRenderedPageBreak/>
        <w:t>民族团结进步具体工作的主要职责是：</w:t>
      </w:r>
    </w:p>
    <w:p w:rsidR="00C130AC" w:rsidRPr="00991ED7" w:rsidRDefault="00C130AC" w:rsidP="00C130AC">
      <w:pPr>
        <w:autoSpaceDE w:val="0"/>
        <w:autoSpaceDN w:val="0"/>
        <w:adjustRightInd w:val="0"/>
        <w:spacing w:line="576" w:lineRule="exact"/>
        <w:ind w:firstLine="627"/>
        <w:rPr>
          <w:rFonts w:ascii="仿宋_GB2312" w:cs="仿宋_GB2312"/>
          <w:color w:val="000000"/>
          <w:kern w:val="0"/>
          <w:szCs w:val="32"/>
          <w:lang w:val="zh-CN"/>
        </w:rPr>
      </w:pPr>
      <w:r w:rsidRPr="00991ED7">
        <w:rPr>
          <w:rFonts w:ascii="仿宋_GB2312" w:cs="仿宋_GB2312" w:hint="eastAsia"/>
          <w:color w:val="000000"/>
          <w:kern w:val="0"/>
          <w:szCs w:val="32"/>
          <w:lang w:val="zh-CN"/>
        </w:rPr>
        <w:t>（一）全面宣传贯彻党和国家的民族法律法规和政策，认真落实各级党委、人民政府关于促进民族团结进步事业发展的决策部署；</w:t>
      </w:r>
    </w:p>
    <w:p w:rsidR="00C130AC" w:rsidRPr="00991ED7" w:rsidRDefault="00C130AC" w:rsidP="00C130AC">
      <w:pPr>
        <w:autoSpaceDE w:val="0"/>
        <w:autoSpaceDN w:val="0"/>
        <w:adjustRightInd w:val="0"/>
        <w:spacing w:line="576" w:lineRule="exact"/>
        <w:ind w:firstLine="627"/>
        <w:rPr>
          <w:rFonts w:ascii="仿宋_GB2312" w:cs="仿宋_GB2312"/>
          <w:color w:val="000000"/>
          <w:kern w:val="0"/>
          <w:szCs w:val="32"/>
          <w:lang w:val="zh-CN"/>
        </w:rPr>
      </w:pPr>
      <w:r w:rsidRPr="00991ED7">
        <w:rPr>
          <w:rFonts w:ascii="仿宋_GB2312" w:cs="仿宋_GB2312" w:hint="eastAsia"/>
          <w:color w:val="000000"/>
          <w:kern w:val="0"/>
          <w:szCs w:val="32"/>
          <w:lang w:val="zh-CN"/>
        </w:rPr>
        <w:t>（二）组织实施民族团结进步工作规划，组织协调开展民族团结进步重大活动；</w:t>
      </w:r>
    </w:p>
    <w:p w:rsidR="00C130AC" w:rsidRPr="00991ED7" w:rsidRDefault="00C130AC" w:rsidP="00C130AC">
      <w:pPr>
        <w:autoSpaceDE w:val="0"/>
        <w:autoSpaceDN w:val="0"/>
        <w:adjustRightInd w:val="0"/>
        <w:spacing w:line="576" w:lineRule="exact"/>
        <w:ind w:firstLineChars="200" w:firstLine="640"/>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（三）指导、督促、检查和验收民族团结进步创建工作；</w:t>
      </w:r>
    </w:p>
    <w:p w:rsidR="00C130AC" w:rsidRPr="00991ED7" w:rsidRDefault="00C130AC" w:rsidP="00C130AC">
      <w:pPr>
        <w:autoSpaceDE w:val="0"/>
        <w:autoSpaceDN w:val="0"/>
        <w:adjustRightInd w:val="0"/>
        <w:spacing w:line="576" w:lineRule="exact"/>
        <w:ind w:firstLine="640"/>
        <w:jc w:val="left"/>
        <w:rPr>
          <w:rFonts w:ascii="仿宋_GB2312" w:cs="仿宋_GB2312"/>
          <w:color w:val="000000"/>
          <w:kern w:val="0"/>
          <w:szCs w:val="32"/>
          <w:u w:val="single"/>
          <w:lang w:val="zh-CN"/>
        </w:rPr>
      </w:pPr>
      <w:r w:rsidRPr="00991ED7">
        <w:rPr>
          <w:rFonts w:ascii="仿宋_GB2312" w:cs="仿宋_GB2312" w:hint="eastAsia"/>
          <w:color w:val="000000"/>
          <w:kern w:val="0"/>
          <w:szCs w:val="32"/>
          <w:lang w:val="zh-CN"/>
        </w:rPr>
        <w:t>（四）负责开展民族团结进步宣传教育，组织实施民族团结进步宣传月和民族团结进步节活动；</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（五）组织协调处理涉及民族因素的矛盾纠纷，维护民族关系和谐；</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（六）对本行政区域内的民族团结进步工作进行调查研究和监督检查，向同级人民政府提出意见建议；</w:t>
      </w:r>
    </w:p>
    <w:p w:rsidR="00C130AC" w:rsidRPr="00991ED7" w:rsidRDefault="00C130AC" w:rsidP="00C130AC">
      <w:pPr>
        <w:autoSpaceDE w:val="0"/>
        <w:autoSpaceDN w:val="0"/>
        <w:adjustRightInd w:val="0"/>
        <w:spacing w:line="576" w:lineRule="exact"/>
        <w:ind w:firstLine="600"/>
        <w:jc w:val="left"/>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（七）联系、培养和引导少数民族代表人士，发挥他们在民族团结进步中的积极作用；</w:t>
      </w:r>
    </w:p>
    <w:p w:rsidR="00C130AC" w:rsidRPr="00991ED7" w:rsidRDefault="00C130AC" w:rsidP="00C130AC">
      <w:pPr>
        <w:autoSpaceDE w:val="0"/>
        <w:autoSpaceDN w:val="0"/>
        <w:adjustRightInd w:val="0"/>
        <w:spacing w:line="576" w:lineRule="exact"/>
        <w:ind w:firstLine="640"/>
        <w:rPr>
          <w:rFonts w:ascii="仿宋_GB2312" w:cs="仿宋_GB2312"/>
          <w:color w:val="000000"/>
          <w:kern w:val="0"/>
          <w:szCs w:val="32"/>
          <w:lang w:val="zh-CN"/>
        </w:rPr>
      </w:pPr>
      <w:r w:rsidRPr="00991ED7">
        <w:rPr>
          <w:rFonts w:ascii="仿宋_GB2312" w:cs="仿宋_GB2312" w:hint="eastAsia"/>
          <w:color w:val="000000"/>
          <w:kern w:val="0"/>
          <w:szCs w:val="32"/>
          <w:lang w:val="zh-CN"/>
        </w:rPr>
        <w:t>（八）其他应当承担的民族团结进步工作职责。</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第二十一条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 xml:space="preserve"> 自治州、县（市）人民法院、人民检察院、公安机关、司法行政部门应当依法维护各民族的合法权益，依法惩处制造民族分裂、挑拨和破坏民族关系、煽动民族歧视和仇恨、破坏民族团结和社会稳定、危害国家统一的违法犯罪行为，为民族团结进步事业提供法治保障。</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第二十二条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自治州、县（市）人民政府教育行政部门，</w:t>
      </w:r>
      <w:r w:rsidRPr="00991ED7">
        <w:rPr>
          <w:rFonts w:ascii="仿宋_GB2312" w:cs="仿宋_GB2312" w:hint="eastAsia"/>
          <w:color w:val="000000"/>
          <w:kern w:val="0"/>
          <w:szCs w:val="32"/>
          <w:lang w:val="zh-CN"/>
        </w:rPr>
        <w:lastRenderedPageBreak/>
        <w:t>应当将民族团结进步教育作为学校德育教育的重要内容，纳入各级各类学校课程计划，并加强对各级各类学校开展民族团结进步教育工作的指导和考核，加强对教师队伍的民族团结进步教育培训，发挥其主导、示范和表率作用。</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第二十三条</w:t>
      </w:r>
      <w:r w:rsidRPr="00991ED7">
        <w:rPr>
          <w:rFonts w:ascii="黑体" w:eastAsia="黑体" w:hAnsi="黑体" w:cs="仿宋_GB2312"/>
          <w:color w:val="000000"/>
          <w:kern w:val="0"/>
          <w:szCs w:val="32"/>
          <w:lang w:val="zh-CN"/>
        </w:rPr>
        <w:t> </w:t>
      </w:r>
      <w:r w:rsidRPr="00991ED7">
        <w:rPr>
          <w:rFonts w:ascii="仿宋_GB2312" w:cs="仿宋_GB2312" w:hint="eastAsia"/>
          <w:color w:val="000000"/>
          <w:kern w:val="0"/>
          <w:szCs w:val="32"/>
          <w:lang w:val="zh-CN"/>
        </w:rPr>
        <w:t>自治州、县</w:t>
      </w:r>
      <w:r w:rsidRPr="00991ED7">
        <w:rPr>
          <w:rFonts w:ascii="仿宋_GB2312" w:cs="仿宋_GB2312"/>
          <w:color w:val="000000"/>
          <w:kern w:val="0"/>
          <w:szCs w:val="32"/>
          <w:lang w:val="zh-CN"/>
        </w:rPr>
        <w:t>(</w:t>
      </w:r>
      <w:r w:rsidRPr="00991ED7">
        <w:rPr>
          <w:rFonts w:ascii="仿宋_GB2312" w:cs="仿宋_GB2312" w:hint="eastAsia"/>
          <w:color w:val="000000"/>
          <w:kern w:val="0"/>
          <w:szCs w:val="32"/>
          <w:lang w:val="zh-CN"/>
        </w:rPr>
        <w:t>市</w:t>
      </w:r>
      <w:r w:rsidRPr="00991ED7">
        <w:rPr>
          <w:rFonts w:ascii="仿宋_GB2312" w:cs="仿宋_GB2312"/>
          <w:color w:val="000000"/>
          <w:kern w:val="0"/>
          <w:szCs w:val="32"/>
          <w:lang w:val="zh-CN"/>
        </w:rPr>
        <w:t>)</w:t>
      </w:r>
      <w:r w:rsidRPr="00991ED7">
        <w:rPr>
          <w:rFonts w:ascii="仿宋_GB2312" w:cs="仿宋_GB2312" w:hint="eastAsia"/>
          <w:color w:val="000000"/>
          <w:kern w:val="0"/>
          <w:szCs w:val="32"/>
          <w:lang w:val="zh-CN"/>
        </w:rPr>
        <w:t>人民政府司法行政部门应当将涉及民族团结进步方面的法律法规列入普法规划，做好法治宣传工作，引导各民族公民自觉尊法、学法、守法、用法。</w:t>
      </w: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第二十四条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 xml:space="preserve"> 自治州、县（市）人民政府财政部门按照批准的财政预算，按时足额划拨民族团结进步工作专项经费，保障民族团结进步事业健康持续发展。</w:t>
      </w:r>
    </w:p>
    <w:p w:rsidR="00C130AC" w:rsidRPr="00991ED7" w:rsidRDefault="00C130AC" w:rsidP="00C130AC">
      <w:pPr>
        <w:autoSpaceDE w:val="0"/>
        <w:autoSpaceDN w:val="0"/>
        <w:adjustRightInd w:val="0"/>
        <w:spacing w:after="144" w:line="576" w:lineRule="exact"/>
        <w:ind w:left="29" w:right="29" w:firstLine="630"/>
        <w:jc w:val="left"/>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第二十五条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自治州、县（市）人民政府人力资源和社会保障行政部门应当建立健全相关制度，实施积极的就业政策，多渠道扩大就业，保障各民族平等获得就业机会。</w:t>
      </w:r>
    </w:p>
    <w:p w:rsidR="00C130AC" w:rsidRPr="00991ED7" w:rsidRDefault="00C130AC" w:rsidP="00C130AC">
      <w:pPr>
        <w:autoSpaceDE w:val="0"/>
        <w:autoSpaceDN w:val="0"/>
        <w:adjustRightInd w:val="0"/>
        <w:spacing w:line="576" w:lineRule="exact"/>
        <w:ind w:firstLine="660"/>
        <w:rPr>
          <w:rFonts w:ascii="仿宋_GB2312" w:cs="仿宋_GB2312"/>
          <w:color w:val="000000"/>
          <w:kern w:val="0"/>
          <w:szCs w:val="32"/>
          <w:lang w:val="zh-CN"/>
        </w:rPr>
      </w:pPr>
      <w:r w:rsidRPr="00991ED7">
        <w:rPr>
          <w:rFonts w:ascii="仿宋_GB2312" w:cs="仿宋_GB2312" w:hint="eastAsia"/>
          <w:color w:val="000000"/>
          <w:kern w:val="0"/>
          <w:szCs w:val="32"/>
          <w:lang w:val="zh-CN"/>
        </w:rPr>
        <w:t>自治州行政区域内各级各类干部教育培训机构，应当将民族法律法规、民族理论政策、民族基本知识、民族团结常识等民族团结进步教育内容列入教学计划，提高各民族干部开展民族团结进步工作的能力和水平。</w:t>
      </w:r>
    </w:p>
    <w:p w:rsidR="00C130AC" w:rsidRPr="00991ED7" w:rsidRDefault="00C130AC" w:rsidP="00C130AC">
      <w:pPr>
        <w:autoSpaceDE w:val="0"/>
        <w:autoSpaceDN w:val="0"/>
        <w:adjustRightInd w:val="0"/>
        <w:spacing w:line="576" w:lineRule="exact"/>
        <w:ind w:firstLine="636"/>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第二十六条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自治州行政区域内的广播、影视、报刊、互联网等媒体，应当大力宣传报道民族团结进步工作，为全州民族团结进步事业营造良好舆论氛围。</w:t>
      </w:r>
    </w:p>
    <w:p w:rsidR="00C130AC" w:rsidRPr="00991ED7" w:rsidRDefault="00C130AC" w:rsidP="00C130AC">
      <w:pPr>
        <w:autoSpaceDE w:val="0"/>
        <w:autoSpaceDN w:val="0"/>
        <w:adjustRightInd w:val="0"/>
        <w:spacing w:after="180" w:line="576" w:lineRule="exact"/>
        <w:ind w:firstLine="630"/>
        <w:jc w:val="left"/>
        <w:rPr>
          <w:rFonts w:ascii="仿宋_GB2312" w:cs="仿宋_GB2312"/>
          <w:color w:val="000000"/>
          <w:kern w:val="0"/>
          <w:szCs w:val="32"/>
          <w:highlight w:val="white"/>
          <w:lang w:val="zh-CN"/>
        </w:rPr>
      </w:pPr>
      <w:r w:rsidRPr="00991ED7">
        <w:rPr>
          <w:rFonts w:ascii="黑体" w:eastAsia="黑体" w:hAnsi="黑体" w:cs="仿宋_GB2312" w:hint="eastAsia"/>
          <w:color w:val="000000"/>
          <w:kern w:val="0"/>
          <w:szCs w:val="32"/>
          <w:lang w:val="zh-CN"/>
        </w:rPr>
        <w:t>第二十七条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自治州行政区域内各级各类国家机关、企事业单位、社会团体以及其他组</w:t>
      </w:r>
      <w:r w:rsidRPr="00991ED7">
        <w:rPr>
          <w:rFonts w:ascii="仿宋_GB2312" w:cs="仿宋_GB2312" w:hint="eastAsia"/>
          <w:color w:val="000000"/>
          <w:kern w:val="0"/>
          <w:szCs w:val="32"/>
          <w:highlight w:val="white"/>
          <w:lang w:val="zh-CN"/>
        </w:rPr>
        <w:t>织，应当履行以下职责：</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lastRenderedPageBreak/>
        <w:t>（一）贯彻落实自治州、县（市）党委、人民政府关于开展民族团结进步事业的决策部署；</w:t>
      </w:r>
    </w:p>
    <w:p w:rsidR="00C130AC" w:rsidRPr="00991ED7" w:rsidRDefault="00C130AC" w:rsidP="00C130AC">
      <w:pPr>
        <w:autoSpaceDE w:val="0"/>
        <w:autoSpaceDN w:val="0"/>
        <w:adjustRightInd w:val="0"/>
        <w:spacing w:line="576" w:lineRule="exact"/>
        <w:ind w:firstLine="627"/>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（二）贯彻落实党的民族政策和国家、省、自治州有关法律法规；</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（三）在本单位、行业和行政区域内开展民族团结进步宣传、教育、创建等活动，争创民族团结进步模范集体，不断增进民族团结；</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（四）配合有关部门调处化解各类涉及民族因素的矛盾纠纷，维护社会稳定和民族团结；</w:t>
      </w:r>
    </w:p>
    <w:p w:rsidR="00C130AC" w:rsidRPr="00991ED7" w:rsidRDefault="00C130AC" w:rsidP="00C130AC">
      <w:pPr>
        <w:autoSpaceDE w:val="0"/>
        <w:autoSpaceDN w:val="0"/>
        <w:adjustRightInd w:val="0"/>
        <w:spacing w:line="576" w:lineRule="exact"/>
        <w:ind w:firstLine="640"/>
        <w:rPr>
          <w:rFonts w:ascii="仿宋_GB2312" w:cs="仿宋_GB2312"/>
          <w:kern w:val="0"/>
          <w:szCs w:val="32"/>
          <w:lang w:val="zh-CN"/>
        </w:rPr>
      </w:pPr>
      <w:r w:rsidRPr="00991ED7">
        <w:rPr>
          <w:rFonts w:ascii="仿宋_GB2312" w:cs="仿宋_GB2312" w:hint="eastAsia"/>
          <w:color w:val="000000"/>
          <w:kern w:val="0"/>
          <w:szCs w:val="32"/>
          <w:lang w:val="zh-CN"/>
        </w:rPr>
        <w:t>（五）其他应当承担的民族团结进步工作职责。</w:t>
      </w:r>
    </w:p>
    <w:p w:rsidR="00C130AC" w:rsidRPr="00991ED7" w:rsidRDefault="00C130AC" w:rsidP="00C130AC">
      <w:pPr>
        <w:autoSpaceDE w:val="0"/>
        <w:autoSpaceDN w:val="0"/>
        <w:adjustRightInd w:val="0"/>
        <w:spacing w:line="576" w:lineRule="exact"/>
        <w:ind w:firstLine="630"/>
        <w:rPr>
          <w:rFonts w:ascii="仿宋_GB2312" w:cs="仿宋_GB2312"/>
          <w:color w:val="000000"/>
          <w:kern w:val="0"/>
          <w:szCs w:val="32"/>
          <w:highlight w:val="white"/>
          <w:lang w:val="zh-CN"/>
        </w:rPr>
      </w:pPr>
      <w:r w:rsidRPr="00991ED7">
        <w:rPr>
          <w:rFonts w:ascii="黑体" w:eastAsia="黑体" w:hAnsi="黑体" w:cs="仿宋_GB2312" w:hint="eastAsia"/>
          <w:color w:val="000000"/>
          <w:kern w:val="0"/>
          <w:szCs w:val="32"/>
          <w:lang w:val="zh-CN"/>
        </w:rPr>
        <w:t>第二十八条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highlight w:val="white"/>
          <w:lang w:val="zh-CN"/>
        </w:rPr>
        <w:t>自治州行政区域内乡镇人民政府、街道办事处负责本辖区内的民族团结进步工作。其主要职责是：</w:t>
      </w:r>
    </w:p>
    <w:p w:rsidR="00C130AC" w:rsidRPr="00991ED7" w:rsidRDefault="00C130AC" w:rsidP="00C130AC">
      <w:pPr>
        <w:autoSpaceDE w:val="0"/>
        <w:autoSpaceDN w:val="0"/>
        <w:adjustRightInd w:val="0"/>
        <w:spacing w:line="576" w:lineRule="exact"/>
        <w:ind w:firstLine="627"/>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（一）开展民族政策、法律法规和民族团结进步宣传教育活动，组织各民族公民参与民族团结进步创建活动；</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（二）反映各民族公民共同意愿和利益诉求，及时化解和妥善处理矛盾纠纷；</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（三）建设乡镇、街道民族团结进步活动场所，充分利用民族传统节日，组织各民族公民开展特色鲜明、形式多样、健康向上的文化娱乐活动；</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（四）加强与辖区内民族宗教界人士的联系，引导和发挥其在民族团结进步中的积极作用；</w:t>
      </w:r>
    </w:p>
    <w:p w:rsidR="00C130AC" w:rsidRPr="00991ED7" w:rsidRDefault="00C130AC" w:rsidP="00C130AC">
      <w:pPr>
        <w:autoSpaceDE w:val="0"/>
        <w:autoSpaceDN w:val="0"/>
        <w:adjustRightInd w:val="0"/>
        <w:spacing w:line="576" w:lineRule="exact"/>
        <w:ind w:firstLine="588"/>
        <w:rPr>
          <w:rFonts w:ascii="仿宋_GB2312" w:cs="仿宋_GB2312"/>
          <w:color w:val="000000"/>
          <w:kern w:val="0"/>
          <w:szCs w:val="32"/>
          <w:highlight w:val="white"/>
          <w:lang w:val="zh-CN"/>
        </w:rPr>
      </w:pPr>
      <w:r w:rsidRPr="00991ED7">
        <w:rPr>
          <w:rFonts w:ascii="仿宋_GB2312" w:cs="仿宋_GB2312" w:hint="eastAsia"/>
          <w:color w:val="000000"/>
          <w:kern w:val="0"/>
          <w:szCs w:val="32"/>
          <w:highlight w:val="white"/>
          <w:lang w:val="zh-CN"/>
        </w:rPr>
        <w:t>（五）创新民族团结进步方式，引导村</w:t>
      </w:r>
      <w:r w:rsidRPr="00991ED7">
        <w:rPr>
          <w:rFonts w:ascii="仿宋_GB2312" w:cs="仿宋_GB2312"/>
          <w:color w:val="000000"/>
          <w:kern w:val="0"/>
          <w:szCs w:val="32"/>
          <w:highlight w:val="white"/>
          <w:lang w:val="zh-CN"/>
        </w:rPr>
        <w:t>(</w:t>
      </w:r>
      <w:r w:rsidRPr="00991ED7">
        <w:rPr>
          <w:rFonts w:ascii="仿宋_GB2312" w:cs="仿宋_GB2312" w:hint="eastAsia"/>
          <w:color w:val="000000"/>
          <w:kern w:val="0"/>
          <w:szCs w:val="32"/>
          <w:highlight w:val="white"/>
          <w:lang w:val="zh-CN"/>
        </w:rPr>
        <w:t>社区</w:t>
      </w:r>
      <w:r w:rsidRPr="00991ED7">
        <w:rPr>
          <w:rFonts w:ascii="仿宋_GB2312" w:cs="仿宋_GB2312"/>
          <w:color w:val="000000"/>
          <w:kern w:val="0"/>
          <w:szCs w:val="32"/>
          <w:highlight w:val="white"/>
          <w:lang w:val="zh-CN"/>
        </w:rPr>
        <w:t>)</w:t>
      </w:r>
      <w:r w:rsidRPr="00991ED7">
        <w:rPr>
          <w:rFonts w:ascii="仿宋_GB2312" w:cs="仿宋_GB2312" w:hint="eastAsia"/>
          <w:color w:val="000000"/>
          <w:kern w:val="0"/>
          <w:szCs w:val="32"/>
          <w:highlight w:val="white"/>
          <w:lang w:val="zh-CN"/>
        </w:rPr>
        <w:t>将民族团结</w:t>
      </w:r>
      <w:r w:rsidRPr="00991ED7">
        <w:rPr>
          <w:rFonts w:ascii="仿宋_GB2312" w:cs="仿宋_GB2312" w:hint="eastAsia"/>
          <w:color w:val="000000"/>
          <w:kern w:val="0"/>
          <w:szCs w:val="32"/>
          <w:highlight w:val="white"/>
          <w:lang w:val="zh-CN"/>
        </w:rPr>
        <w:lastRenderedPageBreak/>
        <w:t>进步纳入村规民约（居民公约），有针对性地加强本辖区内村</w:t>
      </w:r>
      <w:r w:rsidRPr="00991ED7">
        <w:rPr>
          <w:rFonts w:ascii="仿宋_GB2312" w:cs="仿宋_GB2312"/>
          <w:color w:val="000000"/>
          <w:kern w:val="0"/>
          <w:szCs w:val="32"/>
          <w:highlight w:val="white"/>
          <w:lang w:val="zh-CN"/>
        </w:rPr>
        <w:t>(</w:t>
      </w:r>
      <w:r w:rsidRPr="00991ED7">
        <w:rPr>
          <w:rFonts w:ascii="仿宋_GB2312" w:cs="仿宋_GB2312" w:hint="eastAsia"/>
          <w:color w:val="000000"/>
          <w:kern w:val="0"/>
          <w:szCs w:val="32"/>
          <w:highlight w:val="white"/>
          <w:lang w:val="zh-CN"/>
        </w:rPr>
        <w:t>居</w:t>
      </w:r>
      <w:r w:rsidRPr="00991ED7">
        <w:rPr>
          <w:rFonts w:ascii="仿宋_GB2312" w:cs="仿宋_GB2312"/>
          <w:color w:val="000000"/>
          <w:kern w:val="0"/>
          <w:szCs w:val="32"/>
          <w:highlight w:val="white"/>
          <w:lang w:val="zh-CN"/>
        </w:rPr>
        <w:t>)</w:t>
      </w:r>
      <w:r w:rsidRPr="00991ED7">
        <w:rPr>
          <w:rFonts w:ascii="仿宋_GB2312" w:cs="仿宋_GB2312" w:hint="eastAsia"/>
          <w:color w:val="000000"/>
          <w:kern w:val="0"/>
          <w:szCs w:val="32"/>
          <w:highlight w:val="white"/>
          <w:lang w:val="zh-CN"/>
        </w:rPr>
        <w:t>民和流动人口的民族团结进步教育工作，组织开展民族团结进步示范村（社区）创建活动；</w:t>
      </w:r>
    </w:p>
    <w:p w:rsidR="00C130AC" w:rsidRPr="00991ED7" w:rsidRDefault="00C130AC" w:rsidP="00C130AC">
      <w:pPr>
        <w:autoSpaceDE w:val="0"/>
        <w:autoSpaceDN w:val="0"/>
        <w:adjustRightInd w:val="0"/>
        <w:spacing w:line="576" w:lineRule="exact"/>
        <w:ind w:firstLine="640"/>
        <w:rPr>
          <w:rFonts w:ascii="仿宋_GB2312" w:cs="仿宋_GB2312" w:hint="eastAsia"/>
          <w:color w:val="000000"/>
          <w:kern w:val="0"/>
          <w:szCs w:val="32"/>
          <w:lang w:val="zh-CN"/>
        </w:rPr>
      </w:pPr>
      <w:r w:rsidRPr="00991ED7">
        <w:rPr>
          <w:rFonts w:ascii="仿宋_GB2312" w:cs="仿宋_GB2312" w:hint="eastAsia"/>
          <w:color w:val="000000"/>
          <w:kern w:val="0"/>
          <w:szCs w:val="32"/>
          <w:lang w:val="zh-CN"/>
        </w:rPr>
        <w:t>（六）其他应当承担的民族团结进步工作职责。</w:t>
      </w:r>
    </w:p>
    <w:p w:rsidR="00C130AC" w:rsidRPr="00991ED7" w:rsidRDefault="00C130AC" w:rsidP="00C130AC">
      <w:pPr>
        <w:autoSpaceDE w:val="0"/>
        <w:autoSpaceDN w:val="0"/>
        <w:adjustRightInd w:val="0"/>
        <w:spacing w:line="576" w:lineRule="exact"/>
        <w:ind w:firstLine="640"/>
        <w:rPr>
          <w:rFonts w:ascii="仿宋_GB2312" w:cs="仿宋_GB2312"/>
          <w:color w:val="000000"/>
          <w:kern w:val="0"/>
          <w:szCs w:val="32"/>
          <w:lang w:val="zh-CN"/>
        </w:rPr>
      </w:pPr>
    </w:p>
    <w:p w:rsidR="00C130AC" w:rsidRPr="00991ED7" w:rsidRDefault="00C130AC" w:rsidP="00C130AC">
      <w:pPr>
        <w:autoSpaceDE w:val="0"/>
        <w:autoSpaceDN w:val="0"/>
        <w:adjustRightInd w:val="0"/>
        <w:spacing w:line="576" w:lineRule="exact"/>
        <w:jc w:val="center"/>
        <w:rPr>
          <w:rFonts w:ascii="黑体" w:eastAsia="黑体" w:cs="黑体" w:hint="eastAsia"/>
          <w:bCs/>
          <w:color w:val="000000"/>
          <w:kern w:val="0"/>
          <w:szCs w:val="32"/>
          <w:lang w:val="zh-CN"/>
        </w:rPr>
      </w:pPr>
      <w:r w:rsidRPr="00991ED7">
        <w:rPr>
          <w:rFonts w:ascii="黑体" w:eastAsia="黑体" w:cs="黑体" w:hint="eastAsia"/>
          <w:bCs/>
          <w:color w:val="000000"/>
          <w:kern w:val="0"/>
          <w:szCs w:val="32"/>
          <w:lang w:val="zh-CN"/>
        </w:rPr>
        <w:t>第四章</w:t>
      </w:r>
      <w:r w:rsidRPr="00991ED7">
        <w:rPr>
          <w:rFonts w:ascii="黑体" w:eastAsia="黑体" w:cs="黑体"/>
          <w:bCs/>
          <w:color w:val="000000"/>
          <w:kern w:val="0"/>
          <w:szCs w:val="32"/>
          <w:lang w:val="zh-CN"/>
        </w:rPr>
        <w:t xml:space="preserve">  </w:t>
      </w:r>
      <w:r w:rsidRPr="00991ED7">
        <w:rPr>
          <w:rFonts w:ascii="黑体" w:eastAsia="黑体" w:cs="黑体" w:hint="eastAsia"/>
          <w:bCs/>
          <w:color w:val="000000"/>
          <w:kern w:val="0"/>
          <w:szCs w:val="32"/>
          <w:lang w:val="zh-CN"/>
        </w:rPr>
        <w:t>法律责任</w:t>
      </w:r>
    </w:p>
    <w:p w:rsidR="00C130AC" w:rsidRPr="00991ED7" w:rsidRDefault="00C130AC" w:rsidP="00C130AC">
      <w:pPr>
        <w:autoSpaceDE w:val="0"/>
        <w:autoSpaceDN w:val="0"/>
        <w:adjustRightInd w:val="0"/>
        <w:spacing w:line="576" w:lineRule="exact"/>
        <w:ind w:firstLine="643"/>
        <w:jc w:val="center"/>
        <w:rPr>
          <w:rFonts w:ascii="仿宋" w:eastAsia="仿宋" w:cs="仿宋"/>
          <w:bCs/>
          <w:color w:val="000000"/>
          <w:kern w:val="0"/>
          <w:szCs w:val="32"/>
          <w:lang w:val="zh-CN"/>
        </w:rPr>
      </w:pPr>
    </w:p>
    <w:p w:rsidR="00C130AC" w:rsidRPr="00991ED7" w:rsidRDefault="00C130AC" w:rsidP="00C130AC">
      <w:pPr>
        <w:autoSpaceDE w:val="0"/>
        <w:autoSpaceDN w:val="0"/>
        <w:adjustRightInd w:val="0"/>
        <w:spacing w:line="576" w:lineRule="exact"/>
        <w:ind w:firstLine="643"/>
        <w:rPr>
          <w:rFonts w:ascii="仿宋_GB2312" w:cs="仿宋_GB2312"/>
          <w:color w:val="000000"/>
          <w:kern w:val="0"/>
          <w:szCs w:val="32"/>
          <w:lang w:val="zh-CN"/>
        </w:rPr>
      </w:pPr>
      <w:r w:rsidRPr="00991ED7">
        <w:rPr>
          <w:rFonts w:ascii="黑体" w:eastAsia="黑体" w:hAnsi="黑体" w:cs="仿宋_GB2312" w:hint="eastAsia"/>
          <w:color w:val="000000"/>
          <w:kern w:val="0"/>
          <w:szCs w:val="32"/>
          <w:lang w:val="zh-CN"/>
        </w:rPr>
        <w:t>第二十九条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 xml:space="preserve"> 违反本条例规定的行为，法律、法规已有法律责任规定的，从其规定。</w:t>
      </w:r>
    </w:p>
    <w:p w:rsidR="00C130AC" w:rsidRPr="00991ED7" w:rsidRDefault="00C130AC" w:rsidP="00C130AC">
      <w:pPr>
        <w:autoSpaceDE w:val="0"/>
        <w:autoSpaceDN w:val="0"/>
        <w:adjustRightInd w:val="0"/>
        <w:spacing w:line="576" w:lineRule="exact"/>
        <w:ind w:firstLine="663"/>
        <w:rPr>
          <w:rFonts w:ascii="仿宋_GB2312" w:cs="仿宋_GB2312" w:hint="eastAsia"/>
          <w:color w:val="000000"/>
          <w:kern w:val="0"/>
          <w:szCs w:val="32"/>
          <w:lang w:val="zh-CN"/>
        </w:rPr>
      </w:pPr>
      <w:r w:rsidRPr="00991ED7">
        <w:rPr>
          <w:rFonts w:ascii="黑体" w:eastAsia="黑体" w:hAnsi="黑体" w:cs="仿宋_GB2312" w:hint="eastAsia"/>
          <w:color w:val="000000"/>
          <w:kern w:val="0"/>
          <w:szCs w:val="32"/>
          <w:lang w:val="zh-CN"/>
        </w:rPr>
        <w:t>第三十条</w:t>
      </w:r>
      <w:r w:rsidRPr="00991ED7">
        <w:rPr>
          <w:rFonts w:ascii="仿宋_GB2312" w:cs="仿宋_GB2312"/>
          <w:color w:val="000000"/>
          <w:kern w:val="0"/>
          <w:szCs w:val="32"/>
          <w:lang w:val="zh-CN"/>
        </w:rPr>
        <w:t xml:space="preserve"> </w:t>
      </w:r>
      <w:r w:rsidRPr="00991ED7">
        <w:rPr>
          <w:rFonts w:ascii="仿宋_GB2312" w:cs="仿宋_GB2312" w:hint="eastAsia"/>
          <w:color w:val="000000"/>
          <w:kern w:val="0"/>
          <w:szCs w:val="32"/>
          <w:lang w:val="zh-CN"/>
        </w:rPr>
        <w:t xml:space="preserve"> 国家机关工作人员违反本条例规定的，由其所在单位或者上级主管部门给予批评教育，责令改正</w:t>
      </w:r>
      <w:r w:rsidRPr="00991ED7">
        <w:rPr>
          <w:rFonts w:ascii="仿宋_GB2312" w:cs="仿宋_GB2312"/>
          <w:color w:val="000000"/>
          <w:kern w:val="0"/>
          <w:szCs w:val="32"/>
          <w:lang w:val="zh-CN"/>
        </w:rPr>
        <w:t>;</w:t>
      </w:r>
      <w:r w:rsidRPr="00991ED7">
        <w:rPr>
          <w:rFonts w:ascii="仿宋_GB2312" w:cs="仿宋_GB2312" w:hint="eastAsia"/>
          <w:color w:val="000000"/>
          <w:kern w:val="0"/>
          <w:szCs w:val="32"/>
          <w:lang w:val="zh-CN"/>
        </w:rPr>
        <w:t>情节严重的，依法给予处分。</w:t>
      </w:r>
    </w:p>
    <w:p w:rsidR="00C130AC" w:rsidRPr="00991ED7" w:rsidRDefault="00C130AC" w:rsidP="00C130AC">
      <w:pPr>
        <w:autoSpaceDE w:val="0"/>
        <w:autoSpaceDN w:val="0"/>
        <w:adjustRightInd w:val="0"/>
        <w:spacing w:line="576" w:lineRule="exact"/>
        <w:ind w:firstLine="663"/>
        <w:rPr>
          <w:rFonts w:ascii="仿宋_GB2312" w:cs="仿宋_GB2312"/>
          <w:color w:val="000000"/>
          <w:kern w:val="0"/>
          <w:szCs w:val="32"/>
          <w:lang w:val="zh-CN"/>
        </w:rPr>
      </w:pPr>
    </w:p>
    <w:p w:rsidR="00C130AC" w:rsidRPr="00991ED7" w:rsidRDefault="00C130AC" w:rsidP="00C130AC">
      <w:pPr>
        <w:autoSpaceDE w:val="0"/>
        <w:autoSpaceDN w:val="0"/>
        <w:adjustRightInd w:val="0"/>
        <w:spacing w:line="576" w:lineRule="exact"/>
        <w:jc w:val="center"/>
        <w:rPr>
          <w:rFonts w:ascii="黑体" w:eastAsia="黑体" w:cs="黑体" w:hint="eastAsia"/>
          <w:bCs/>
          <w:color w:val="000000"/>
          <w:kern w:val="0"/>
          <w:szCs w:val="32"/>
          <w:lang w:val="zh-CN"/>
        </w:rPr>
      </w:pPr>
      <w:r w:rsidRPr="00991ED7">
        <w:rPr>
          <w:rFonts w:ascii="黑体" w:eastAsia="黑体" w:cs="黑体" w:hint="eastAsia"/>
          <w:bCs/>
          <w:color w:val="000000"/>
          <w:kern w:val="0"/>
          <w:szCs w:val="32"/>
          <w:lang w:val="zh-CN"/>
        </w:rPr>
        <w:t>第五章</w:t>
      </w:r>
      <w:r w:rsidRPr="00991ED7">
        <w:rPr>
          <w:rFonts w:ascii="黑体" w:eastAsia="黑体" w:cs="黑体"/>
          <w:bCs/>
          <w:color w:val="000000"/>
          <w:kern w:val="0"/>
          <w:szCs w:val="32"/>
          <w:lang w:val="zh-CN"/>
        </w:rPr>
        <w:t xml:space="preserve">   </w:t>
      </w:r>
      <w:r w:rsidRPr="00991ED7">
        <w:rPr>
          <w:rFonts w:ascii="黑体" w:eastAsia="黑体" w:cs="黑体" w:hint="eastAsia"/>
          <w:bCs/>
          <w:color w:val="000000"/>
          <w:kern w:val="0"/>
          <w:szCs w:val="32"/>
          <w:lang w:val="zh-CN"/>
        </w:rPr>
        <w:t>附  则</w:t>
      </w:r>
    </w:p>
    <w:p w:rsidR="00C130AC" w:rsidRPr="00991ED7" w:rsidRDefault="00C130AC" w:rsidP="00C130AC">
      <w:pPr>
        <w:autoSpaceDE w:val="0"/>
        <w:autoSpaceDN w:val="0"/>
        <w:adjustRightInd w:val="0"/>
        <w:spacing w:line="576" w:lineRule="exact"/>
        <w:jc w:val="center"/>
        <w:rPr>
          <w:rFonts w:ascii="黑体" w:eastAsia="黑体" w:cs="黑体"/>
          <w:bCs/>
          <w:color w:val="000000"/>
          <w:kern w:val="0"/>
          <w:szCs w:val="32"/>
          <w:lang w:val="zh-CN"/>
        </w:rPr>
      </w:pPr>
    </w:p>
    <w:p w:rsidR="00C130AC" w:rsidRPr="00991ED7" w:rsidRDefault="00C130AC" w:rsidP="00C130AC">
      <w:pPr>
        <w:autoSpaceDE w:val="0"/>
        <w:autoSpaceDN w:val="0"/>
        <w:adjustRightInd w:val="0"/>
        <w:spacing w:line="576" w:lineRule="exact"/>
        <w:ind w:firstLine="643"/>
        <w:rPr>
          <w:rFonts w:ascii="仿宋_GB2312" w:cs="仿宋_GB2312"/>
          <w:kern w:val="0"/>
          <w:szCs w:val="32"/>
          <w:lang w:val="zh-CN"/>
        </w:rPr>
      </w:pPr>
      <w:r w:rsidRPr="00991ED7">
        <w:rPr>
          <w:rFonts w:ascii="黑体" w:eastAsia="黑体" w:hAnsi="黑体" w:cs="仿宋_GB2312" w:hint="eastAsia"/>
          <w:color w:val="000000"/>
          <w:kern w:val="0"/>
          <w:szCs w:val="32"/>
          <w:lang w:val="zh-CN"/>
        </w:rPr>
        <w:t>第三十一条</w:t>
      </w:r>
      <w:r w:rsidRPr="00991ED7">
        <w:rPr>
          <w:rFonts w:ascii="黑体" w:eastAsia="黑体" w:hAnsi="黑体" w:cs="仿宋_GB2312"/>
          <w:color w:val="000000"/>
          <w:kern w:val="0"/>
          <w:szCs w:val="32"/>
          <w:lang w:val="zh-CN"/>
        </w:rPr>
        <w:t xml:space="preserve"> </w:t>
      </w:r>
      <w:r w:rsidRPr="00991ED7">
        <w:rPr>
          <w:rFonts w:ascii="黑体" w:eastAsia="黑体" w:hAnsi="黑体" w:cs="仿宋_GB2312" w:hint="eastAsia"/>
          <w:color w:val="000000"/>
          <w:kern w:val="0"/>
          <w:szCs w:val="32"/>
          <w:lang w:val="zh-CN"/>
        </w:rPr>
        <w:t xml:space="preserve"> </w:t>
      </w:r>
      <w:r w:rsidRPr="00991ED7">
        <w:rPr>
          <w:rFonts w:ascii="仿宋_GB2312" w:cs="仿宋_GB2312" w:hint="eastAsia"/>
          <w:color w:val="000000"/>
          <w:kern w:val="0"/>
          <w:szCs w:val="32"/>
          <w:lang w:val="zh-CN"/>
        </w:rPr>
        <w:t>本条例自2020年11月1日起施行。</w:t>
      </w:r>
    </w:p>
    <w:bookmarkEnd w:id="0"/>
    <w:p w:rsidR="009D5D57" w:rsidRPr="00E020EB" w:rsidRDefault="009D5D57" w:rsidP="00E020EB"/>
    <w:sectPr w:rsidR="009D5D57" w:rsidRPr="00E020EB" w:rsidSect="00C130AC">
      <w:footerReference w:type="even" r:id="rId8"/>
      <w:footerReference w:type="default" r:id="rId9"/>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4BE" w:rsidRDefault="007474BE" w:rsidP="007474BE">
      <w:r>
        <w:separator/>
      </w:r>
    </w:p>
  </w:endnote>
  <w:endnote w:type="continuationSeparator" w:id="0">
    <w:p w:rsidR="007474BE" w:rsidRDefault="007474BE" w:rsidP="00747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061786"/>
      <w:docPartObj>
        <w:docPartGallery w:val="Page Numbers (Bottom of Page)"/>
        <w:docPartUnique/>
      </w:docPartObj>
    </w:sdtPr>
    <w:sdtEndPr>
      <w:rPr>
        <w:rFonts w:asciiTheme="minorEastAsia" w:eastAsiaTheme="minorEastAsia" w:hAnsiTheme="minorEastAsia"/>
      </w:rPr>
    </w:sdtEndPr>
    <w:sdtContent>
      <w:p w:rsidR="007474BE" w:rsidRPr="00C130AC" w:rsidRDefault="007474BE" w:rsidP="00C130AC">
        <w:pPr>
          <w:pStyle w:val="a5"/>
          <w:ind w:firstLineChars="100" w:firstLine="180"/>
          <w:rPr>
            <w:rFonts w:asciiTheme="minorEastAsia" w:eastAsiaTheme="minorEastAsia" w:hAnsiTheme="minorEastAsia"/>
          </w:rPr>
        </w:pPr>
        <w:r w:rsidRPr="00C130AC">
          <w:rPr>
            <w:rFonts w:asciiTheme="minorEastAsia" w:eastAsiaTheme="minorEastAsia" w:hAnsiTheme="minorEastAsia"/>
            <w:sz w:val="28"/>
            <w:szCs w:val="28"/>
          </w:rPr>
          <w:t>—</w:t>
        </w:r>
        <w:r w:rsidR="00C130AC" w:rsidRPr="00C130AC">
          <w:rPr>
            <w:rFonts w:asciiTheme="minorEastAsia" w:eastAsiaTheme="minorEastAsia" w:hAnsiTheme="minorEastAsia" w:hint="eastAsia"/>
            <w:sz w:val="28"/>
            <w:szCs w:val="28"/>
          </w:rPr>
          <w:t xml:space="preserve"> </w:t>
        </w:r>
        <w:r w:rsidRPr="00C130AC">
          <w:rPr>
            <w:rFonts w:asciiTheme="minorEastAsia" w:eastAsiaTheme="minorEastAsia" w:hAnsiTheme="minorEastAsia"/>
            <w:sz w:val="28"/>
            <w:szCs w:val="28"/>
          </w:rPr>
          <w:fldChar w:fldCharType="begin"/>
        </w:r>
        <w:r w:rsidRPr="00C130AC">
          <w:rPr>
            <w:rFonts w:asciiTheme="minorEastAsia" w:eastAsiaTheme="minorEastAsia" w:hAnsiTheme="minorEastAsia"/>
            <w:sz w:val="28"/>
            <w:szCs w:val="28"/>
          </w:rPr>
          <w:instrText>PAGE   \* MERGEFORMAT</w:instrText>
        </w:r>
        <w:r w:rsidRPr="00C130AC">
          <w:rPr>
            <w:rFonts w:asciiTheme="minorEastAsia" w:eastAsiaTheme="minorEastAsia" w:hAnsiTheme="minorEastAsia"/>
            <w:sz w:val="28"/>
            <w:szCs w:val="28"/>
          </w:rPr>
          <w:fldChar w:fldCharType="separate"/>
        </w:r>
        <w:r w:rsidR="00C130AC" w:rsidRPr="00C130AC">
          <w:rPr>
            <w:rFonts w:asciiTheme="minorEastAsia" w:eastAsiaTheme="minorEastAsia" w:hAnsiTheme="minorEastAsia"/>
            <w:noProof/>
            <w:sz w:val="28"/>
            <w:szCs w:val="28"/>
            <w:lang w:val="zh-CN"/>
          </w:rPr>
          <w:t>10</w:t>
        </w:r>
        <w:r w:rsidRPr="00C130AC">
          <w:rPr>
            <w:rFonts w:asciiTheme="minorEastAsia" w:eastAsiaTheme="minorEastAsia" w:hAnsiTheme="minorEastAsia"/>
            <w:sz w:val="28"/>
            <w:szCs w:val="28"/>
          </w:rPr>
          <w:fldChar w:fldCharType="end"/>
        </w:r>
        <w:r w:rsidR="00C130AC" w:rsidRPr="00C130AC">
          <w:rPr>
            <w:rFonts w:asciiTheme="minorEastAsia" w:eastAsiaTheme="minorEastAsia" w:hAnsiTheme="minorEastAsia" w:hint="eastAsia"/>
            <w:sz w:val="28"/>
            <w:szCs w:val="28"/>
          </w:rPr>
          <w:t xml:space="preserve"> </w:t>
        </w:r>
        <w:r w:rsidRPr="00C130AC">
          <w:rPr>
            <w:rFonts w:asciiTheme="minorEastAsia" w:eastAsiaTheme="minorEastAsia" w:hAnsiTheme="minorEastAsia"/>
            <w:sz w:val="28"/>
            <w:szCs w:val="28"/>
          </w:rPr>
          <w:t>—</w:t>
        </w:r>
      </w:p>
    </w:sdtContent>
  </w:sdt>
  <w:p w:rsidR="007474BE" w:rsidRDefault="007474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05752"/>
      <w:docPartObj>
        <w:docPartGallery w:val="Page Numbers (Bottom of Page)"/>
        <w:docPartUnique/>
      </w:docPartObj>
    </w:sdtPr>
    <w:sdtEndPr>
      <w:rPr>
        <w:rFonts w:ascii="Times New Roman" w:hAnsi="Times New Roman"/>
        <w:b/>
        <w:sz w:val="28"/>
        <w:szCs w:val="28"/>
      </w:rPr>
    </w:sdtEndPr>
    <w:sdtContent>
      <w:p w:rsidR="007474BE" w:rsidRPr="007474BE" w:rsidRDefault="007474BE" w:rsidP="00C130AC">
        <w:pPr>
          <w:pStyle w:val="a5"/>
          <w:wordWrap w:val="0"/>
          <w:jc w:val="right"/>
          <w:rPr>
            <w:rFonts w:ascii="Times New Roman" w:hAnsi="Times New Roman"/>
            <w:b/>
            <w:sz w:val="28"/>
            <w:szCs w:val="28"/>
          </w:rPr>
        </w:pPr>
        <w:r w:rsidRPr="00C130AC">
          <w:rPr>
            <w:rFonts w:asciiTheme="minorEastAsia" w:eastAsiaTheme="minorEastAsia" w:hAnsiTheme="minorEastAsia"/>
            <w:sz w:val="28"/>
            <w:szCs w:val="28"/>
          </w:rPr>
          <w:t>—</w:t>
        </w:r>
        <w:r w:rsidR="00C130AC" w:rsidRPr="00C130AC">
          <w:rPr>
            <w:rFonts w:asciiTheme="minorEastAsia" w:eastAsiaTheme="minorEastAsia" w:hAnsiTheme="minorEastAsia" w:hint="eastAsia"/>
            <w:sz w:val="28"/>
            <w:szCs w:val="28"/>
          </w:rPr>
          <w:t xml:space="preserve"> </w:t>
        </w:r>
        <w:r w:rsidRPr="00C130AC">
          <w:rPr>
            <w:rFonts w:asciiTheme="minorEastAsia" w:eastAsiaTheme="minorEastAsia" w:hAnsiTheme="minorEastAsia"/>
            <w:sz w:val="28"/>
            <w:szCs w:val="28"/>
          </w:rPr>
          <w:fldChar w:fldCharType="begin"/>
        </w:r>
        <w:r w:rsidRPr="00C130AC">
          <w:rPr>
            <w:rFonts w:asciiTheme="minorEastAsia" w:eastAsiaTheme="minorEastAsia" w:hAnsiTheme="minorEastAsia"/>
            <w:sz w:val="28"/>
            <w:szCs w:val="28"/>
          </w:rPr>
          <w:instrText>PAGE   \* MERGEFORMAT</w:instrText>
        </w:r>
        <w:r w:rsidRPr="00C130AC">
          <w:rPr>
            <w:rFonts w:asciiTheme="minorEastAsia" w:eastAsiaTheme="minorEastAsia" w:hAnsiTheme="minorEastAsia"/>
            <w:sz w:val="28"/>
            <w:szCs w:val="28"/>
          </w:rPr>
          <w:fldChar w:fldCharType="separate"/>
        </w:r>
        <w:r w:rsidR="00C130AC" w:rsidRPr="00C130AC">
          <w:rPr>
            <w:rFonts w:asciiTheme="minorEastAsia" w:eastAsiaTheme="minorEastAsia" w:hAnsiTheme="minorEastAsia"/>
            <w:noProof/>
            <w:sz w:val="28"/>
            <w:szCs w:val="28"/>
            <w:lang w:val="zh-CN"/>
          </w:rPr>
          <w:t>9</w:t>
        </w:r>
        <w:r w:rsidRPr="00C130AC">
          <w:rPr>
            <w:rFonts w:asciiTheme="minorEastAsia" w:eastAsiaTheme="minorEastAsia" w:hAnsiTheme="minorEastAsia"/>
            <w:sz w:val="28"/>
            <w:szCs w:val="28"/>
          </w:rPr>
          <w:fldChar w:fldCharType="end"/>
        </w:r>
        <w:r w:rsidR="00C130AC" w:rsidRPr="00C130AC">
          <w:rPr>
            <w:rFonts w:asciiTheme="minorEastAsia" w:eastAsiaTheme="minorEastAsia" w:hAnsiTheme="minorEastAsia" w:hint="eastAsia"/>
            <w:sz w:val="28"/>
            <w:szCs w:val="28"/>
          </w:rPr>
          <w:t xml:space="preserve"> </w:t>
        </w:r>
        <w:r w:rsidRPr="00C130AC">
          <w:rPr>
            <w:rFonts w:asciiTheme="minorEastAsia" w:eastAsiaTheme="minorEastAsia" w:hAnsiTheme="minorEastAsia"/>
            <w:sz w:val="28"/>
            <w:szCs w:val="28"/>
          </w:rPr>
          <w:t>—</w:t>
        </w:r>
        <w:r w:rsidR="00C130AC" w:rsidRPr="00C130AC">
          <w:rPr>
            <w:rFonts w:asciiTheme="minorEastAsia" w:eastAsiaTheme="minorEastAsia" w:hAnsiTheme="minorEastAsia" w:hint="eastAsia"/>
            <w:sz w:val="28"/>
            <w:szCs w:val="28"/>
          </w:rPr>
          <w:t xml:space="preserve"> </w:t>
        </w:r>
        <w:r w:rsidR="00C130AC">
          <w:rPr>
            <w:rFonts w:ascii="Times New Roman" w:hAnsi="Times New Roman" w:hint="eastAsia"/>
            <w:b/>
            <w:sz w:val="28"/>
            <w:szCs w:val="28"/>
          </w:rPr>
          <w:t xml:space="preserve"> </w:t>
        </w:r>
      </w:p>
    </w:sdtContent>
  </w:sdt>
  <w:p w:rsidR="007474BE" w:rsidRDefault="007474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4BE" w:rsidRDefault="007474BE" w:rsidP="007474BE">
      <w:r>
        <w:separator/>
      </w:r>
    </w:p>
  </w:footnote>
  <w:footnote w:type="continuationSeparator" w:id="0">
    <w:p w:rsidR="007474BE" w:rsidRDefault="007474BE" w:rsidP="00747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17683F"/>
    <w:multiLevelType w:val="singleLevel"/>
    <w:tmpl w:val="E317683F"/>
    <w:lvl w:ilvl="0">
      <w:start w:val="5"/>
      <w:numFmt w:val="chineseCounting"/>
      <w:suff w:val="space"/>
      <w:lvlText w:val="第%1章"/>
      <w:lvlJc w:val="left"/>
      <w:rPr>
        <w:rFonts w:cs="Times New Roman"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BE"/>
    <w:rsid w:val="006009D0"/>
    <w:rsid w:val="007474BE"/>
    <w:rsid w:val="00797A15"/>
    <w:rsid w:val="009D5D57"/>
    <w:rsid w:val="00A108B3"/>
    <w:rsid w:val="00A81D2D"/>
    <w:rsid w:val="00A81F95"/>
    <w:rsid w:val="00C130AC"/>
    <w:rsid w:val="00C7400A"/>
    <w:rsid w:val="00E02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4BE"/>
    <w:pPr>
      <w:widowControl w:val="0"/>
      <w:jc w:val="both"/>
    </w:pPr>
    <w:rPr>
      <w:rFonts w:ascii="Calibri" w:eastAsia="仿宋_GB2312" w:hAnsi="Calibri" w:cs="Times New Roman"/>
      <w:sz w:val="32"/>
      <w:szCs w:val="24"/>
    </w:rPr>
  </w:style>
  <w:style w:type="paragraph" w:styleId="1">
    <w:name w:val="heading 1"/>
    <w:basedOn w:val="a"/>
    <w:next w:val="a"/>
    <w:link w:val="1Char"/>
    <w:uiPriority w:val="9"/>
    <w:qFormat/>
    <w:rsid w:val="00A81D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D2D"/>
    <w:rPr>
      <w:b/>
      <w:bCs/>
      <w:kern w:val="44"/>
      <w:sz w:val="44"/>
      <w:szCs w:val="44"/>
    </w:rPr>
  </w:style>
  <w:style w:type="character" w:styleId="a3">
    <w:name w:val="Strong"/>
    <w:basedOn w:val="a0"/>
    <w:qFormat/>
    <w:rsid w:val="007474BE"/>
    <w:rPr>
      <w:b/>
    </w:rPr>
  </w:style>
  <w:style w:type="paragraph" w:customStyle="1" w:styleId="leaidx">
    <w:name w:val="leaidx"/>
    <w:basedOn w:val="a"/>
    <w:uiPriority w:val="99"/>
    <w:rsid w:val="007474BE"/>
    <w:pPr>
      <w:widowControl/>
      <w:spacing w:before="100" w:beforeAutospacing="1" w:after="100" w:afterAutospacing="1"/>
      <w:jc w:val="left"/>
    </w:pPr>
    <w:rPr>
      <w:rFonts w:ascii="宋体" w:eastAsia="宋体" w:hAnsi="宋体" w:cs="宋体"/>
      <w:kern w:val="0"/>
      <w:sz w:val="24"/>
    </w:rPr>
  </w:style>
  <w:style w:type="paragraph" w:styleId="2">
    <w:name w:val="Body Text Indent 2"/>
    <w:basedOn w:val="a"/>
    <w:link w:val="2Char"/>
    <w:uiPriority w:val="99"/>
    <w:qFormat/>
    <w:rsid w:val="007474BE"/>
    <w:pPr>
      <w:spacing w:after="120" w:line="480" w:lineRule="auto"/>
      <w:ind w:leftChars="200" w:left="420"/>
    </w:pPr>
    <w:rPr>
      <w:rFonts w:ascii="Times New Roman" w:eastAsia="宋体" w:hAnsi="Times New Roman"/>
      <w:sz w:val="21"/>
    </w:rPr>
  </w:style>
  <w:style w:type="character" w:customStyle="1" w:styleId="2Char">
    <w:name w:val="正文文本缩进 2 Char"/>
    <w:basedOn w:val="a0"/>
    <w:link w:val="2"/>
    <w:uiPriority w:val="99"/>
    <w:rsid w:val="007474BE"/>
    <w:rPr>
      <w:rFonts w:ascii="Times New Roman" w:eastAsia="宋体" w:hAnsi="Times New Roman" w:cs="Times New Roman"/>
      <w:szCs w:val="24"/>
    </w:rPr>
  </w:style>
  <w:style w:type="paragraph" w:styleId="a4">
    <w:name w:val="header"/>
    <w:basedOn w:val="a"/>
    <w:link w:val="Char"/>
    <w:uiPriority w:val="99"/>
    <w:unhideWhenUsed/>
    <w:rsid w:val="00747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74BE"/>
    <w:rPr>
      <w:rFonts w:ascii="Calibri" w:eastAsia="仿宋_GB2312" w:hAnsi="Calibri" w:cs="Times New Roman"/>
      <w:sz w:val="18"/>
      <w:szCs w:val="18"/>
    </w:rPr>
  </w:style>
  <w:style w:type="paragraph" w:styleId="a5">
    <w:name w:val="footer"/>
    <w:basedOn w:val="a"/>
    <w:link w:val="Char0"/>
    <w:uiPriority w:val="99"/>
    <w:unhideWhenUsed/>
    <w:rsid w:val="007474BE"/>
    <w:pPr>
      <w:tabs>
        <w:tab w:val="center" w:pos="4153"/>
        <w:tab w:val="right" w:pos="8306"/>
      </w:tabs>
      <w:snapToGrid w:val="0"/>
      <w:jc w:val="left"/>
    </w:pPr>
    <w:rPr>
      <w:sz w:val="18"/>
      <w:szCs w:val="18"/>
    </w:rPr>
  </w:style>
  <w:style w:type="character" w:customStyle="1" w:styleId="Char0">
    <w:name w:val="页脚 Char"/>
    <w:basedOn w:val="a0"/>
    <w:link w:val="a5"/>
    <w:uiPriority w:val="99"/>
    <w:rsid w:val="007474BE"/>
    <w:rPr>
      <w:rFonts w:ascii="Calibri" w:eastAsia="仿宋_GB2312"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4BE"/>
    <w:pPr>
      <w:widowControl w:val="0"/>
      <w:jc w:val="both"/>
    </w:pPr>
    <w:rPr>
      <w:rFonts w:ascii="Calibri" w:eastAsia="仿宋_GB2312" w:hAnsi="Calibri" w:cs="Times New Roman"/>
      <w:sz w:val="32"/>
      <w:szCs w:val="24"/>
    </w:rPr>
  </w:style>
  <w:style w:type="paragraph" w:styleId="1">
    <w:name w:val="heading 1"/>
    <w:basedOn w:val="a"/>
    <w:next w:val="a"/>
    <w:link w:val="1Char"/>
    <w:uiPriority w:val="9"/>
    <w:qFormat/>
    <w:rsid w:val="00A81D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1D2D"/>
    <w:rPr>
      <w:b/>
      <w:bCs/>
      <w:kern w:val="44"/>
      <w:sz w:val="44"/>
      <w:szCs w:val="44"/>
    </w:rPr>
  </w:style>
  <w:style w:type="character" w:styleId="a3">
    <w:name w:val="Strong"/>
    <w:basedOn w:val="a0"/>
    <w:qFormat/>
    <w:rsid w:val="007474BE"/>
    <w:rPr>
      <w:b/>
    </w:rPr>
  </w:style>
  <w:style w:type="paragraph" w:customStyle="1" w:styleId="leaidx">
    <w:name w:val="leaidx"/>
    <w:basedOn w:val="a"/>
    <w:uiPriority w:val="99"/>
    <w:rsid w:val="007474BE"/>
    <w:pPr>
      <w:widowControl/>
      <w:spacing w:before="100" w:beforeAutospacing="1" w:after="100" w:afterAutospacing="1"/>
      <w:jc w:val="left"/>
    </w:pPr>
    <w:rPr>
      <w:rFonts w:ascii="宋体" w:eastAsia="宋体" w:hAnsi="宋体" w:cs="宋体"/>
      <w:kern w:val="0"/>
      <w:sz w:val="24"/>
    </w:rPr>
  </w:style>
  <w:style w:type="paragraph" w:styleId="2">
    <w:name w:val="Body Text Indent 2"/>
    <w:basedOn w:val="a"/>
    <w:link w:val="2Char"/>
    <w:uiPriority w:val="99"/>
    <w:qFormat/>
    <w:rsid w:val="007474BE"/>
    <w:pPr>
      <w:spacing w:after="120" w:line="480" w:lineRule="auto"/>
      <w:ind w:leftChars="200" w:left="420"/>
    </w:pPr>
    <w:rPr>
      <w:rFonts w:ascii="Times New Roman" w:eastAsia="宋体" w:hAnsi="Times New Roman"/>
      <w:sz w:val="21"/>
    </w:rPr>
  </w:style>
  <w:style w:type="character" w:customStyle="1" w:styleId="2Char">
    <w:name w:val="正文文本缩进 2 Char"/>
    <w:basedOn w:val="a0"/>
    <w:link w:val="2"/>
    <w:uiPriority w:val="99"/>
    <w:rsid w:val="007474BE"/>
    <w:rPr>
      <w:rFonts w:ascii="Times New Roman" w:eastAsia="宋体" w:hAnsi="Times New Roman" w:cs="Times New Roman"/>
      <w:szCs w:val="24"/>
    </w:rPr>
  </w:style>
  <w:style w:type="paragraph" w:styleId="a4">
    <w:name w:val="header"/>
    <w:basedOn w:val="a"/>
    <w:link w:val="Char"/>
    <w:uiPriority w:val="99"/>
    <w:unhideWhenUsed/>
    <w:rsid w:val="007474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74BE"/>
    <w:rPr>
      <w:rFonts w:ascii="Calibri" w:eastAsia="仿宋_GB2312" w:hAnsi="Calibri" w:cs="Times New Roman"/>
      <w:sz w:val="18"/>
      <w:szCs w:val="18"/>
    </w:rPr>
  </w:style>
  <w:style w:type="paragraph" w:styleId="a5">
    <w:name w:val="footer"/>
    <w:basedOn w:val="a"/>
    <w:link w:val="Char0"/>
    <w:uiPriority w:val="99"/>
    <w:unhideWhenUsed/>
    <w:rsid w:val="007474BE"/>
    <w:pPr>
      <w:tabs>
        <w:tab w:val="center" w:pos="4153"/>
        <w:tab w:val="right" w:pos="8306"/>
      </w:tabs>
      <w:snapToGrid w:val="0"/>
      <w:jc w:val="left"/>
    </w:pPr>
    <w:rPr>
      <w:sz w:val="18"/>
      <w:szCs w:val="18"/>
    </w:rPr>
  </w:style>
  <w:style w:type="character" w:customStyle="1" w:styleId="Char0">
    <w:name w:val="页脚 Char"/>
    <w:basedOn w:val="a0"/>
    <w:link w:val="a5"/>
    <w:uiPriority w:val="99"/>
    <w:rsid w:val="007474BE"/>
    <w:rPr>
      <w:rFonts w:ascii="Calibri" w:eastAsia="仿宋_GB2312"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Lenovo</cp:lastModifiedBy>
  <cp:revision>6</cp:revision>
  <cp:lastPrinted>2020-10-20T01:24:00Z</cp:lastPrinted>
  <dcterms:created xsi:type="dcterms:W3CDTF">2020-07-31T02:24:00Z</dcterms:created>
  <dcterms:modified xsi:type="dcterms:W3CDTF">2020-10-21T07:27:00Z</dcterms:modified>
</cp:coreProperties>
</file>