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809" w:rsidRDefault="00663809">
      <w:pPr>
        <w:adjustRightInd w:val="0"/>
        <w:snapToGrid w:val="0"/>
        <w:spacing w:line="580" w:lineRule="exact"/>
        <w:rPr>
          <w:rFonts w:ascii="宋体" w:eastAsia="宋体" w:hAnsi="宋体" w:cs="宋体"/>
          <w:sz w:val="32"/>
          <w:szCs w:val="32"/>
        </w:rPr>
      </w:pPr>
    </w:p>
    <w:p w:rsidR="00663809" w:rsidRDefault="00663809">
      <w:pPr>
        <w:adjustRightInd w:val="0"/>
        <w:snapToGrid w:val="0"/>
        <w:spacing w:line="580" w:lineRule="exact"/>
        <w:rPr>
          <w:rFonts w:ascii="宋体" w:eastAsia="宋体" w:hAnsi="宋体" w:cs="宋体"/>
          <w:sz w:val="32"/>
          <w:szCs w:val="32"/>
        </w:rPr>
      </w:pPr>
    </w:p>
    <w:p w:rsidR="00663809" w:rsidRDefault="00D92CDB">
      <w:pPr>
        <w:adjustRightInd w:val="0"/>
        <w:snapToGrid w:val="0"/>
        <w:spacing w:line="580" w:lineRule="exact"/>
        <w:jc w:val="center"/>
        <w:rPr>
          <w:rFonts w:asciiTheme="majorEastAsia" w:eastAsiaTheme="majorEastAsia" w:hAnsiTheme="majorEastAsia"/>
          <w:sz w:val="44"/>
          <w:szCs w:val="44"/>
        </w:rPr>
      </w:pPr>
      <w:r>
        <w:rPr>
          <w:rFonts w:ascii="宋体" w:eastAsia="宋体" w:hAnsi="宋体" w:cs="宋体" w:hint="eastAsia"/>
          <w:sz w:val="44"/>
          <w:szCs w:val="44"/>
        </w:rPr>
        <w:t>四川省蚕种管理条例</w:t>
      </w:r>
    </w:p>
    <w:p w:rsidR="00663809" w:rsidRDefault="00663809">
      <w:pPr>
        <w:adjustRightInd w:val="0"/>
        <w:snapToGrid w:val="0"/>
        <w:spacing w:line="580" w:lineRule="exact"/>
        <w:jc w:val="center"/>
        <w:rPr>
          <w:rFonts w:ascii="宋体" w:eastAsia="宋体" w:hAnsi="宋体" w:cs="宋体"/>
          <w:sz w:val="32"/>
          <w:szCs w:val="32"/>
        </w:rPr>
      </w:pPr>
    </w:p>
    <w:p w:rsidR="00663809" w:rsidRDefault="00D92CDB" w:rsidP="00D92CDB">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（1995年12月20日四川省第八届人民代表大会常务委员会第十八次会议通过  根据2004年9月24日四川省第十届人民代表大会常务委员会第十一次会议《关于修改&lt;四川省蚕种管理条例&gt;的决定》第一次修正  根据2012年7月27日四川省第十一届人民代表大会常务委员会第三十一次会议《关于修改部分地方性法规的决定》第二次修正）</w:t>
      </w:r>
    </w:p>
    <w:p w:rsidR="00663809" w:rsidRDefault="00663809">
      <w:pPr>
        <w:adjustRightInd w:val="0"/>
        <w:snapToGrid w:val="0"/>
        <w:spacing w:line="580" w:lineRule="exact"/>
        <w:rPr>
          <w:rFonts w:ascii="宋体" w:eastAsia="宋体" w:hAnsi="宋体" w:cs="宋体"/>
          <w:sz w:val="32"/>
          <w:szCs w:val="32"/>
        </w:rPr>
      </w:pPr>
    </w:p>
    <w:p w:rsidR="00663809" w:rsidRDefault="00D92CDB">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第一章  总  则</w:t>
      </w:r>
    </w:p>
    <w:p w:rsidR="00663809" w:rsidRDefault="00663809">
      <w:pPr>
        <w:adjustRightInd w:val="0"/>
        <w:snapToGrid w:val="0"/>
        <w:spacing w:line="580" w:lineRule="exact"/>
        <w:ind w:firstLineChars="200" w:firstLine="626"/>
        <w:rPr>
          <w:rFonts w:ascii="宋体" w:eastAsia="宋体" w:hAnsi="宋体" w:cs="宋体"/>
          <w:sz w:val="32"/>
          <w:szCs w:val="32"/>
        </w:rPr>
      </w:pP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为了加强蚕种管理，保证蚕种质量，维护蚕种选育者、生产者、供应者和使用者的合法权益，促进蚕业和丝绸生产的发展，根据《中华人民共和国农业法》等法律、法规的规定，结合四川实际，制定本条例。</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凡在四川省行政区域内从事蚕种选育、生产、供应、使用活动的单位和个人，必须遵守本条例。</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本条例所称蚕种，包括家蚕的原蚕种和普通蚕种，原蚕种包括原原母种、原原种、原种。</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第三条</w:t>
      </w:r>
      <w:r>
        <w:rPr>
          <w:rFonts w:ascii="仿宋_GB2312" w:eastAsia="仿宋_GB2312" w:hint="eastAsia"/>
          <w:sz w:val="32"/>
          <w:szCs w:val="32"/>
        </w:rPr>
        <w:t xml:space="preserve">  蚕种是重要的农业生产资料。地方各级人民政府应加强对蚕种管理工作的领导，支持蚕种的科学研究，鼓励蚕种生产单位和使用者采用先进的科学技术，保障全省蚕丝业的健康发</w:t>
      </w:r>
    </w:p>
    <w:p w:rsidR="00663809" w:rsidRDefault="00D92CDB">
      <w:pPr>
        <w:adjustRightInd w:val="0"/>
        <w:snapToGrid w:val="0"/>
        <w:spacing w:line="580" w:lineRule="exact"/>
        <w:rPr>
          <w:rFonts w:ascii="仿宋_GB2312" w:eastAsia="仿宋_GB2312"/>
          <w:sz w:val="32"/>
          <w:szCs w:val="32"/>
        </w:rPr>
      </w:pPr>
      <w:r>
        <w:rPr>
          <w:rFonts w:ascii="仿宋_GB2312" w:eastAsia="仿宋_GB2312" w:hint="eastAsia"/>
          <w:sz w:val="32"/>
          <w:szCs w:val="32"/>
        </w:rPr>
        <w:t>展。</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四川省蚕种管理总站统一负责全省蚕种的管理工作。</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市、州和县级蚕种管理机构受省蚕种管理总站的委托，负责本行政区域内蚕种的管理工作。</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在蚕种生产、供应、质量管理和科学研究、技术推广等工作中成绩显著的单位和个人，由县级以上地方人民政府给予表彰或者奖励。</w:t>
      </w:r>
    </w:p>
    <w:p w:rsidR="00663809" w:rsidRDefault="00663809">
      <w:pPr>
        <w:adjustRightInd w:val="0"/>
        <w:snapToGrid w:val="0"/>
        <w:spacing w:line="580" w:lineRule="exact"/>
        <w:ind w:firstLineChars="200" w:firstLine="626"/>
        <w:rPr>
          <w:rFonts w:asciiTheme="minorEastAsia" w:hAnsiTheme="minorEastAsia"/>
          <w:sz w:val="32"/>
          <w:szCs w:val="32"/>
        </w:rPr>
      </w:pPr>
    </w:p>
    <w:p w:rsidR="00663809" w:rsidRDefault="00D92CDB">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 xml:space="preserve">第二章  </w:t>
      </w:r>
      <w:proofErr w:type="gramStart"/>
      <w:r>
        <w:rPr>
          <w:rFonts w:ascii="黑体" w:eastAsia="黑体" w:hAnsi="黑体" w:hint="eastAsia"/>
          <w:sz w:val="32"/>
          <w:szCs w:val="32"/>
        </w:rPr>
        <w:t>蚕</w:t>
      </w:r>
      <w:proofErr w:type="gramEnd"/>
      <w:r>
        <w:rPr>
          <w:rFonts w:ascii="黑体" w:eastAsia="黑体" w:hAnsi="黑体" w:hint="eastAsia"/>
          <w:sz w:val="32"/>
          <w:szCs w:val="32"/>
        </w:rPr>
        <w:t>品种选育审定和推广</w:t>
      </w:r>
    </w:p>
    <w:p w:rsidR="00663809" w:rsidRDefault="00663809">
      <w:pPr>
        <w:adjustRightInd w:val="0"/>
        <w:snapToGrid w:val="0"/>
        <w:spacing w:line="580" w:lineRule="exact"/>
        <w:jc w:val="center"/>
        <w:rPr>
          <w:rFonts w:asciiTheme="minorEastAsia" w:hAnsiTheme="minorEastAsia"/>
          <w:sz w:val="32"/>
          <w:szCs w:val="32"/>
        </w:rPr>
      </w:pP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w:t>
      </w:r>
      <w:proofErr w:type="gramStart"/>
      <w:r>
        <w:rPr>
          <w:rFonts w:ascii="仿宋_GB2312" w:eastAsia="仿宋_GB2312" w:hint="eastAsia"/>
          <w:sz w:val="32"/>
          <w:szCs w:val="32"/>
        </w:rPr>
        <w:t>蚕</w:t>
      </w:r>
      <w:proofErr w:type="gramEnd"/>
      <w:r>
        <w:rPr>
          <w:rFonts w:ascii="仿宋_GB2312" w:eastAsia="仿宋_GB2312" w:hint="eastAsia"/>
          <w:sz w:val="32"/>
          <w:szCs w:val="32"/>
        </w:rPr>
        <w:t>品种资源受国家保护。全省</w:t>
      </w:r>
      <w:proofErr w:type="gramStart"/>
      <w:r>
        <w:rPr>
          <w:rFonts w:ascii="仿宋_GB2312" w:eastAsia="仿宋_GB2312" w:hint="eastAsia"/>
          <w:sz w:val="32"/>
          <w:szCs w:val="32"/>
        </w:rPr>
        <w:t>蚕</w:t>
      </w:r>
      <w:proofErr w:type="gramEnd"/>
      <w:r>
        <w:rPr>
          <w:rFonts w:ascii="仿宋_GB2312" w:eastAsia="仿宋_GB2312" w:hint="eastAsia"/>
          <w:sz w:val="32"/>
          <w:szCs w:val="32"/>
        </w:rPr>
        <w:t>品种资源的搜集、整理、保存、鉴定和研究，由省蚕种管理总站组织有条件的省级科研、教学和生产单位具体实施。</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hint="eastAsia"/>
          <w:sz w:val="32"/>
          <w:szCs w:val="32"/>
        </w:rPr>
        <w:t xml:space="preserve">  凡引进的</w:t>
      </w:r>
      <w:proofErr w:type="gramStart"/>
      <w:r>
        <w:rPr>
          <w:rFonts w:ascii="仿宋_GB2312" w:eastAsia="仿宋_GB2312" w:hint="eastAsia"/>
          <w:sz w:val="32"/>
          <w:szCs w:val="32"/>
        </w:rPr>
        <w:t>蚕品种</w:t>
      </w:r>
      <w:proofErr w:type="gramEnd"/>
      <w:r>
        <w:rPr>
          <w:rFonts w:ascii="仿宋_GB2312" w:eastAsia="仿宋_GB2312" w:hint="eastAsia"/>
          <w:sz w:val="32"/>
          <w:szCs w:val="32"/>
        </w:rPr>
        <w:t>资源，必须经过检疫、隔离试养，确认无疫病后方能利用。向国外提供</w:t>
      </w:r>
      <w:proofErr w:type="gramStart"/>
      <w:r>
        <w:rPr>
          <w:rFonts w:ascii="仿宋_GB2312" w:eastAsia="仿宋_GB2312" w:hint="eastAsia"/>
          <w:sz w:val="32"/>
          <w:szCs w:val="32"/>
        </w:rPr>
        <w:t>蚕</w:t>
      </w:r>
      <w:proofErr w:type="gramEnd"/>
      <w:r>
        <w:rPr>
          <w:rFonts w:ascii="仿宋_GB2312" w:eastAsia="仿宋_GB2312" w:hint="eastAsia"/>
          <w:sz w:val="32"/>
          <w:szCs w:val="32"/>
        </w:rPr>
        <w:t>品种资源，必须按国家关于种质资源对外交流的规定办理。</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hint="eastAsia"/>
          <w:sz w:val="32"/>
          <w:szCs w:val="32"/>
        </w:rPr>
        <w:t xml:space="preserve">  家蚕品种的选育，由省蚕种管理总站会同有关部门根据国家的统一规划，组织科研、教学和生产单位进行。</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家蚕品种选育应从本省自然条件出发，适应商品生产发展的需要，培育出优质、高产、高效的蚕品种。育种单位提供新蚕品种时，须提供品种性状及饲养技术等资料。</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加强原蚕种繁育体系的建设，确保推广品种的优良特性。育种单位应负责自育品种原原母种的保纯繁殖，提供生产部门定期更换。</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新蚕品种实行省统一审定制度。省设立家蚕品种审定委员会，负责全省新培育</w:t>
      </w:r>
      <w:proofErr w:type="gramStart"/>
      <w:r>
        <w:rPr>
          <w:rFonts w:ascii="仿宋_GB2312" w:eastAsia="仿宋_GB2312" w:hint="eastAsia"/>
          <w:sz w:val="32"/>
          <w:szCs w:val="32"/>
        </w:rPr>
        <w:t>蚕</w:t>
      </w:r>
      <w:proofErr w:type="gramEnd"/>
      <w:r>
        <w:rPr>
          <w:rFonts w:ascii="仿宋_GB2312" w:eastAsia="仿宋_GB2312" w:hint="eastAsia"/>
          <w:sz w:val="32"/>
          <w:szCs w:val="32"/>
        </w:rPr>
        <w:t>品种的审定和引进</w:t>
      </w:r>
      <w:proofErr w:type="gramStart"/>
      <w:r>
        <w:rPr>
          <w:rFonts w:ascii="仿宋_GB2312" w:eastAsia="仿宋_GB2312" w:hint="eastAsia"/>
          <w:sz w:val="32"/>
          <w:szCs w:val="32"/>
        </w:rPr>
        <w:t>蚕</w:t>
      </w:r>
      <w:proofErr w:type="gramEnd"/>
      <w:r>
        <w:rPr>
          <w:rFonts w:ascii="仿宋_GB2312" w:eastAsia="仿宋_GB2312" w:hint="eastAsia"/>
          <w:sz w:val="32"/>
          <w:szCs w:val="32"/>
        </w:rPr>
        <w:t>品种的审议。家蚕品种审定委员会的委员，由省蚕种管理总站从科研、教学、生产和管理单位的专家中聘任。</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家蚕品种审定委员会审定合格的新蚕品种，由省蚕种管理总站公布。各地在利用经审定合格的新蚕品种时，应经区域性试验和论证；经试验和论证可行的，由省蚕种管理总站统一组织生产和推广使用。</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经家蚕品种审定委员会认定的</w:t>
      </w:r>
      <w:proofErr w:type="gramStart"/>
      <w:r>
        <w:rPr>
          <w:rFonts w:ascii="仿宋_GB2312" w:eastAsia="仿宋_GB2312" w:hint="eastAsia"/>
          <w:sz w:val="32"/>
          <w:szCs w:val="32"/>
        </w:rPr>
        <w:t>蚕品种</w:t>
      </w:r>
      <w:proofErr w:type="gramEnd"/>
      <w:r>
        <w:rPr>
          <w:rFonts w:ascii="仿宋_GB2312" w:eastAsia="仿宋_GB2312" w:hint="eastAsia"/>
          <w:sz w:val="32"/>
          <w:szCs w:val="32"/>
        </w:rPr>
        <w:t>杂交组合形式不得更改。未经审定或审定不合格的蚕品种，不得生产、推广和宣传。</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育种单位选育的新蚕品种，需要在省内试繁、试养的，按照家蚕品种审定委员会的规定进行。</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审定合格的新蚕品种在生产推广过程中，如发现有不可克服的弱点，家蚕品种审定委员会应提出终止推广的建议，并由省蚕种管理总站公布。</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第十四条</w:t>
      </w:r>
      <w:r>
        <w:rPr>
          <w:rFonts w:ascii="仿宋_GB2312" w:eastAsia="仿宋_GB2312" w:hint="eastAsia"/>
          <w:sz w:val="32"/>
          <w:szCs w:val="32"/>
        </w:rPr>
        <w:t xml:space="preserve">  经审定合格的家蚕新品种，可以实行有偿转让，新蚕品种繁殖技术的专利保护，依照国家有关法律规定办法。</w:t>
      </w:r>
    </w:p>
    <w:p w:rsidR="00663809" w:rsidRDefault="00663809">
      <w:pPr>
        <w:adjustRightInd w:val="0"/>
        <w:snapToGrid w:val="0"/>
        <w:spacing w:line="580" w:lineRule="exact"/>
        <w:ind w:firstLineChars="200" w:firstLine="626"/>
        <w:rPr>
          <w:rFonts w:asciiTheme="minorEastAsia" w:hAnsiTheme="minorEastAsia"/>
          <w:sz w:val="32"/>
          <w:szCs w:val="32"/>
        </w:rPr>
      </w:pPr>
    </w:p>
    <w:p w:rsidR="00663809" w:rsidRDefault="00D92CDB">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第三章  蚕种生产</w:t>
      </w:r>
    </w:p>
    <w:p w:rsidR="00663809" w:rsidRDefault="00663809">
      <w:pPr>
        <w:adjustRightInd w:val="0"/>
        <w:snapToGrid w:val="0"/>
        <w:spacing w:line="580" w:lineRule="exact"/>
        <w:ind w:firstLineChars="200" w:firstLine="626"/>
        <w:rPr>
          <w:rFonts w:asciiTheme="minorEastAsia" w:hAnsiTheme="minorEastAsia"/>
          <w:sz w:val="32"/>
          <w:szCs w:val="32"/>
        </w:rPr>
      </w:pP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全省蚕种场和蚕种冷库的建设，由省蚕种管理总站统一规划。新建、扩建、改建蚕种场和蚕种冷库，报省蚕种管理总站批准后方能申办立项建设手续。</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蚕种场和蚕种冷库附近五公里以内，任何单位和个人不得修建排放有毒物质、污染蚕种生产环境的砖瓦厂、农药厂、化工厂和油库等。</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第十六条</w:t>
      </w:r>
      <w:r>
        <w:rPr>
          <w:rFonts w:ascii="仿宋_GB2312" w:eastAsia="仿宋_GB2312" w:hint="eastAsia"/>
          <w:sz w:val="32"/>
          <w:szCs w:val="32"/>
        </w:rPr>
        <w:t xml:space="preserve">  蚕种生产单位必须具备相应的生产设备和技术力量，具有与蚕种生产能力相适应的桑园和稳定安全的原蚕基地。</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蚕种冷库必须具备相应的冷藏库房、仪器设备和技术力量。</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蚕种生产和冷藏实行生产许可制度。生产许可证由省蚕种管理总站根据全省蚕种的需求总量和本条例第十六条、第十八条的规定核发。</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科研、教学单位从事以供应、销售为目的的蚕种生产应申领生产许可证，但从事以科研、教学为目的的蚕种生产除外。</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原蚕种的繁殖生产，由省蚕种管理总站指定有条件的蚕种生产、科研、教学单位按省统一计划繁殖生产。未经指定的蚕种生产、科研、教学单位或者个人，不得从事原蚕种的繁</w:t>
      </w:r>
      <w:r>
        <w:rPr>
          <w:rFonts w:ascii="仿宋_GB2312" w:eastAsia="仿宋_GB2312" w:hint="eastAsia"/>
          <w:sz w:val="32"/>
          <w:szCs w:val="32"/>
        </w:rPr>
        <w:lastRenderedPageBreak/>
        <w:t>殖。</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原种生产单位对无蚕种生产许可证的单位，不得发放原种。</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hint="eastAsia"/>
          <w:sz w:val="32"/>
          <w:szCs w:val="32"/>
        </w:rPr>
        <w:t xml:space="preserve">  蚕种生产单位必须依照蚕种生产许可证核定的生产种类和数量按计划组织生产。未经发证机关批准，不得与无证生产单位或者个人联合制种。</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蚕种冷库由省蚕种管理总站实行统一管理。蚕种冷库必须按照蚕种生产许可证核定</w:t>
      </w:r>
      <w:proofErr w:type="gramStart"/>
      <w:r>
        <w:rPr>
          <w:rFonts w:ascii="仿宋_GB2312" w:eastAsia="仿宋_GB2312" w:hint="eastAsia"/>
          <w:sz w:val="32"/>
          <w:szCs w:val="32"/>
        </w:rPr>
        <w:t>的准藏能力</w:t>
      </w:r>
      <w:proofErr w:type="gramEnd"/>
      <w:r>
        <w:rPr>
          <w:rFonts w:ascii="仿宋_GB2312" w:eastAsia="仿宋_GB2312" w:hint="eastAsia"/>
          <w:sz w:val="32"/>
          <w:szCs w:val="32"/>
        </w:rPr>
        <w:t>冷藏蚕种，对无生产许可证和供应许可证的单位不得发放蚕种。有下列情形之一的</w:t>
      </w:r>
    </w:p>
    <w:p w:rsidR="00663809" w:rsidRDefault="00D92CDB">
      <w:pPr>
        <w:adjustRightInd w:val="0"/>
        <w:snapToGrid w:val="0"/>
        <w:spacing w:line="580" w:lineRule="exact"/>
        <w:rPr>
          <w:rFonts w:ascii="仿宋_GB2312" w:eastAsia="仿宋_GB2312"/>
          <w:sz w:val="32"/>
          <w:szCs w:val="32"/>
        </w:rPr>
      </w:pPr>
      <w:r>
        <w:rPr>
          <w:rFonts w:ascii="仿宋_GB2312" w:eastAsia="仿宋_GB2312" w:hint="eastAsia"/>
          <w:sz w:val="32"/>
          <w:szCs w:val="32"/>
        </w:rPr>
        <w:t>蚕种，不得允许入库:</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（一）无蚕种生产许可证的单位生产的蚕种；</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（二）无调运许可证调入省内的蚕种；</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（三）无检验检疫合格证调入省内的蚕种；</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蚕种生产单位和蚕种冷库应严格执行蚕种质量标准和生产技术操作规程，确保蚕种质量。</w:t>
      </w:r>
    </w:p>
    <w:p w:rsidR="00663809" w:rsidRDefault="00663809">
      <w:pPr>
        <w:adjustRightInd w:val="0"/>
        <w:snapToGrid w:val="0"/>
        <w:spacing w:line="580" w:lineRule="exact"/>
        <w:ind w:firstLineChars="200" w:firstLine="626"/>
        <w:rPr>
          <w:rFonts w:asciiTheme="minorEastAsia" w:hAnsiTheme="minorEastAsia"/>
          <w:sz w:val="32"/>
          <w:szCs w:val="32"/>
        </w:rPr>
      </w:pPr>
    </w:p>
    <w:p w:rsidR="00663809" w:rsidRDefault="00D92CDB">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第四章  蚕种供应</w:t>
      </w:r>
    </w:p>
    <w:p w:rsidR="00663809" w:rsidRDefault="00663809">
      <w:pPr>
        <w:adjustRightInd w:val="0"/>
        <w:snapToGrid w:val="0"/>
        <w:spacing w:line="580" w:lineRule="exact"/>
        <w:rPr>
          <w:rFonts w:ascii="仿宋_GB2312" w:eastAsia="仿宋_GB2312"/>
          <w:sz w:val="32"/>
          <w:szCs w:val="32"/>
        </w:rPr>
      </w:pP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原蚕种的供应，由省蚕种管理总站根据全省普通蚕种的需求总量有计划地调拨到省属蚕种场和市、州蚕种管理机构，由市、州蚕种管理机构按计划调拨到蚕种生产单位。</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普通蚕种的供应实行合同定购，由蚕种生产单位与蚕种供应单位签订供应合同，纳入各级蚕种管理机构的产销计划管理。</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第二十三条</w:t>
      </w:r>
      <w:r>
        <w:rPr>
          <w:rFonts w:ascii="仿宋_GB2312" w:eastAsia="仿宋_GB2312" w:hint="eastAsia"/>
          <w:sz w:val="32"/>
          <w:szCs w:val="32"/>
        </w:rPr>
        <w:t xml:space="preserve">  县级蚕种供应单位向农民供应普通蚕种实行许可制度，许可证由省蚕种管理总站统一核发。</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凡生产供应的蚕种，必须在包装上注明生产单位、生产许可证号、品种、卵量、生产年季、批次、有效期限等，并贴附蚕种质量合格证。</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凡生产供应的蚕种必须保证质量，严格执行国家定价。因蚕种质量给使用者造成经济损失的，应当承担赔偿责任。</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运输进出省的蚕种，应向省蚕种质量监督检验站申报检疫或者领取调运许可证，交通运输部门凭检验检疫合格证或者调运许可证办理承运和领取手续。</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科研、教学单位寄送试验用蚕种，凭本单位的证明办理寄送手续。</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原蚕种和普通蚕种的价格，由省蚕种管理总站会同省物价部门统一制定。</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蚕种场收购原蚕种茧，</w:t>
      </w:r>
      <w:proofErr w:type="gramStart"/>
      <w:r>
        <w:rPr>
          <w:rFonts w:ascii="仿宋_GB2312" w:eastAsia="仿宋_GB2312" w:hint="eastAsia"/>
          <w:sz w:val="32"/>
          <w:szCs w:val="32"/>
        </w:rPr>
        <w:t>不</w:t>
      </w:r>
      <w:proofErr w:type="gramEnd"/>
      <w:r>
        <w:rPr>
          <w:rFonts w:ascii="仿宋_GB2312" w:eastAsia="仿宋_GB2312" w:hint="eastAsia"/>
          <w:sz w:val="32"/>
          <w:szCs w:val="32"/>
        </w:rPr>
        <w:t>交纳蚕桑技术改进费。</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依照国家规定收取的蚕种改良费和价格风险金，由省蚕种管理总站统一收取，专户储存，专款专用，任何单位和个人不得截留和挪用。</w:t>
      </w:r>
    </w:p>
    <w:p w:rsidR="00663809" w:rsidRDefault="00663809">
      <w:pPr>
        <w:adjustRightInd w:val="0"/>
        <w:snapToGrid w:val="0"/>
        <w:spacing w:line="580" w:lineRule="exact"/>
        <w:ind w:firstLineChars="200" w:firstLine="626"/>
        <w:rPr>
          <w:rFonts w:asciiTheme="minorEastAsia" w:hAnsiTheme="minorEastAsia"/>
          <w:sz w:val="32"/>
          <w:szCs w:val="32"/>
        </w:rPr>
      </w:pPr>
    </w:p>
    <w:p w:rsidR="00663809" w:rsidRDefault="00D92CDB">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第五章  蚕种检验和检疫</w:t>
      </w:r>
    </w:p>
    <w:p w:rsidR="00663809" w:rsidRDefault="00663809">
      <w:pPr>
        <w:adjustRightInd w:val="0"/>
        <w:snapToGrid w:val="0"/>
        <w:spacing w:line="580" w:lineRule="exact"/>
        <w:jc w:val="center"/>
        <w:rPr>
          <w:rFonts w:asciiTheme="minorEastAsia" w:hAnsiTheme="minorEastAsia"/>
          <w:sz w:val="32"/>
          <w:szCs w:val="32"/>
        </w:rPr>
      </w:pP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第二十九条</w:t>
      </w:r>
      <w:r>
        <w:rPr>
          <w:rFonts w:ascii="仿宋_GB2312" w:eastAsia="仿宋_GB2312" w:hint="eastAsia"/>
          <w:sz w:val="32"/>
          <w:szCs w:val="32"/>
        </w:rPr>
        <w:t xml:space="preserve">  省蚕种质量监督检验站负责全省蚕种质量的监督管理，负责组织原种、省属蚕种</w:t>
      </w:r>
      <w:proofErr w:type="gramStart"/>
      <w:r>
        <w:rPr>
          <w:rFonts w:ascii="仿宋_GB2312" w:eastAsia="仿宋_GB2312" w:hint="eastAsia"/>
          <w:sz w:val="32"/>
          <w:szCs w:val="32"/>
        </w:rPr>
        <w:t>场普通</w:t>
      </w:r>
      <w:proofErr w:type="gramEnd"/>
      <w:r>
        <w:rPr>
          <w:rFonts w:ascii="仿宋_GB2312" w:eastAsia="仿宋_GB2312" w:hint="eastAsia"/>
          <w:sz w:val="32"/>
          <w:szCs w:val="32"/>
        </w:rPr>
        <w:t>蚕种的检验及省际间调运蚕种的检验检疫。</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市、州蚕种质量监督检验机构，负责本行政区域内蚕种质量的监督管理和普通蚕种的检验检疫。未设立蚕种质量监督检验机构的，其普通蚕种的检验由省蚕种质量监督检验站负责组织，</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省和市、</w:t>
      </w:r>
      <w:proofErr w:type="gramStart"/>
      <w:r>
        <w:rPr>
          <w:rFonts w:ascii="仿宋_GB2312" w:eastAsia="仿宋_GB2312" w:hint="eastAsia"/>
          <w:sz w:val="32"/>
          <w:szCs w:val="32"/>
        </w:rPr>
        <w:t>州种质量监督</w:t>
      </w:r>
      <w:proofErr w:type="gramEnd"/>
      <w:r>
        <w:rPr>
          <w:rFonts w:ascii="仿宋_GB2312" w:eastAsia="仿宋_GB2312" w:hint="eastAsia"/>
          <w:sz w:val="32"/>
          <w:szCs w:val="32"/>
        </w:rPr>
        <w:t>检验机构聘任的蚕种质量监督管理人员，具体从事蚕种生产、检验、供应、使用过程中的质量监督管理工作。蚕种质量监督管理人员必须经培训合格，持证上岗。</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凡生产、供应的蚕种，必须经蚕种质量监督检验机构检验，合格的</w:t>
      </w:r>
      <w:proofErr w:type="gramStart"/>
      <w:r>
        <w:rPr>
          <w:rFonts w:ascii="仿宋_GB2312" w:eastAsia="仿宋_GB2312" w:hint="eastAsia"/>
          <w:sz w:val="32"/>
          <w:szCs w:val="32"/>
        </w:rPr>
        <w:t>发给省</w:t>
      </w:r>
      <w:proofErr w:type="gramEnd"/>
      <w:r>
        <w:rPr>
          <w:rFonts w:ascii="仿宋_GB2312" w:eastAsia="仿宋_GB2312" w:hint="eastAsia"/>
          <w:sz w:val="32"/>
          <w:szCs w:val="32"/>
        </w:rPr>
        <w:t>统一印制的蚕种质量合格证。</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无蚕种质量合格证的蚕种，蚕种冷库不得安排出、入库，任何单位和个人不得供应和使用。</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蚕种的检验检疫，必须按照蚕种质量标准和蚕种检验规程进行。检验不合格的蚕种，蚕种生产、供应单位必须在蚕种质量监督检验机构的监督下就地销毁，不得调运、入库、出库、供应和使用。</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进出口蚕种的检疫，按《中华人民共和国进出境动植物检疫法》的规定执行。</w:t>
      </w:r>
    </w:p>
    <w:p w:rsidR="00663809" w:rsidRDefault="00663809">
      <w:pPr>
        <w:adjustRightInd w:val="0"/>
        <w:snapToGrid w:val="0"/>
        <w:spacing w:line="580" w:lineRule="exact"/>
        <w:ind w:firstLineChars="200" w:firstLine="626"/>
        <w:rPr>
          <w:rFonts w:asciiTheme="minorEastAsia" w:hAnsiTheme="minorEastAsia"/>
          <w:sz w:val="32"/>
          <w:szCs w:val="32"/>
        </w:rPr>
      </w:pPr>
    </w:p>
    <w:p w:rsidR="00663809" w:rsidRDefault="00D92CDB">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第六章  法律责任</w:t>
      </w:r>
    </w:p>
    <w:p w:rsidR="00663809" w:rsidRDefault="00663809">
      <w:pPr>
        <w:adjustRightInd w:val="0"/>
        <w:snapToGrid w:val="0"/>
        <w:spacing w:line="580" w:lineRule="exact"/>
        <w:ind w:firstLineChars="200" w:firstLine="626"/>
        <w:rPr>
          <w:rFonts w:asciiTheme="minorEastAsia" w:hAnsiTheme="minorEastAsia"/>
          <w:sz w:val="32"/>
          <w:szCs w:val="32"/>
        </w:rPr>
      </w:pP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第三十二条</w:t>
      </w:r>
      <w:r>
        <w:rPr>
          <w:rFonts w:ascii="仿宋_GB2312" w:eastAsia="仿宋_GB2312" w:hint="eastAsia"/>
          <w:sz w:val="32"/>
          <w:szCs w:val="32"/>
        </w:rPr>
        <w:t xml:space="preserve">  违反本条例第十二条的规定，生产推广未经审定或者审定不合格</w:t>
      </w:r>
      <w:proofErr w:type="gramStart"/>
      <w:r>
        <w:rPr>
          <w:rFonts w:ascii="仿宋_GB2312" w:eastAsia="仿宋_GB2312" w:hint="eastAsia"/>
          <w:sz w:val="32"/>
          <w:szCs w:val="32"/>
        </w:rPr>
        <w:t>蚕</w:t>
      </w:r>
      <w:proofErr w:type="gramEnd"/>
      <w:r>
        <w:rPr>
          <w:rFonts w:ascii="仿宋_GB2312" w:eastAsia="仿宋_GB2312" w:hint="eastAsia"/>
          <w:sz w:val="32"/>
          <w:szCs w:val="32"/>
        </w:rPr>
        <w:t>品种的，责令立即停止生产和推广，就地销毁蚕种，可处5000元以上3万元以下的罚款；拒不停止违法活动的，吊销许可证。</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违反本条例第十二条的规定，更改</w:t>
      </w:r>
      <w:proofErr w:type="gramStart"/>
      <w:r>
        <w:rPr>
          <w:rFonts w:ascii="仿宋_GB2312" w:eastAsia="仿宋_GB2312" w:hint="eastAsia"/>
          <w:sz w:val="32"/>
          <w:szCs w:val="32"/>
        </w:rPr>
        <w:t>蚕</w:t>
      </w:r>
      <w:proofErr w:type="gramEnd"/>
      <w:r>
        <w:rPr>
          <w:rFonts w:ascii="仿宋_GB2312" w:eastAsia="仿宋_GB2312" w:hint="eastAsia"/>
          <w:sz w:val="32"/>
          <w:szCs w:val="32"/>
        </w:rPr>
        <w:t>品种杂交组合形式的，责令就地销毁蚕种，可处1000元以上5000元以下的罚款。</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违反本条例第十五条的规定，未经批准新建、扩建、改建蚕种场和蚕种冷库的，责令立即停止建设施工；继续施工的，处5万元以上10万元以下的罚款。</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 xml:space="preserve">第三十四条  </w:t>
      </w:r>
      <w:r>
        <w:rPr>
          <w:rFonts w:ascii="仿宋_GB2312" w:eastAsia="仿宋_GB2312" w:hint="eastAsia"/>
          <w:sz w:val="32"/>
          <w:szCs w:val="32"/>
        </w:rPr>
        <w:t>违反本条例第十七条、第十八条的规定，无证生产繁殖和冷藏蚕种，或者对无证的生产单位发放原种的，没收蚕种及其收入，并处相当于违法所得2倍至5倍的罚款。</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违反本条例第十九条的规定，不依照核定的生产种类和超过核定的生产数量组织生产蚕种的，没收违法生产的蚕种及其收入，可处3000元以上1万元以下的罚款。</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违反本条例第十九条的规定，未经批准与无证生产单位或个人联合制种的，吊销生产许可证，没收蚕种，并处1万元以上5万元以下的罚款。</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仿宋_GB2312" w:eastAsia="仿宋_GB2312" w:hint="eastAsia"/>
          <w:sz w:val="32"/>
          <w:szCs w:val="32"/>
        </w:rPr>
        <w:t xml:space="preserve">  违反本条例第二十条的规定，允许无证的蚕种入库或者对无证单位发放蚕种的，封存或者销毁无证的蚕种，没收违法发放的蚕种和违法所得，并处相当于违法所得3倍至6倍的罚款。</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第三十七条</w:t>
      </w:r>
      <w:r>
        <w:rPr>
          <w:rFonts w:ascii="仿宋_GB2312" w:eastAsia="仿宋_GB2312" w:hint="eastAsia"/>
          <w:sz w:val="32"/>
          <w:szCs w:val="32"/>
        </w:rPr>
        <w:t xml:space="preserve">  违反本条例第二十三条的规定，未经许可向农民供应蚕种的，责令立即停止供种；拒不停止的，没收蚕种及其收</w:t>
      </w:r>
      <w:r w:rsidR="007661EC">
        <w:rPr>
          <w:rFonts w:ascii="仿宋_GB2312" w:eastAsia="仿宋_GB2312" w:hint="eastAsia"/>
          <w:sz w:val="32"/>
          <w:szCs w:val="32"/>
        </w:rPr>
        <w:t>入</w:t>
      </w:r>
      <w:bookmarkStart w:id="0" w:name="_GoBack"/>
      <w:bookmarkEnd w:id="0"/>
      <w:r>
        <w:rPr>
          <w:rFonts w:ascii="仿宋_GB2312" w:eastAsia="仿宋_GB2312" w:hint="eastAsia"/>
          <w:sz w:val="32"/>
          <w:szCs w:val="32"/>
        </w:rPr>
        <w:t>，并处相当于违法所得4倍至8倍的罚款。</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第三十八条</w:t>
      </w:r>
      <w:r>
        <w:rPr>
          <w:rFonts w:ascii="仿宋_GB2312" w:eastAsia="仿宋_GB2312" w:hint="eastAsia"/>
          <w:sz w:val="32"/>
          <w:szCs w:val="32"/>
        </w:rPr>
        <w:t xml:space="preserve">  违反本条例第二十六条的规定，未经检验检疫或者无证从事省际间蚕种调运活动的，责令立即停止，没收蚕种及其收入，并处4万元以上8万元以下的罚款。</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第三十九条</w:t>
      </w:r>
      <w:r>
        <w:rPr>
          <w:rFonts w:ascii="仿宋_GB2312" w:eastAsia="仿宋_GB2312" w:hint="eastAsia"/>
          <w:sz w:val="32"/>
          <w:szCs w:val="32"/>
        </w:rPr>
        <w:t xml:space="preserve">  违反本条例第三十条的规定，安排无质量合格证的蚕种出入库，或者供应无质量合格证的蚕种的，没收蚕种，就地销毁，并处2万元以上8万元以下的罚款。</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 xml:space="preserve">第四十条  </w:t>
      </w:r>
      <w:r>
        <w:rPr>
          <w:rFonts w:ascii="仿宋_GB2312" w:eastAsia="仿宋_GB2312" w:hint="eastAsia"/>
          <w:sz w:val="32"/>
          <w:szCs w:val="32"/>
        </w:rPr>
        <w:t>违反本条例第三十一条的规定，拒不销毁检验不合格蚕种的，强制销毁蚕种，吊销许可证，并处2万元以上5万元以下的罚款。造成经济损失的，责令赔偿损失。构成犯罪的，依法追究刑事责任。</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第四十一条</w:t>
      </w:r>
      <w:r>
        <w:rPr>
          <w:rFonts w:ascii="仿宋_GB2312" w:eastAsia="仿宋_GB2312" w:hint="eastAsia"/>
          <w:sz w:val="32"/>
          <w:szCs w:val="32"/>
        </w:rPr>
        <w:t xml:space="preserve">  国家工作人员违反本条例的规定，有下列行为之一的，给予批评教育或者行政处分；构成犯罪的，依法追究刑事责任:</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（一）对不具备条件的单位和个人发给蚕种生产许可证的；</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（二）对未经检验或检验不合格蚕种出具检验证书或者质量合格证的；</w:t>
      </w:r>
    </w:p>
    <w:p w:rsidR="00663809" w:rsidRDefault="00D92CD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（三）对省际间调运无检验检疫合格证或者无调运许可证的蚕种办理承运和领取手续的；</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（四）超越检验权限检验蚕种的；</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（五）允许无证蚕种入库的；</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（六）对无证单位发放蚕种的；</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（七）安排无质量合格证的蚕种出入库；</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（八）拒不就地销毁不合格蚕种的；</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（九）未经批准使用达不到质量标准</w:t>
      </w:r>
      <w:proofErr w:type="gramStart"/>
      <w:r>
        <w:rPr>
          <w:rFonts w:ascii="仿宋_GB2312" w:eastAsia="仿宋_GB2312" w:hint="eastAsia"/>
          <w:sz w:val="32"/>
          <w:szCs w:val="32"/>
        </w:rPr>
        <w:t>的种茧制种</w:t>
      </w:r>
      <w:proofErr w:type="gramEnd"/>
      <w:r>
        <w:rPr>
          <w:rFonts w:ascii="仿宋_GB2312" w:eastAsia="仿宋_GB2312" w:hint="eastAsia"/>
          <w:sz w:val="32"/>
          <w:szCs w:val="32"/>
        </w:rPr>
        <w:t>的；</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（十）在蚕种生产、冷藏、供应、检验、统计等工作中弄虚作假的。</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第四十二条</w:t>
      </w:r>
      <w:r>
        <w:rPr>
          <w:rFonts w:ascii="仿宋_GB2312" w:eastAsia="仿宋_GB2312" w:hint="eastAsia"/>
          <w:sz w:val="32"/>
          <w:szCs w:val="32"/>
        </w:rPr>
        <w:t xml:space="preserve">  本条例规定的行政处罚，由省蚕种管理总站或其委托的下级蚕种管理机构决定。</w:t>
      </w:r>
    </w:p>
    <w:p w:rsidR="00663809" w:rsidRDefault="00D92CD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本条例规定的行政处分，可由省蚕种管理总站或其委托的下级蚕种管理机构提出建议，由其所在单位或者上级机关决定。</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第四十三条</w:t>
      </w:r>
      <w:r>
        <w:rPr>
          <w:rFonts w:ascii="仿宋_GB2312" w:eastAsia="仿宋_GB2312" w:hint="eastAsia"/>
          <w:sz w:val="32"/>
          <w:szCs w:val="32"/>
        </w:rPr>
        <w:t xml:space="preserve">  违反本条例其他规定的，由工商、技术监督、物价、环境保护等行政主管部门依法予以处罚。</w:t>
      </w: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 xml:space="preserve">第四十四条  </w:t>
      </w:r>
      <w:r>
        <w:rPr>
          <w:rFonts w:ascii="仿宋_GB2312" w:eastAsia="仿宋_GB2312" w:hint="eastAsia"/>
          <w:sz w:val="32"/>
          <w:szCs w:val="32"/>
        </w:rPr>
        <w:t>当事人对行政处罚决定不服的，可依法申请行政复议或者提起行政诉讼。超过法定期限不申请复议、不起诉又不履行的，由</w:t>
      </w:r>
      <w:proofErr w:type="gramStart"/>
      <w:r>
        <w:rPr>
          <w:rFonts w:ascii="仿宋_GB2312" w:eastAsia="仿宋_GB2312" w:hint="eastAsia"/>
          <w:sz w:val="32"/>
          <w:szCs w:val="32"/>
        </w:rPr>
        <w:t>作出</w:t>
      </w:r>
      <w:proofErr w:type="gramEnd"/>
      <w:r>
        <w:rPr>
          <w:rFonts w:ascii="仿宋_GB2312" w:eastAsia="仿宋_GB2312" w:hint="eastAsia"/>
          <w:sz w:val="32"/>
          <w:szCs w:val="32"/>
        </w:rPr>
        <w:t>处罚决定的机关申请人民法院强制执行。</w:t>
      </w:r>
    </w:p>
    <w:p w:rsidR="00663809" w:rsidRDefault="00663809">
      <w:pPr>
        <w:adjustRightInd w:val="0"/>
        <w:snapToGrid w:val="0"/>
        <w:spacing w:line="580" w:lineRule="exact"/>
        <w:ind w:firstLineChars="200" w:firstLine="626"/>
        <w:rPr>
          <w:rFonts w:ascii="宋体" w:eastAsia="宋体" w:hAnsi="宋体" w:cs="宋体"/>
          <w:sz w:val="32"/>
          <w:szCs w:val="32"/>
        </w:rPr>
      </w:pPr>
    </w:p>
    <w:p w:rsidR="00663809" w:rsidRDefault="00D92CDB">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第七章  附  则</w:t>
      </w:r>
    </w:p>
    <w:p w:rsidR="00663809" w:rsidRDefault="00663809">
      <w:pPr>
        <w:adjustRightInd w:val="0"/>
        <w:snapToGrid w:val="0"/>
        <w:spacing w:line="580" w:lineRule="exact"/>
        <w:jc w:val="center"/>
        <w:rPr>
          <w:rFonts w:ascii="宋体" w:eastAsia="宋体" w:hAnsi="宋体" w:cs="宋体"/>
          <w:sz w:val="32"/>
          <w:szCs w:val="32"/>
        </w:rPr>
      </w:pPr>
    </w:p>
    <w:p w:rsidR="00663809" w:rsidRDefault="00D92CDB">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第四十五条</w:t>
      </w:r>
      <w:r>
        <w:rPr>
          <w:rFonts w:ascii="仿宋_GB2312" w:eastAsia="仿宋_GB2312" w:hint="eastAsia"/>
          <w:sz w:val="32"/>
          <w:szCs w:val="32"/>
        </w:rPr>
        <w:t xml:space="preserve">  本条例自1996年3月1日起施行。1986年6月10日省人民政府发布的《四川省蚕种管理暂行条例(草案)》同时废止。</w:t>
      </w:r>
    </w:p>
    <w:sectPr w:rsidR="00663809">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201" w:rsidRDefault="00D92CDB">
      <w:r>
        <w:separator/>
      </w:r>
    </w:p>
  </w:endnote>
  <w:endnote w:type="continuationSeparator" w:id="0">
    <w:p w:rsidR="005F2201" w:rsidRDefault="00D92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809" w:rsidRDefault="00D92CDB">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661EC" w:rsidRPr="007661EC">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663809" w:rsidRDefault="00663809">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663809" w:rsidRDefault="00D92CDB">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7661EC" w:rsidRPr="007661EC">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663809" w:rsidRDefault="00663809">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201" w:rsidRDefault="00D92CDB">
      <w:r>
        <w:separator/>
      </w:r>
    </w:p>
  </w:footnote>
  <w:footnote w:type="continuationSeparator" w:id="0">
    <w:p w:rsidR="005F2201" w:rsidRDefault="00D92C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1167A"/>
    <w:rsid w:val="00300A38"/>
    <w:rsid w:val="00321247"/>
    <w:rsid w:val="0036387B"/>
    <w:rsid w:val="003B5226"/>
    <w:rsid w:val="003E5A54"/>
    <w:rsid w:val="0042714A"/>
    <w:rsid w:val="004A3D93"/>
    <w:rsid w:val="0053605B"/>
    <w:rsid w:val="00560DF3"/>
    <w:rsid w:val="005A7261"/>
    <w:rsid w:val="005F2201"/>
    <w:rsid w:val="00663809"/>
    <w:rsid w:val="00691546"/>
    <w:rsid w:val="007661EC"/>
    <w:rsid w:val="00874324"/>
    <w:rsid w:val="00A059C9"/>
    <w:rsid w:val="00A8110B"/>
    <w:rsid w:val="00B3430A"/>
    <w:rsid w:val="00B35C95"/>
    <w:rsid w:val="00BC1052"/>
    <w:rsid w:val="00D15B30"/>
    <w:rsid w:val="00D92CDB"/>
    <w:rsid w:val="00EC681E"/>
    <w:rsid w:val="00F4597A"/>
    <w:rsid w:val="00F5095B"/>
    <w:rsid w:val="022B7264"/>
    <w:rsid w:val="058567CA"/>
    <w:rsid w:val="0AC93F59"/>
    <w:rsid w:val="16A80E4C"/>
    <w:rsid w:val="195630ED"/>
    <w:rsid w:val="2F6C3C0D"/>
    <w:rsid w:val="2FF70AF9"/>
    <w:rsid w:val="30123A2C"/>
    <w:rsid w:val="36B9141A"/>
    <w:rsid w:val="475F2A4A"/>
    <w:rsid w:val="4CE26855"/>
    <w:rsid w:val="4DEA368F"/>
    <w:rsid w:val="50CA6E60"/>
    <w:rsid w:val="5422390A"/>
    <w:rsid w:val="57C34C0A"/>
    <w:rsid w:val="5B365574"/>
    <w:rsid w:val="6ABC6EF1"/>
    <w:rsid w:val="6F93307A"/>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685</Words>
  <Characters>3905</Characters>
  <Application>Microsoft Office Word</Application>
  <DocSecurity>0</DocSecurity>
  <Lines>32</Lines>
  <Paragraphs>9</Paragraphs>
  <ScaleCrop>false</ScaleCrop>
  <Company>Microsoft</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cp:revision>
  <cp:lastPrinted>2017-03-09T01:36:00Z</cp:lastPrinted>
  <dcterms:created xsi:type="dcterms:W3CDTF">2017-02-22T03:05:00Z</dcterms:created>
  <dcterms:modified xsi:type="dcterms:W3CDTF">2017-03-09T10:37:00Z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