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方正仿宋_GBK"/>
        </w:rPr>
      </w:pPr>
    </w:p>
    <w:p>
      <w:pPr>
        <w:rPr>
          <w:rFonts w:hint="eastAsia" w:eastAsia="方正仿宋_GBK"/>
        </w:rPr>
      </w:pPr>
    </w:p>
    <w:p>
      <w:pPr>
        <w:jc w:val="center"/>
        <w:rPr>
          <w:rFonts w:hint="eastAsia" w:eastAsia="宋体" w:cs="宋体"/>
          <w:sz w:val="44"/>
          <w:szCs w:val="44"/>
        </w:rPr>
      </w:pPr>
      <w:r>
        <w:rPr>
          <w:rFonts w:hint="eastAsia" w:eastAsia="宋体" w:cs="宋体"/>
          <w:sz w:val="44"/>
          <w:szCs w:val="44"/>
        </w:rPr>
        <w:t>安徽省农产品质量安全条例</w:t>
      </w:r>
    </w:p>
    <w:p>
      <w:pPr>
        <w:shd w:val="clear" w:color="auto" w:fill="FFFFFF"/>
        <w:rPr>
          <w:rFonts w:cs="宋体"/>
          <w:color w:val="000000"/>
          <w:kern w:val="0"/>
        </w:rPr>
      </w:pPr>
    </w:p>
    <w:p>
      <w:pPr>
        <w:shd w:val="clear" w:color="auto" w:fill="FFFFFF"/>
        <w:ind w:left="640" w:leftChars="200" w:right="640" w:rightChars="200"/>
        <w:rPr>
          <w:rFonts w:hint="eastAsia" w:eastAsia="楷体_GB2312" w:cs="楷体_GB2312"/>
          <w:color w:val="000000"/>
          <w:kern w:val="0"/>
        </w:rPr>
      </w:pPr>
      <w:r>
        <w:rPr>
          <w:rFonts w:hint="eastAsia" w:eastAsia="楷体_GB2312" w:cs="楷体_GB2312"/>
          <w:color w:val="000000"/>
          <w:kern w:val="0"/>
        </w:rPr>
        <w:t xml:space="preserve">（2009年6月20日安徽省第十一届人民代表大会常务委员会第十二次会议通过  </w:t>
      </w:r>
      <w:r>
        <w:rPr>
          <w:rFonts w:hint="eastAsia" w:eastAsia="楷体_GB2312" w:cs="楷体_GB2312"/>
          <w:color w:val="000000"/>
        </w:rPr>
        <w:t>根据2017年7月28日安徽省第十二届人民代表大会常务委员会第三十九次会议关于修改《安徽省实施〈中华人民共和国森林法〉办法》等九部地方性法规的决定修正</w:t>
      </w:r>
      <w:r>
        <w:rPr>
          <w:rFonts w:hint="eastAsia" w:eastAsia="楷体_GB2312" w:cs="楷体_GB2312"/>
          <w:color w:val="000000"/>
          <w:kern w:val="0"/>
        </w:rPr>
        <w:t>）</w:t>
      </w:r>
    </w:p>
    <w:p>
      <w:pPr>
        <w:shd w:val="clear" w:color="auto" w:fill="FFFFFF"/>
        <w:rPr>
          <w:rFonts w:cs="宋体"/>
          <w:color w:val="000000"/>
          <w:kern w:val="0"/>
        </w:rPr>
      </w:pPr>
    </w:p>
    <w:p>
      <w:pPr>
        <w:shd w:val="clear" w:color="auto" w:fill="FFFFFF"/>
        <w:jc w:val="center"/>
        <w:rPr>
          <w:rFonts w:hint="eastAsia" w:eastAsia="黑体" w:cs="宋体"/>
          <w:color w:val="000000"/>
          <w:kern w:val="0"/>
        </w:rPr>
      </w:pPr>
      <w:r>
        <w:rPr>
          <w:rFonts w:hint="eastAsia" w:eastAsia="黑体" w:cs="宋体"/>
          <w:color w:val="000000"/>
          <w:kern w:val="0"/>
        </w:rPr>
        <w:t>第一章  总  则</w:t>
      </w:r>
    </w:p>
    <w:p>
      <w:pPr>
        <w:shd w:val="clear" w:color="auto" w:fill="FFFFFF"/>
        <w:jc w:val="center"/>
        <w:rPr>
          <w:rFonts w:hint="eastAsia" w:eastAsia="黑体" w:cs="宋体"/>
          <w:color w:val="000000"/>
          <w:kern w:val="0"/>
        </w:rPr>
      </w:pPr>
    </w:p>
    <w:p>
      <w:pPr>
        <w:shd w:val="clear" w:color="auto" w:fill="FFFFFF"/>
        <w:ind w:firstLine="640" w:firstLineChars="200"/>
        <w:rPr>
          <w:rFonts w:hint="eastAsia" w:cs="宋体"/>
          <w:color w:val="000000"/>
          <w:kern w:val="0"/>
        </w:rPr>
      </w:pPr>
      <w:r>
        <w:rPr>
          <w:rFonts w:hint="eastAsia" w:eastAsia="黑体" w:cs="宋体"/>
          <w:color w:val="000000"/>
          <w:kern w:val="0"/>
        </w:rPr>
        <w:t>第一条</w:t>
      </w:r>
      <w:r>
        <w:rPr>
          <w:rFonts w:hint="eastAsia" w:cs="宋体"/>
          <w:color w:val="000000"/>
          <w:kern w:val="0"/>
        </w:rPr>
        <w:t xml:space="preserve">  为了保障农产品质量安全，维护公众健康，促进农业和农村经济发展，根据《中华人民共和国农产品质量安全法》和有关法律、行政法规，结合本省实际，制定本条例。</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第二条  </w:t>
      </w:r>
      <w:r>
        <w:rPr>
          <w:rFonts w:hint="eastAsia" w:cs="宋体"/>
          <w:color w:val="000000"/>
          <w:kern w:val="0"/>
        </w:rPr>
        <w:t>本条例适用于本省行政区域内农产品生产、经营及管理活动。</w:t>
      </w:r>
    </w:p>
    <w:p>
      <w:pPr>
        <w:shd w:val="clear" w:color="auto" w:fill="FFFFFF"/>
        <w:ind w:firstLine="640" w:firstLineChars="200"/>
        <w:rPr>
          <w:rFonts w:hint="eastAsia" w:cs="宋体"/>
          <w:color w:val="000000"/>
          <w:kern w:val="0"/>
        </w:rPr>
      </w:pPr>
      <w:r>
        <w:rPr>
          <w:rFonts w:hint="eastAsia" w:cs="宋体"/>
          <w:color w:val="000000"/>
          <w:kern w:val="0"/>
        </w:rPr>
        <w:t>本条例所称农产品，是指来源于农业的初级产品，即在农业活动中获得的植物、动物、微生物及其产品。</w:t>
      </w:r>
    </w:p>
    <w:p>
      <w:pPr>
        <w:shd w:val="clear" w:color="auto" w:fill="FFFFFF"/>
        <w:ind w:firstLine="640" w:firstLineChars="200"/>
        <w:rPr>
          <w:rFonts w:hint="eastAsia" w:cs="宋体"/>
          <w:color w:val="000000"/>
          <w:spacing w:val="-4"/>
          <w:kern w:val="0"/>
        </w:rPr>
      </w:pPr>
      <w:r>
        <w:rPr>
          <w:rFonts w:hint="eastAsia" w:eastAsia="黑体" w:cs="宋体"/>
          <w:color w:val="000000"/>
          <w:kern w:val="0"/>
        </w:rPr>
        <w:t>第三条</w:t>
      </w:r>
      <w:r>
        <w:rPr>
          <w:rFonts w:hint="eastAsia" w:cs="宋体"/>
          <w:color w:val="000000"/>
          <w:kern w:val="0"/>
        </w:rPr>
        <w:t xml:space="preserve">  </w:t>
      </w:r>
      <w:r>
        <w:rPr>
          <w:rFonts w:hint="eastAsia" w:cs="宋体"/>
          <w:color w:val="000000"/>
          <w:spacing w:val="-4"/>
          <w:kern w:val="0"/>
        </w:rPr>
        <w:t>县级以上人民政府统一领导、协调本行政区域内的农产品质量安全工作，将农产品质量安全管理工作纳入本级国民经济和社会发展规划。农产品质量安全经费应当纳入本级财政预算。</w:t>
      </w:r>
    </w:p>
    <w:p>
      <w:pPr>
        <w:shd w:val="clear" w:color="auto" w:fill="FFFFFF"/>
        <w:ind w:firstLine="640" w:firstLineChars="200"/>
        <w:rPr>
          <w:rFonts w:hint="eastAsia" w:cs="宋体"/>
          <w:color w:val="000000"/>
          <w:kern w:val="0"/>
        </w:rPr>
      </w:pPr>
      <w:r>
        <w:rPr>
          <w:rFonts w:hint="eastAsia" w:cs="宋体"/>
          <w:color w:val="000000"/>
          <w:kern w:val="0"/>
        </w:rPr>
        <w:t>县级以上人民政府应当建立健全农产品质量安全监督管理责任制；加强农产品产地环境保护和标准化生产基地建设；建立和完善农产品质量安全检验检测、技术推广等服务体系；建立健全农产品质量安全监管体系,加强执法队伍建设；制定重大农产品质量安全事故应急预案，组织领导农产品质量安全突发事件的应对工作。</w:t>
      </w:r>
    </w:p>
    <w:p>
      <w:pPr>
        <w:shd w:val="clear" w:color="auto" w:fill="FFFFFF"/>
        <w:ind w:firstLine="640" w:firstLineChars="200"/>
        <w:rPr>
          <w:rFonts w:hint="eastAsia" w:cs="宋体"/>
          <w:color w:val="000000"/>
          <w:kern w:val="0"/>
        </w:rPr>
      </w:pPr>
      <w:r>
        <w:rPr>
          <w:rFonts w:hint="eastAsia" w:cs="宋体"/>
          <w:color w:val="000000"/>
          <w:kern w:val="0"/>
        </w:rPr>
        <w:t>乡镇人民政府应当加强对本行政区域内农产品生产经营活动的指导、监督，落实农产品质量安全管理责任。</w:t>
      </w:r>
    </w:p>
    <w:p>
      <w:pPr>
        <w:shd w:val="clear" w:color="auto" w:fill="FFFFFF"/>
        <w:ind w:firstLine="640" w:firstLineChars="200"/>
        <w:rPr>
          <w:rFonts w:hint="eastAsia" w:cs="宋体"/>
          <w:color w:val="000000"/>
          <w:kern w:val="0"/>
        </w:rPr>
      </w:pPr>
      <w:r>
        <w:rPr>
          <w:rFonts w:hint="eastAsia" w:eastAsia="黑体" w:cs="宋体"/>
          <w:color w:val="000000"/>
          <w:kern w:val="0"/>
        </w:rPr>
        <w:t>第四条</w:t>
      </w:r>
      <w:r>
        <w:rPr>
          <w:rFonts w:hint="eastAsia" w:cs="宋体"/>
          <w:color w:val="000000"/>
          <w:kern w:val="0"/>
        </w:rPr>
        <w:t xml:space="preserve">  县级以上人民政府农业行政主管部门负责本行政区域内农产品质量安全监督管理工作；县级以上人民政府食品药品监督管理部门负责本行政区域内食用农产品进入市场或者生产加工企业后的质量安全监督管理工作。</w:t>
      </w:r>
    </w:p>
    <w:p>
      <w:pPr>
        <w:shd w:val="clear" w:color="auto" w:fill="FFFFFF"/>
        <w:ind w:firstLine="640" w:firstLineChars="200"/>
        <w:rPr>
          <w:rFonts w:hint="eastAsia" w:eastAsia="黑体" w:cs="Arial"/>
          <w:color w:val="000000"/>
          <w:kern w:val="0"/>
          <w:shd w:val="clear" w:color="auto" w:fill="FFFFFF"/>
        </w:rPr>
      </w:pPr>
      <w:r>
        <w:rPr>
          <w:rFonts w:hint="eastAsia" w:cs="宋体"/>
          <w:color w:val="000000"/>
          <w:kern w:val="0"/>
        </w:rPr>
        <w:t>工商行政管理、卫生计生、质量技术监督、环境保护等有关部门按照职责分工，负责农产品质量安全的有关工作。</w:t>
      </w:r>
    </w:p>
    <w:p>
      <w:pPr>
        <w:shd w:val="clear" w:color="auto" w:fill="FFFFFF"/>
        <w:ind w:firstLine="640" w:firstLineChars="200"/>
        <w:rPr>
          <w:rFonts w:hint="eastAsia" w:cs="宋体"/>
          <w:color w:val="000000"/>
          <w:kern w:val="0"/>
        </w:rPr>
      </w:pPr>
      <w:r>
        <w:rPr>
          <w:rFonts w:hint="eastAsia" w:eastAsia="黑体" w:cs="宋体"/>
          <w:color w:val="000000"/>
          <w:kern w:val="0"/>
        </w:rPr>
        <w:t>第五条</w:t>
      </w:r>
      <w:r>
        <w:rPr>
          <w:rFonts w:hint="eastAsia" w:cs="宋体"/>
          <w:color w:val="000000"/>
          <w:kern w:val="0"/>
        </w:rPr>
        <w:t xml:space="preserve">  农产品生产者、经营者应当依照法律、法规以及相关标准从事生产、经营活动，保证其生产经营的农产品质量安全。</w:t>
      </w:r>
    </w:p>
    <w:p>
      <w:pPr>
        <w:shd w:val="clear" w:color="auto" w:fill="FFFFFF"/>
        <w:ind w:firstLine="640" w:firstLineChars="200"/>
        <w:rPr>
          <w:rFonts w:hint="eastAsia" w:cs="宋体"/>
          <w:color w:val="000000"/>
          <w:kern w:val="0"/>
        </w:rPr>
      </w:pPr>
      <w:r>
        <w:rPr>
          <w:rFonts w:hint="eastAsia" w:cs="宋体"/>
          <w:color w:val="000000"/>
          <w:kern w:val="0"/>
        </w:rPr>
        <w:t>农产品行业协会应当为农产品生产者、经营者提供农产品质量安全信息、技术服务,指导其成员依法从事农产品生产经营活动，推行农产品质量安全行业规范，加强行业自律，推动行业诚信建设。</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第六条  </w:t>
      </w:r>
      <w:r>
        <w:rPr>
          <w:rFonts w:hint="eastAsia" w:cs="宋体"/>
          <w:color w:val="000000"/>
          <w:kern w:val="0"/>
        </w:rPr>
        <w:t>各级人民政府及有关部门应当加强农产品质量安全知识的宣传。鼓励单位和个人对农产品质量安全进行监督。</w:t>
      </w:r>
    </w:p>
    <w:p>
      <w:pPr>
        <w:shd w:val="clear" w:color="auto" w:fill="FFFFFF"/>
        <w:ind w:firstLine="640" w:firstLineChars="200"/>
        <w:rPr>
          <w:rFonts w:hint="eastAsia" w:cs="宋体"/>
          <w:color w:val="000000"/>
          <w:kern w:val="0"/>
        </w:rPr>
      </w:pPr>
      <w:r>
        <w:rPr>
          <w:rFonts w:hint="eastAsia" w:cs="宋体"/>
          <w:color w:val="000000"/>
          <w:kern w:val="0"/>
        </w:rPr>
        <w:t>对在农产品质量安全工作中作出显著成绩的单位和个人，由县级以上人民政府及有关部门给予表彰和奖励。</w:t>
      </w:r>
    </w:p>
    <w:p>
      <w:pPr>
        <w:shd w:val="clear" w:color="auto" w:fill="FFFFFF"/>
        <w:ind w:firstLine="640" w:firstLineChars="200"/>
        <w:rPr>
          <w:rFonts w:hint="eastAsia" w:cs="宋体"/>
          <w:color w:val="000000"/>
          <w:kern w:val="0"/>
        </w:rPr>
      </w:pPr>
    </w:p>
    <w:p>
      <w:pPr>
        <w:shd w:val="clear" w:color="auto" w:fill="FFFFFF"/>
        <w:jc w:val="center"/>
        <w:rPr>
          <w:rFonts w:hint="eastAsia" w:eastAsia="黑体" w:cs="宋体"/>
          <w:color w:val="000000"/>
          <w:kern w:val="0"/>
        </w:rPr>
      </w:pPr>
      <w:r>
        <w:rPr>
          <w:rFonts w:hint="eastAsia" w:eastAsia="黑体" w:cs="宋体"/>
          <w:color w:val="000000"/>
          <w:kern w:val="0"/>
        </w:rPr>
        <w:t>第二章  农产品产地</w:t>
      </w:r>
    </w:p>
    <w:p>
      <w:pPr>
        <w:shd w:val="clear" w:color="auto" w:fill="FFFFFF"/>
        <w:jc w:val="center"/>
        <w:rPr>
          <w:rFonts w:hint="eastAsia" w:eastAsia="黑体" w:cs="宋体"/>
          <w:color w:val="000000"/>
          <w:kern w:val="0"/>
        </w:rPr>
      </w:pP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第七条  </w:t>
      </w:r>
      <w:r>
        <w:rPr>
          <w:rFonts w:hint="eastAsia" w:cs="宋体"/>
          <w:color w:val="000000"/>
          <w:kern w:val="0"/>
        </w:rPr>
        <w:t>县级以上人民政府农业行政主管部门应当建立健全农产品产地安全监测管理制度，定期对农产品产地安全进行调查、监测和评价，健全农产品产地安全监测档案，编制农产品产地安全状况及发展趋势报告并予以公告。</w:t>
      </w:r>
    </w:p>
    <w:p>
      <w:pPr>
        <w:shd w:val="clear" w:color="auto" w:fill="FFFFFF"/>
        <w:ind w:firstLine="640" w:firstLineChars="200"/>
        <w:rPr>
          <w:rFonts w:hint="eastAsia" w:cs="宋体"/>
          <w:color w:val="000000"/>
          <w:kern w:val="0"/>
        </w:rPr>
      </w:pPr>
      <w:r>
        <w:rPr>
          <w:rFonts w:hint="eastAsia" w:eastAsia="黑体" w:cs="宋体"/>
          <w:color w:val="000000"/>
          <w:kern w:val="0"/>
        </w:rPr>
        <w:t>第八条</w:t>
      </w:r>
      <w:r>
        <w:rPr>
          <w:rFonts w:hint="eastAsia" w:cs="宋体"/>
          <w:color w:val="000000"/>
          <w:kern w:val="0"/>
        </w:rPr>
        <w:t xml:space="preserve">  县级以上人民政府农业行政主管部门应当在下列区域设置农产品产地安全监测点：</w:t>
      </w:r>
    </w:p>
    <w:p>
      <w:pPr>
        <w:shd w:val="clear" w:color="auto" w:fill="FFFFFF"/>
        <w:ind w:firstLine="640" w:firstLineChars="200"/>
        <w:rPr>
          <w:rFonts w:hint="eastAsia" w:cs="宋体"/>
          <w:color w:val="000000"/>
          <w:kern w:val="0"/>
        </w:rPr>
      </w:pPr>
      <w:r>
        <w:rPr>
          <w:rFonts w:hint="eastAsia" w:cs="宋体"/>
          <w:color w:val="000000"/>
          <w:kern w:val="0"/>
        </w:rPr>
        <w:t>（一）工矿企业周边的农产品生产区；</w:t>
      </w:r>
    </w:p>
    <w:p>
      <w:pPr>
        <w:shd w:val="clear" w:color="auto" w:fill="FFFFFF"/>
        <w:ind w:firstLine="640" w:firstLineChars="200"/>
        <w:rPr>
          <w:rFonts w:hint="eastAsia" w:cs="宋体"/>
          <w:color w:val="000000"/>
          <w:kern w:val="0"/>
        </w:rPr>
      </w:pPr>
      <w:r>
        <w:rPr>
          <w:rFonts w:hint="eastAsia" w:cs="宋体"/>
          <w:color w:val="000000"/>
          <w:kern w:val="0"/>
        </w:rPr>
        <w:t>（二）城市郊区农产品生产区；</w:t>
      </w:r>
    </w:p>
    <w:p>
      <w:pPr>
        <w:shd w:val="clear" w:color="auto" w:fill="FFFFFF"/>
        <w:ind w:firstLine="640" w:firstLineChars="200"/>
        <w:rPr>
          <w:rFonts w:hint="eastAsia" w:cs="宋体"/>
          <w:color w:val="000000"/>
          <w:kern w:val="0"/>
        </w:rPr>
      </w:pPr>
      <w:r>
        <w:rPr>
          <w:rFonts w:hint="eastAsia" w:cs="宋体"/>
          <w:color w:val="000000"/>
          <w:kern w:val="0"/>
        </w:rPr>
        <w:t>（三）本行政区域内重要农产品生产区；</w:t>
      </w:r>
    </w:p>
    <w:p>
      <w:pPr>
        <w:shd w:val="clear" w:color="auto" w:fill="FFFFFF"/>
        <w:ind w:firstLine="640" w:firstLineChars="200"/>
        <w:rPr>
          <w:rFonts w:hint="eastAsia" w:cs="宋体"/>
          <w:color w:val="000000"/>
          <w:kern w:val="0"/>
        </w:rPr>
      </w:pPr>
      <w:r>
        <w:rPr>
          <w:rFonts w:hint="eastAsia" w:cs="宋体"/>
          <w:color w:val="000000"/>
          <w:kern w:val="0"/>
        </w:rPr>
        <w:t>（四）其他需要监测的农产品生产区域。</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第九条  </w:t>
      </w:r>
      <w:r>
        <w:rPr>
          <w:rFonts w:hint="eastAsia" w:cs="宋体"/>
          <w:color w:val="000000"/>
          <w:kern w:val="0"/>
        </w:rPr>
        <w:t>县级以上人民政府农业行政主管部门应当会同有关部门，根据农产品品种特性和生产区域大气、土壤、水体中有毒有害物质状况以及生态环境保护等因素，对不适宜特定农产品生产的区域，划定为特定农产品禁止生产区，报本级人民政府批准后公布。</w:t>
      </w:r>
    </w:p>
    <w:p>
      <w:pPr>
        <w:shd w:val="clear" w:color="auto" w:fill="FFFFFF"/>
        <w:ind w:firstLine="640" w:firstLineChars="200"/>
        <w:rPr>
          <w:rFonts w:hint="eastAsia" w:cs="宋体"/>
          <w:color w:val="000000"/>
          <w:kern w:val="0"/>
        </w:rPr>
      </w:pPr>
      <w:r>
        <w:rPr>
          <w:rFonts w:hint="eastAsia" w:cs="宋体"/>
          <w:color w:val="000000"/>
          <w:kern w:val="0"/>
        </w:rPr>
        <w:t>任何单位和个人不得在禁止生产区生产、捕捞、采集特定农产品。</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第十条  </w:t>
      </w:r>
      <w:r>
        <w:rPr>
          <w:rFonts w:hint="eastAsia" w:cs="宋体"/>
          <w:color w:val="000000"/>
          <w:kern w:val="0"/>
        </w:rPr>
        <w:t>县级以上人民政府农业行政主管部门应当在特定农产品禁止生产区设置标示牌，标明禁止生产区地点、范围、面积、主要污染物和禁止生产的农产品种类等内容。</w:t>
      </w:r>
    </w:p>
    <w:p>
      <w:pPr>
        <w:shd w:val="clear" w:color="auto" w:fill="FFFFFF"/>
        <w:ind w:firstLine="640" w:firstLineChars="200"/>
        <w:rPr>
          <w:rFonts w:hint="eastAsia" w:cs="宋体"/>
          <w:color w:val="000000"/>
          <w:kern w:val="0"/>
        </w:rPr>
      </w:pPr>
      <w:r>
        <w:rPr>
          <w:rFonts w:hint="eastAsia" w:cs="宋体"/>
          <w:color w:val="000000"/>
          <w:kern w:val="0"/>
        </w:rPr>
        <w:t>任何单位和个人不得擅自移动和损毁标示牌。</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第十一条  </w:t>
      </w:r>
      <w:r>
        <w:rPr>
          <w:rFonts w:hint="eastAsia" w:cs="宋体"/>
          <w:color w:val="000000"/>
          <w:kern w:val="0"/>
        </w:rPr>
        <w:t>县级以上人民政府应当组织农业、环境保护、国土资源、林业、水利等部门，对特定农产品禁止生产区和有毒有害物质不符合产地安全标准的其他农产品生产区域进行修复和治理。</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第十二条  </w:t>
      </w:r>
      <w:r>
        <w:rPr>
          <w:rFonts w:hint="eastAsia" w:cs="宋体"/>
          <w:color w:val="000000"/>
          <w:kern w:val="0"/>
        </w:rPr>
        <w:t>特定农产品禁止生产区的产地环境改善后，符合产地安全标准的，县级以上人民政府农业行政主管部门应当及时提出调整建议，报本级人民政府批准后公布。</w:t>
      </w:r>
    </w:p>
    <w:p>
      <w:pPr>
        <w:shd w:val="clear" w:color="auto" w:fill="FFFFFF"/>
        <w:ind w:firstLine="640" w:firstLineChars="200"/>
        <w:rPr>
          <w:rFonts w:hint="eastAsia" w:cs="宋体"/>
          <w:color w:val="000000"/>
          <w:kern w:val="0"/>
        </w:rPr>
      </w:pPr>
      <w:r>
        <w:rPr>
          <w:rFonts w:hint="eastAsia" w:cs="宋体"/>
          <w:color w:val="000000"/>
          <w:kern w:val="0"/>
        </w:rPr>
        <w:t>禁止生产区经批准调整后，应当变更标示牌内容或者撤除标示牌。</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第十三条  </w:t>
      </w:r>
      <w:r>
        <w:rPr>
          <w:rFonts w:hint="eastAsia" w:cs="宋体"/>
          <w:color w:val="000000"/>
          <w:kern w:val="0"/>
        </w:rPr>
        <w:t>县级以上人民政府农业行政主管部门应当推进无公害农产品产地认定，并加强监督检查。</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第十四条  </w:t>
      </w:r>
      <w:r>
        <w:rPr>
          <w:rFonts w:hint="eastAsia" w:cs="宋体"/>
          <w:color w:val="000000"/>
          <w:kern w:val="0"/>
        </w:rPr>
        <w:t>农产品生产者应当及时清除、回收农用薄膜及其他农业投入品包装物，对规模化生产中产生的废水和畜禽粪便等应当及时清运或者进行无害化处理，防止污染农产品产地环境。</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第十五条  </w:t>
      </w:r>
      <w:r>
        <w:rPr>
          <w:rFonts w:hint="eastAsia" w:cs="宋体"/>
          <w:color w:val="000000"/>
          <w:kern w:val="0"/>
        </w:rPr>
        <w:t>发生农产品产地污染事故或者突发事件时，相关单位或者个人，应当采取应急措施，及时通报可能受到危害的单位和个人，并立即报告所在地农业行政主管部门和环境保护部门。</w:t>
      </w:r>
    </w:p>
    <w:p>
      <w:pPr>
        <w:shd w:val="clear" w:color="auto" w:fill="FFFFFF"/>
        <w:ind w:firstLine="640" w:firstLineChars="200"/>
        <w:rPr>
          <w:rFonts w:hint="eastAsia" w:cs="宋体"/>
          <w:color w:val="000000"/>
          <w:kern w:val="0"/>
        </w:rPr>
      </w:pPr>
      <w:r>
        <w:rPr>
          <w:rFonts w:hint="eastAsia" w:cs="宋体"/>
          <w:color w:val="000000"/>
          <w:kern w:val="0"/>
        </w:rPr>
        <w:t>接到报告的农业行政主管部门和环境保护部门应当立即赶赴现场调查处理，同时报告本级人民政府。本级人民政府应当根据情况，启动应急预案。</w:t>
      </w:r>
    </w:p>
    <w:p>
      <w:pPr>
        <w:shd w:val="clear" w:color="auto" w:fill="FFFFFF"/>
        <w:ind w:firstLine="640" w:firstLineChars="200"/>
        <w:rPr>
          <w:rFonts w:hint="eastAsia" w:cs="宋体"/>
          <w:color w:val="000000"/>
          <w:kern w:val="0"/>
        </w:rPr>
      </w:pPr>
    </w:p>
    <w:p>
      <w:pPr>
        <w:shd w:val="clear" w:color="auto" w:fill="FFFFFF"/>
        <w:jc w:val="center"/>
        <w:rPr>
          <w:rFonts w:hint="eastAsia" w:eastAsia="黑体" w:cs="宋体"/>
          <w:color w:val="000000"/>
          <w:kern w:val="0"/>
        </w:rPr>
      </w:pPr>
      <w:r>
        <w:rPr>
          <w:rFonts w:hint="eastAsia" w:eastAsia="黑体" w:cs="宋体"/>
          <w:color w:val="000000"/>
          <w:kern w:val="0"/>
        </w:rPr>
        <w:t>第三章  农业投入品</w:t>
      </w:r>
    </w:p>
    <w:p>
      <w:pPr>
        <w:shd w:val="clear" w:color="auto" w:fill="FFFFFF"/>
        <w:jc w:val="center"/>
        <w:rPr>
          <w:rFonts w:hint="eastAsia" w:eastAsia="黑体" w:cs="宋体"/>
          <w:color w:val="000000"/>
          <w:kern w:val="0"/>
        </w:rPr>
      </w:pP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第十六条  </w:t>
      </w:r>
      <w:r>
        <w:rPr>
          <w:rFonts w:hint="eastAsia" w:cs="宋体"/>
          <w:color w:val="000000"/>
          <w:kern w:val="0"/>
        </w:rPr>
        <w:t>县级以上人民政府农业行政主管部门应当指导农产品生产者科学合理使用农业投入品，引导、鼓励农产品生产者使用生物农药、有机肥、微生物肥料、可降解农用薄膜等农业投入品。</w:t>
      </w:r>
    </w:p>
    <w:p>
      <w:pPr>
        <w:shd w:val="clear" w:color="auto" w:fill="FFFFFF"/>
        <w:ind w:firstLine="640" w:firstLineChars="200"/>
        <w:rPr>
          <w:rFonts w:hint="eastAsia" w:cs="宋体"/>
          <w:color w:val="000000"/>
          <w:kern w:val="0"/>
        </w:rPr>
      </w:pPr>
      <w:r>
        <w:rPr>
          <w:rFonts w:hint="eastAsia" w:eastAsia="黑体" w:cs="宋体"/>
          <w:color w:val="000000"/>
          <w:kern w:val="0"/>
        </w:rPr>
        <w:t>第十七条</w:t>
      </w:r>
      <w:r>
        <w:rPr>
          <w:rFonts w:hint="eastAsia" w:cs="宋体"/>
          <w:color w:val="000000"/>
          <w:kern w:val="0"/>
        </w:rPr>
        <w:t xml:space="preserve">  农产品生产者应当依照农产品质量安全标准和有关规定使用肥料、农药、生长调节剂、兽药、饲料和饲料添加剂等农业投入品。</w:t>
      </w:r>
    </w:p>
    <w:p>
      <w:pPr>
        <w:shd w:val="clear" w:color="auto" w:fill="FFFFFF"/>
        <w:ind w:firstLine="640" w:firstLineChars="200"/>
        <w:rPr>
          <w:rFonts w:hint="eastAsia" w:cs="宋体"/>
          <w:color w:val="000000"/>
          <w:kern w:val="0"/>
        </w:rPr>
      </w:pPr>
      <w:r>
        <w:rPr>
          <w:rFonts w:hint="eastAsia" w:cs="宋体"/>
          <w:color w:val="000000"/>
          <w:kern w:val="0"/>
        </w:rPr>
        <w:t>在农产品生产中不得有下列行为：</w:t>
      </w:r>
    </w:p>
    <w:p>
      <w:pPr>
        <w:shd w:val="clear" w:color="auto" w:fill="FFFFFF"/>
        <w:ind w:firstLine="640" w:firstLineChars="200"/>
        <w:rPr>
          <w:rFonts w:hint="eastAsia" w:cs="宋体"/>
          <w:color w:val="000000"/>
          <w:kern w:val="0"/>
        </w:rPr>
      </w:pPr>
      <w:r>
        <w:rPr>
          <w:rFonts w:hint="eastAsia" w:cs="宋体"/>
          <w:color w:val="000000"/>
          <w:kern w:val="0"/>
        </w:rPr>
        <w:t>（一）使用国家禁止使用、淘汰的农业投入品；</w:t>
      </w:r>
    </w:p>
    <w:p>
      <w:pPr>
        <w:shd w:val="clear" w:color="auto" w:fill="FFFFFF"/>
        <w:ind w:firstLine="640" w:firstLineChars="200"/>
        <w:rPr>
          <w:rFonts w:hint="eastAsia" w:cs="宋体"/>
          <w:color w:val="000000"/>
          <w:kern w:val="0"/>
        </w:rPr>
      </w:pPr>
      <w:r>
        <w:rPr>
          <w:rFonts w:hint="eastAsia" w:cs="宋体"/>
          <w:color w:val="000000"/>
          <w:kern w:val="0"/>
        </w:rPr>
        <w:t>（二）超范围、超标准使用国家限制使用的农业投入品；</w:t>
      </w:r>
    </w:p>
    <w:p>
      <w:pPr>
        <w:shd w:val="clear" w:color="auto" w:fill="FFFFFF"/>
        <w:ind w:firstLine="640" w:firstLineChars="200"/>
        <w:rPr>
          <w:rFonts w:hint="eastAsia" w:cs="宋体"/>
          <w:color w:val="000000"/>
          <w:kern w:val="0"/>
        </w:rPr>
      </w:pPr>
      <w:r>
        <w:rPr>
          <w:rFonts w:hint="eastAsia" w:cs="宋体"/>
          <w:color w:val="000000"/>
          <w:kern w:val="0"/>
        </w:rPr>
        <w:t>（三）将人用药品用于动物；</w:t>
      </w:r>
    </w:p>
    <w:p>
      <w:pPr>
        <w:shd w:val="clear" w:color="auto" w:fill="FFFFFF"/>
        <w:ind w:firstLine="640" w:firstLineChars="200"/>
        <w:rPr>
          <w:rFonts w:hint="eastAsia" w:cs="宋体"/>
          <w:color w:val="000000"/>
          <w:kern w:val="0"/>
        </w:rPr>
      </w:pPr>
      <w:r>
        <w:rPr>
          <w:rFonts w:hint="eastAsia" w:cs="宋体"/>
          <w:color w:val="000000"/>
          <w:kern w:val="0"/>
        </w:rPr>
        <w:t>（四）使用药物捕捞、捕猎；</w:t>
      </w:r>
    </w:p>
    <w:p>
      <w:pPr>
        <w:shd w:val="clear" w:color="auto" w:fill="FFFFFF"/>
        <w:ind w:firstLine="640" w:firstLineChars="200"/>
        <w:rPr>
          <w:rFonts w:hint="eastAsia" w:cs="宋体"/>
          <w:color w:val="000000"/>
          <w:kern w:val="0"/>
        </w:rPr>
      </w:pPr>
      <w:r>
        <w:rPr>
          <w:rFonts w:hint="eastAsia" w:cs="宋体"/>
          <w:color w:val="000000"/>
          <w:kern w:val="0"/>
        </w:rPr>
        <w:t>（五）收获、捕捞、屠宰未达到国家规定的农业投入品使用安全间隔期或者休药期的农产品；</w:t>
      </w:r>
    </w:p>
    <w:p>
      <w:pPr>
        <w:shd w:val="clear" w:color="auto" w:fill="FFFFFF"/>
        <w:ind w:firstLine="640" w:firstLineChars="200"/>
        <w:rPr>
          <w:rFonts w:hint="eastAsia" w:cs="宋体"/>
          <w:color w:val="000000"/>
          <w:kern w:val="0"/>
        </w:rPr>
      </w:pPr>
      <w:r>
        <w:rPr>
          <w:rFonts w:hint="eastAsia" w:cs="宋体"/>
          <w:color w:val="000000"/>
          <w:kern w:val="0"/>
        </w:rPr>
        <w:t>（六）使用危害人体健康的物品对农产品进行清洗、整理、加工、保鲜、包装、储存等；</w:t>
      </w:r>
    </w:p>
    <w:p>
      <w:pPr>
        <w:shd w:val="clear" w:color="auto" w:fill="FFFFFF"/>
        <w:ind w:firstLine="640" w:firstLineChars="200"/>
        <w:rPr>
          <w:rFonts w:hint="eastAsia" w:cs="宋体"/>
          <w:color w:val="000000"/>
          <w:kern w:val="0"/>
        </w:rPr>
      </w:pPr>
      <w:r>
        <w:rPr>
          <w:rFonts w:hint="eastAsia" w:cs="宋体"/>
          <w:color w:val="000000"/>
          <w:kern w:val="0"/>
        </w:rPr>
        <w:t>（七）法律、法规禁止的其他行为。</w:t>
      </w:r>
    </w:p>
    <w:p>
      <w:pPr>
        <w:shd w:val="clear" w:color="auto" w:fill="FFFFFF"/>
        <w:ind w:firstLine="640" w:firstLineChars="200"/>
        <w:rPr>
          <w:rFonts w:hint="eastAsia" w:cs="宋体"/>
          <w:color w:val="000000"/>
          <w:kern w:val="0"/>
        </w:rPr>
      </w:pPr>
      <w:r>
        <w:rPr>
          <w:rFonts w:hint="eastAsia" w:cs="宋体"/>
          <w:color w:val="000000"/>
          <w:kern w:val="0"/>
        </w:rPr>
        <w:t>县级以上人民政府农业行政主管部门应当将国家规定禁止、淘汰、限制使用的农业投入品目录等信息向社会公布。</w:t>
      </w:r>
    </w:p>
    <w:p>
      <w:pPr>
        <w:shd w:val="clear" w:color="auto" w:fill="FFFFFF"/>
        <w:ind w:firstLine="640" w:firstLineChars="200"/>
        <w:rPr>
          <w:rFonts w:hint="eastAsia" w:cs="宋体"/>
          <w:color w:val="000000"/>
          <w:kern w:val="0"/>
        </w:rPr>
      </w:pPr>
      <w:r>
        <w:rPr>
          <w:rFonts w:hint="eastAsia" w:eastAsia="黑体" w:cs="宋体"/>
          <w:color w:val="000000"/>
          <w:kern w:val="0"/>
        </w:rPr>
        <w:t>第十八条</w:t>
      </w:r>
      <w:r>
        <w:rPr>
          <w:rFonts w:hint="eastAsia" w:cs="宋体"/>
          <w:color w:val="000000"/>
          <w:kern w:val="0"/>
        </w:rPr>
        <w:t xml:space="preserve">  肥料、农药、生长调节剂、兽药、饲料和饲料添加剂等农业投入品销售者应当建立农业投入品销售记录，记载其销售农业投入品的名称、生产日期、保质期、生产企业、产品登记证号或者产品批准文号、采购日期、采购来源、采购数量以及销售时间、对象、数量等事项。</w:t>
      </w:r>
    </w:p>
    <w:p>
      <w:pPr>
        <w:shd w:val="clear" w:color="auto" w:fill="FFFFFF"/>
        <w:ind w:firstLine="640" w:firstLineChars="200"/>
        <w:rPr>
          <w:rFonts w:hint="eastAsia" w:cs="宋体"/>
          <w:color w:val="000000"/>
          <w:kern w:val="0"/>
        </w:rPr>
      </w:pPr>
      <w:r>
        <w:rPr>
          <w:rFonts w:hint="eastAsia" w:cs="宋体"/>
          <w:color w:val="000000"/>
          <w:kern w:val="0"/>
        </w:rPr>
        <w:t>食用农产品的生产企业和农民专业合作经济组织应当建立农业投入品使用记录制度。</w:t>
      </w:r>
    </w:p>
    <w:p>
      <w:pPr>
        <w:shd w:val="clear" w:color="auto" w:fill="FFFFFF"/>
        <w:ind w:firstLine="640" w:firstLineChars="200"/>
        <w:rPr>
          <w:rFonts w:hint="eastAsia" w:cs="宋体"/>
          <w:color w:val="000000"/>
          <w:kern w:val="0"/>
        </w:rPr>
      </w:pPr>
      <w:r>
        <w:rPr>
          <w:rFonts w:hint="eastAsia" w:cs="宋体"/>
          <w:color w:val="000000"/>
          <w:kern w:val="0"/>
        </w:rPr>
        <w:t>农业投入品销售记录应当保存二年。禁止伪造农业投入品销售记录。</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第十九条  </w:t>
      </w:r>
      <w:r>
        <w:rPr>
          <w:rFonts w:hint="eastAsia" w:cs="宋体"/>
          <w:color w:val="000000"/>
          <w:kern w:val="0"/>
        </w:rPr>
        <w:t>销售限制使用的农业投入品，销售者应当向购买者提供关于该产品用法、用量、使用范围等注意事项的书面说明，并进行口头提示。</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第二十条  </w:t>
      </w:r>
      <w:r>
        <w:rPr>
          <w:rFonts w:hint="eastAsia" w:cs="宋体"/>
          <w:color w:val="000000"/>
          <w:kern w:val="0"/>
        </w:rPr>
        <w:t>农业投入品批发市场的开办者，应当审查入场销售者的经营资格，明确入场销售者的产品安全责任，对入场销售者销售的农业投入品是否符合法定要求进行检查；发现销售禁止使用、淘汰的农业投入品时，应当要求销售者立即停止销售，并立即报告所在地工商行政管理部门和农业行政主管部门。</w:t>
      </w:r>
    </w:p>
    <w:p>
      <w:pPr>
        <w:shd w:val="clear" w:color="auto" w:fill="FFFFFF"/>
        <w:ind w:firstLine="640" w:firstLineChars="200"/>
        <w:rPr>
          <w:rFonts w:hint="eastAsia" w:cs="宋体"/>
          <w:color w:val="000000"/>
          <w:kern w:val="0"/>
        </w:rPr>
      </w:pPr>
    </w:p>
    <w:p>
      <w:pPr>
        <w:shd w:val="clear" w:color="auto" w:fill="FFFFFF"/>
        <w:jc w:val="center"/>
        <w:rPr>
          <w:rFonts w:hint="eastAsia" w:eastAsia="黑体" w:cs="宋体"/>
          <w:color w:val="000000"/>
          <w:kern w:val="0"/>
        </w:rPr>
      </w:pPr>
      <w:r>
        <w:rPr>
          <w:rFonts w:hint="eastAsia" w:eastAsia="黑体" w:cs="宋体"/>
          <w:color w:val="000000"/>
          <w:kern w:val="0"/>
        </w:rPr>
        <w:t>第四章  农产品生产</w:t>
      </w:r>
    </w:p>
    <w:p>
      <w:pPr>
        <w:shd w:val="clear" w:color="auto" w:fill="FFFFFF"/>
        <w:jc w:val="center"/>
        <w:rPr>
          <w:rFonts w:hint="eastAsia" w:eastAsia="黑体" w:cs="宋体"/>
          <w:color w:val="000000"/>
          <w:kern w:val="0"/>
        </w:rPr>
      </w:pP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第二十一条  </w:t>
      </w:r>
      <w:r>
        <w:rPr>
          <w:rFonts w:hint="eastAsia" w:cs="宋体"/>
          <w:color w:val="000000"/>
          <w:kern w:val="0"/>
        </w:rPr>
        <w:t>农产品生产应当符合农产品质量安全的国家标准、行业标准或者地方标准。</w:t>
      </w:r>
    </w:p>
    <w:p>
      <w:pPr>
        <w:shd w:val="clear" w:color="auto" w:fill="FFFFFF"/>
        <w:ind w:firstLine="640" w:firstLineChars="200"/>
        <w:rPr>
          <w:rFonts w:hint="eastAsia" w:cs="宋体"/>
          <w:color w:val="000000"/>
          <w:kern w:val="0"/>
        </w:rPr>
      </w:pPr>
      <w:r>
        <w:rPr>
          <w:rFonts w:hint="eastAsia" w:cs="宋体"/>
          <w:color w:val="000000"/>
          <w:kern w:val="0"/>
        </w:rPr>
        <w:t>县级以上人民政府农业行政主管部门应当会同有关部门组织实施农产品质量安全标准。</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第二十二条  </w:t>
      </w:r>
      <w:r>
        <w:rPr>
          <w:rFonts w:hint="eastAsia" w:cs="宋体"/>
          <w:color w:val="000000"/>
          <w:kern w:val="0"/>
        </w:rPr>
        <w:t>县级以上人民政府农业行政主管部门应当加强对农产品标准化生产的指导，推进农业标准化生产综合示范区、示范场（户）和无规定动植物疫病区的建设，提高农产品生产安全水平。</w:t>
      </w:r>
    </w:p>
    <w:p>
      <w:pPr>
        <w:shd w:val="clear" w:color="auto" w:fill="FFFFFF"/>
        <w:ind w:firstLine="640" w:firstLineChars="200"/>
        <w:rPr>
          <w:rFonts w:hint="eastAsia" w:cs="宋体"/>
          <w:color w:val="000000"/>
          <w:kern w:val="0"/>
        </w:rPr>
      </w:pPr>
      <w:r>
        <w:rPr>
          <w:rFonts w:hint="eastAsia" w:cs="宋体"/>
          <w:color w:val="000000"/>
          <w:kern w:val="0"/>
        </w:rPr>
        <w:t>鼓励和支持农产品生产者申请使用无公害农产品标志以及绿色食品、有机食品等优质农产品质量标志。</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第二十三条  </w:t>
      </w:r>
      <w:r>
        <w:rPr>
          <w:rFonts w:hint="eastAsia" w:cs="宋体"/>
          <w:color w:val="000000"/>
          <w:kern w:val="0"/>
        </w:rPr>
        <w:t>农产品生产企业、农民专业合作经济组织和种植养殖大户应当建立农产品生产记录，记载下列事项：</w:t>
      </w:r>
    </w:p>
    <w:p>
      <w:pPr>
        <w:shd w:val="clear" w:color="auto" w:fill="FFFFFF"/>
        <w:ind w:firstLine="640" w:firstLineChars="200"/>
        <w:rPr>
          <w:rFonts w:hint="eastAsia" w:cs="宋体"/>
          <w:color w:val="000000"/>
          <w:kern w:val="0"/>
        </w:rPr>
      </w:pPr>
      <w:r>
        <w:rPr>
          <w:rFonts w:hint="eastAsia" w:cs="宋体"/>
          <w:color w:val="000000"/>
          <w:kern w:val="0"/>
        </w:rPr>
        <w:t>（一）农产品品种、名称、数量及来源；</w:t>
      </w:r>
    </w:p>
    <w:p>
      <w:pPr>
        <w:shd w:val="clear" w:color="auto" w:fill="FFFFFF"/>
        <w:ind w:firstLine="640" w:firstLineChars="200"/>
        <w:rPr>
          <w:rFonts w:hint="eastAsia" w:cs="宋体"/>
          <w:color w:val="000000"/>
          <w:kern w:val="0"/>
        </w:rPr>
      </w:pPr>
      <w:r>
        <w:rPr>
          <w:rFonts w:hint="eastAsia" w:cs="宋体"/>
          <w:color w:val="000000"/>
          <w:kern w:val="0"/>
        </w:rPr>
        <w:t>（二）使用农业投入品的名称、来源、用法、用量和使用、停用的日期；</w:t>
      </w:r>
    </w:p>
    <w:p>
      <w:pPr>
        <w:shd w:val="clear" w:color="auto" w:fill="FFFFFF"/>
        <w:ind w:firstLine="640" w:firstLineChars="200"/>
        <w:rPr>
          <w:rFonts w:hint="eastAsia" w:cs="宋体"/>
          <w:color w:val="000000"/>
          <w:kern w:val="0"/>
        </w:rPr>
      </w:pPr>
      <w:r>
        <w:rPr>
          <w:rFonts w:hint="eastAsia" w:cs="宋体"/>
          <w:color w:val="000000"/>
          <w:kern w:val="0"/>
        </w:rPr>
        <w:t>（三）动物疫病、植物病虫草害的发生、防治以及动植物死亡、无害化销毁处理情况；</w:t>
      </w:r>
    </w:p>
    <w:p>
      <w:pPr>
        <w:shd w:val="clear" w:color="auto" w:fill="FFFFFF"/>
        <w:ind w:firstLine="640" w:firstLineChars="200"/>
        <w:rPr>
          <w:rFonts w:hint="eastAsia" w:cs="宋体"/>
          <w:color w:val="000000"/>
          <w:kern w:val="0"/>
        </w:rPr>
      </w:pPr>
      <w:r>
        <w:rPr>
          <w:rFonts w:hint="eastAsia" w:cs="宋体"/>
          <w:color w:val="000000"/>
          <w:kern w:val="0"/>
        </w:rPr>
        <w:t>（四）收获、屠宰或者捕捞的日期。</w:t>
      </w:r>
    </w:p>
    <w:p>
      <w:pPr>
        <w:shd w:val="clear" w:color="auto" w:fill="FFFFFF"/>
        <w:ind w:firstLine="640" w:firstLineChars="200"/>
        <w:rPr>
          <w:rFonts w:hint="eastAsia" w:cs="宋体"/>
          <w:color w:val="000000"/>
          <w:kern w:val="0"/>
        </w:rPr>
      </w:pPr>
      <w:r>
        <w:rPr>
          <w:rFonts w:hint="eastAsia" w:cs="宋体"/>
          <w:color w:val="000000"/>
          <w:kern w:val="0"/>
        </w:rPr>
        <w:t>农产品生产记录应当保存二年。禁止伪造农产品生产记录。</w:t>
      </w:r>
    </w:p>
    <w:p>
      <w:pPr>
        <w:shd w:val="clear" w:color="auto" w:fill="FFFFFF"/>
        <w:ind w:firstLine="640" w:firstLineChars="200"/>
        <w:rPr>
          <w:rFonts w:hint="eastAsia" w:cs="宋体"/>
          <w:color w:val="000000"/>
          <w:kern w:val="0"/>
        </w:rPr>
      </w:pPr>
      <w:r>
        <w:rPr>
          <w:rFonts w:hint="eastAsia" w:cs="宋体"/>
          <w:color w:val="000000"/>
          <w:kern w:val="0"/>
        </w:rPr>
        <w:t>鼓励其他农产品生产者建立农产品生产记录。</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第二十四条  </w:t>
      </w:r>
      <w:r>
        <w:rPr>
          <w:rFonts w:hint="eastAsia" w:cs="宋体"/>
          <w:color w:val="000000"/>
          <w:kern w:val="0"/>
        </w:rPr>
        <w:t>农产品生产企业和农民专业合作经济组织，应当自行或者委托具备相应检测条件和能力的检测机构对其生产的农产品进行质量安全检测。检测合格的，应当附具检测合格证明，并标注产品的名称、产地、生产单位和生产日期；经检测不符合农产品质量安全标准的，不得销售。</w:t>
      </w:r>
    </w:p>
    <w:p>
      <w:pPr>
        <w:shd w:val="clear" w:color="auto" w:fill="FFFFFF"/>
        <w:ind w:firstLine="640" w:firstLineChars="200"/>
        <w:rPr>
          <w:rFonts w:hint="eastAsia" w:cs="宋体"/>
          <w:color w:val="000000"/>
          <w:kern w:val="0"/>
        </w:rPr>
      </w:pPr>
      <w:r>
        <w:rPr>
          <w:rFonts w:hint="eastAsia" w:cs="宋体"/>
          <w:color w:val="000000"/>
          <w:kern w:val="0"/>
        </w:rPr>
        <w:t>农产品生产企业和农民专业合作经济组织发现其生产的农产品不符合农产品质量安全标准，存在危害人体健康和生命安全危险的，应当立即通知销售者停止销售，告知消费者停止使用，主动召回农产品，并报告所在地农业行政主管部门和食品药品监督管理部门。</w:t>
      </w:r>
    </w:p>
    <w:p>
      <w:pPr>
        <w:shd w:val="clear" w:color="auto" w:fill="FFFFFF"/>
        <w:ind w:firstLine="640" w:firstLineChars="200"/>
        <w:rPr>
          <w:rFonts w:hint="eastAsia" w:cs="宋体"/>
          <w:color w:val="000000"/>
          <w:kern w:val="0"/>
        </w:rPr>
      </w:pPr>
    </w:p>
    <w:p>
      <w:pPr>
        <w:shd w:val="clear" w:color="auto" w:fill="FFFFFF"/>
        <w:jc w:val="center"/>
        <w:rPr>
          <w:rFonts w:hint="eastAsia" w:eastAsia="黑体" w:cs="宋体"/>
          <w:color w:val="000000"/>
          <w:kern w:val="0"/>
        </w:rPr>
      </w:pPr>
      <w:r>
        <w:rPr>
          <w:rFonts w:hint="eastAsia" w:eastAsia="黑体" w:cs="宋体"/>
          <w:color w:val="000000"/>
          <w:kern w:val="0"/>
        </w:rPr>
        <w:t>第五章  农产品经营</w:t>
      </w:r>
    </w:p>
    <w:p>
      <w:pPr>
        <w:shd w:val="clear" w:color="auto" w:fill="FFFFFF"/>
        <w:jc w:val="center"/>
        <w:rPr>
          <w:rFonts w:hint="eastAsia" w:eastAsia="黑体" w:cs="宋体"/>
          <w:color w:val="000000"/>
          <w:kern w:val="0"/>
        </w:rPr>
      </w:pP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第二十五条  </w:t>
      </w:r>
      <w:r>
        <w:rPr>
          <w:rFonts w:hint="eastAsia" w:cs="宋体"/>
          <w:color w:val="000000"/>
          <w:kern w:val="0"/>
        </w:rPr>
        <w:t>实行农产品质量安全市场准入制度。实行市场准入制度的农产品种类（名录）、市场类型（名录）和实施时间等，由设区的市人民政府确定并公布。</w:t>
      </w:r>
    </w:p>
    <w:p>
      <w:pPr>
        <w:shd w:val="clear" w:color="auto" w:fill="FFFFFF"/>
        <w:ind w:firstLine="640" w:firstLineChars="200"/>
        <w:rPr>
          <w:rFonts w:hint="eastAsia" w:cs="宋体"/>
          <w:color w:val="000000"/>
          <w:kern w:val="0"/>
        </w:rPr>
      </w:pPr>
      <w:r>
        <w:rPr>
          <w:rFonts w:hint="eastAsia" w:cs="宋体"/>
          <w:color w:val="000000"/>
          <w:kern w:val="0"/>
        </w:rPr>
        <w:t>列入市场准入名录的农产品，应当随附相应的质量合格证明和产地证明；没有证明的，必须经质量安全检测合格后，方可进入市场销售。依法需要实施检疫的动植物及其产品，应当附具检疫合格标志、检疫合格证明。</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第二十六条  </w:t>
      </w:r>
      <w:r>
        <w:rPr>
          <w:rFonts w:hint="eastAsia" w:cs="宋体"/>
          <w:color w:val="000000"/>
          <w:kern w:val="0"/>
        </w:rPr>
        <w:t>农产品的运载工具、垫料、包装物、容器等，应当符合国家规定的卫生条件和动植物防疫条件，不得将农产品与有毒有害物品混装运输。</w:t>
      </w:r>
    </w:p>
    <w:p>
      <w:pPr>
        <w:shd w:val="clear" w:color="auto" w:fill="FFFFFF"/>
        <w:ind w:firstLine="640" w:firstLineChars="200"/>
        <w:rPr>
          <w:rFonts w:hint="eastAsia" w:cs="宋体"/>
          <w:color w:val="000000"/>
          <w:kern w:val="0"/>
        </w:rPr>
      </w:pPr>
      <w:r>
        <w:rPr>
          <w:rFonts w:hint="eastAsia" w:cs="宋体"/>
          <w:color w:val="000000"/>
          <w:kern w:val="0"/>
        </w:rPr>
        <w:t>需冷藏保鲜的农产品运输、储存时，应当使用冷藏设施。</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第二十七条  </w:t>
      </w:r>
      <w:r>
        <w:rPr>
          <w:rFonts w:hint="eastAsia" w:cs="宋体"/>
          <w:color w:val="000000"/>
          <w:kern w:val="0"/>
        </w:rPr>
        <w:t>农产品批发市场、商场（超市）、专卖店、仓储、配送中心的开办者，应当遵守下列规定：</w:t>
      </w:r>
    </w:p>
    <w:p>
      <w:pPr>
        <w:shd w:val="clear" w:color="auto" w:fill="FFFFFF"/>
        <w:ind w:firstLine="640" w:firstLineChars="200"/>
        <w:rPr>
          <w:rFonts w:hint="eastAsia" w:cs="宋体"/>
          <w:color w:val="000000"/>
          <w:kern w:val="0"/>
        </w:rPr>
      </w:pPr>
      <w:r>
        <w:rPr>
          <w:rFonts w:hint="eastAsia" w:cs="宋体"/>
          <w:color w:val="000000"/>
          <w:kern w:val="0"/>
        </w:rPr>
        <w:t>（一）与进场的农产品销售者签订农产品质量安全协议，明确质量安全责任；</w:t>
      </w:r>
    </w:p>
    <w:p>
      <w:pPr>
        <w:shd w:val="clear" w:color="auto" w:fill="FFFFFF"/>
        <w:ind w:firstLine="640" w:firstLineChars="200"/>
        <w:rPr>
          <w:rFonts w:hint="eastAsia" w:cs="宋体"/>
          <w:color w:val="000000"/>
          <w:kern w:val="0"/>
        </w:rPr>
      </w:pPr>
      <w:r>
        <w:rPr>
          <w:rFonts w:hint="eastAsia" w:cs="宋体"/>
          <w:color w:val="000000"/>
          <w:kern w:val="0"/>
        </w:rPr>
        <w:t>（二）查验进场销售的农产品检验、检疫合格证明和产品标识；</w:t>
      </w:r>
    </w:p>
    <w:p>
      <w:pPr>
        <w:shd w:val="clear" w:color="auto" w:fill="FFFFFF"/>
        <w:ind w:firstLine="640" w:firstLineChars="200"/>
        <w:rPr>
          <w:rFonts w:hint="eastAsia" w:cs="宋体"/>
          <w:color w:val="000000"/>
          <w:kern w:val="0"/>
        </w:rPr>
      </w:pPr>
      <w:r>
        <w:rPr>
          <w:rFonts w:hint="eastAsia" w:cs="宋体"/>
          <w:color w:val="000000"/>
          <w:kern w:val="0"/>
        </w:rPr>
        <w:t>（三）保证经营场所清洁卫生，对场地及使用器械定期消毒；</w:t>
      </w:r>
    </w:p>
    <w:p>
      <w:pPr>
        <w:shd w:val="clear" w:color="auto" w:fill="FFFFFF"/>
        <w:ind w:firstLine="640" w:firstLineChars="200"/>
        <w:rPr>
          <w:rFonts w:hint="eastAsia" w:cs="宋体"/>
          <w:color w:val="000000"/>
          <w:kern w:val="0"/>
        </w:rPr>
      </w:pPr>
      <w:r>
        <w:rPr>
          <w:rFonts w:hint="eastAsia" w:cs="宋体"/>
          <w:color w:val="000000"/>
          <w:kern w:val="0"/>
        </w:rPr>
        <w:t>（四）发现市场内销售不符合质量安全标准的食用农产品，应当要求销售者立即停止销售，并报告所在地工商行政管理部门、农业行政主管部门或者食品药品监督管理部门。</w:t>
      </w:r>
    </w:p>
    <w:p>
      <w:pPr>
        <w:shd w:val="clear" w:color="auto" w:fill="FFFFFF"/>
        <w:ind w:firstLine="640" w:firstLineChars="200"/>
        <w:rPr>
          <w:rFonts w:hint="eastAsia" w:cs="宋体"/>
          <w:color w:val="000000"/>
          <w:kern w:val="0"/>
        </w:rPr>
      </w:pPr>
      <w:r>
        <w:rPr>
          <w:rFonts w:hint="eastAsia" w:cs="宋体"/>
          <w:color w:val="000000"/>
          <w:kern w:val="0"/>
        </w:rPr>
        <w:t>农贸市场的开办者应当加强对进场的农产品质量安全管理，保证经营场所清洁卫生并定期消毒，发现市场内销售不符合农产品质量安全标准的农产品，应当及时报告有关部门。</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第二十八条  </w:t>
      </w:r>
      <w:r>
        <w:rPr>
          <w:rFonts w:hint="eastAsia" w:cs="宋体"/>
          <w:color w:val="000000"/>
          <w:kern w:val="0"/>
        </w:rPr>
        <w:t>农产品批发市场的开办者，应当配备农产品质量检测设备与检测人员，或者委托农产品质量安全检测机构对进场销售的农产品质量安全状况进行抽查检测。</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第二十九条  </w:t>
      </w:r>
      <w:r>
        <w:rPr>
          <w:rFonts w:hint="eastAsia" w:cs="宋体"/>
          <w:color w:val="000000"/>
          <w:kern w:val="0"/>
        </w:rPr>
        <w:t>农产品销售者应当遵守下列规定：</w:t>
      </w:r>
    </w:p>
    <w:p>
      <w:pPr>
        <w:shd w:val="clear" w:color="auto" w:fill="FFFFFF"/>
        <w:ind w:firstLine="640" w:firstLineChars="200"/>
        <w:rPr>
          <w:rFonts w:hint="eastAsia" w:cs="宋体"/>
          <w:color w:val="000000"/>
          <w:kern w:val="0"/>
        </w:rPr>
      </w:pPr>
      <w:r>
        <w:rPr>
          <w:rFonts w:hint="eastAsia" w:cs="宋体"/>
          <w:color w:val="000000"/>
          <w:kern w:val="0"/>
        </w:rPr>
        <w:t>（一）进入农产品批发市场、商场（超市）、专卖店、配送中心销售农产品的，应当在固定摊位或者专柜显著位置悬挂标示牌，如实标明销售的农产品品名、产地以及检验、检疫合格证明等内容；</w:t>
      </w:r>
    </w:p>
    <w:p>
      <w:pPr>
        <w:shd w:val="clear" w:color="auto" w:fill="FFFFFF"/>
        <w:ind w:firstLine="640" w:firstLineChars="200"/>
        <w:rPr>
          <w:rFonts w:hint="eastAsia" w:cs="宋体"/>
          <w:color w:val="000000"/>
          <w:kern w:val="0"/>
        </w:rPr>
      </w:pPr>
      <w:r>
        <w:rPr>
          <w:rFonts w:hint="eastAsia" w:cs="宋体"/>
          <w:color w:val="000000"/>
          <w:kern w:val="0"/>
        </w:rPr>
        <w:t>（二）清洗、整理、加工、保鲜、包装、储存农产品应当符合农产品质量安全的要求；</w:t>
      </w:r>
    </w:p>
    <w:p>
      <w:pPr>
        <w:shd w:val="clear" w:color="auto" w:fill="FFFFFF"/>
        <w:ind w:firstLine="640" w:firstLineChars="200"/>
        <w:rPr>
          <w:rFonts w:hint="eastAsia" w:cs="宋体"/>
          <w:color w:val="000000"/>
          <w:kern w:val="0"/>
        </w:rPr>
      </w:pPr>
      <w:r>
        <w:rPr>
          <w:rFonts w:hint="eastAsia" w:cs="宋体"/>
          <w:color w:val="000000"/>
          <w:kern w:val="0"/>
        </w:rPr>
        <w:t>（三）发现销售的食用农产品可能对人体健康和生命安全造成损害的，应当立即停止销售，报告所在地食品药品监督管理部门，通知相关生产经营者和消费者，并记录停止销售和通知情况。</w:t>
      </w:r>
    </w:p>
    <w:p>
      <w:pPr>
        <w:shd w:val="clear" w:color="auto" w:fill="FFFFFF"/>
        <w:ind w:firstLine="640" w:firstLineChars="200"/>
        <w:rPr>
          <w:rFonts w:hint="eastAsia" w:cs="宋体"/>
          <w:color w:val="000000"/>
          <w:kern w:val="0"/>
        </w:rPr>
      </w:pPr>
      <w:r>
        <w:rPr>
          <w:rFonts w:hint="eastAsia" w:cs="宋体"/>
          <w:color w:val="000000"/>
          <w:kern w:val="0"/>
        </w:rPr>
        <w:t>农产品销售企业、个体工商户对其销售的农产品，应当建立健全进货检查验收制度，查验销售的农产品质量合格证明、产地证明和检疫合格标志、检疫合格证明，并建立产品进货记录，如实记载产品名称、产地、数量、供货商及其联系方式、进货时间等内容。</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第三十条  </w:t>
      </w:r>
      <w:r>
        <w:rPr>
          <w:rFonts w:hint="eastAsia" w:cs="宋体"/>
          <w:color w:val="000000"/>
          <w:kern w:val="0"/>
        </w:rPr>
        <w:t>从事农产品批发业务的销售者以及销售自产农产品的企业、农民专业合作经济组织、种植养殖大户，应当建立农产品销售记录，如实记载批发或者销售的农产品品名、产地、数量、流向等内容。</w:t>
      </w:r>
    </w:p>
    <w:p>
      <w:pPr>
        <w:shd w:val="clear" w:color="auto" w:fill="FFFFFF"/>
        <w:ind w:firstLine="576" w:firstLineChars="200"/>
        <w:rPr>
          <w:rFonts w:hint="eastAsia" w:cs="宋体"/>
          <w:color w:val="000000"/>
          <w:spacing w:val="-16"/>
          <w:kern w:val="0"/>
        </w:rPr>
      </w:pPr>
      <w:r>
        <w:rPr>
          <w:rFonts w:hint="eastAsia" w:cs="宋体"/>
          <w:color w:val="000000"/>
          <w:spacing w:val="-16"/>
          <w:kern w:val="0"/>
        </w:rPr>
        <w:t>农产品销售记录应当</w:t>
      </w:r>
      <w:r>
        <w:rPr>
          <w:rFonts w:hint="eastAsia" w:cs="宋体"/>
          <w:color w:val="000000"/>
          <w:kern w:val="0"/>
        </w:rPr>
        <w:t>保存二年。禁止伪</w:t>
      </w:r>
      <w:r>
        <w:rPr>
          <w:rFonts w:hint="eastAsia" w:cs="宋体"/>
          <w:color w:val="000000"/>
          <w:spacing w:val="-16"/>
          <w:kern w:val="0"/>
        </w:rPr>
        <w:t>造农产品销售记录。</w:t>
      </w:r>
    </w:p>
    <w:p>
      <w:pPr>
        <w:shd w:val="clear" w:color="auto" w:fill="FFFFFF"/>
        <w:ind w:firstLine="640" w:firstLineChars="200"/>
        <w:rPr>
          <w:rFonts w:hint="eastAsia" w:cs="宋体"/>
          <w:color w:val="000000"/>
          <w:kern w:val="0"/>
        </w:rPr>
      </w:pPr>
      <w:r>
        <w:rPr>
          <w:rFonts w:hint="eastAsia" w:eastAsia="黑体" w:cs="宋体"/>
          <w:color w:val="000000"/>
          <w:kern w:val="0"/>
        </w:rPr>
        <w:t>第三十一条</w:t>
      </w:r>
      <w:r>
        <w:rPr>
          <w:rFonts w:hint="eastAsia" w:cs="宋体"/>
          <w:color w:val="000000"/>
          <w:kern w:val="0"/>
        </w:rPr>
        <w:t xml:space="preserve">  农产品生产企业、农民专业合作经济组织、种植养殖大户以及从事农产品收购的单位或者个人，应当对销售的下列农产品进行包装：</w:t>
      </w:r>
    </w:p>
    <w:p>
      <w:pPr>
        <w:shd w:val="clear" w:color="auto" w:fill="FFFFFF"/>
        <w:ind w:firstLine="640" w:firstLineChars="200"/>
        <w:rPr>
          <w:rFonts w:hint="eastAsia" w:cs="宋体"/>
          <w:color w:val="000000"/>
          <w:kern w:val="0"/>
        </w:rPr>
      </w:pPr>
      <w:r>
        <w:rPr>
          <w:rFonts w:hint="eastAsia" w:cs="宋体"/>
          <w:color w:val="000000"/>
          <w:kern w:val="0"/>
        </w:rPr>
        <w:t>（一）无公害农产品、绿色食品、有机食品等认证的农产品，但鲜活畜、禽、水产品除外；</w:t>
      </w:r>
    </w:p>
    <w:p>
      <w:pPr>
        <w:shd w:val="clear" w:color="auto" w:fill="FFFFFF"/>
        <w:ind w:firstLine="640" w:firstLineChars="200"/>
        <w:rPr>
          <w:rFonts w:hint="eastAsia" w:cs="宋体"/>
          <w:color w:val="000000"/>
          <w:kern w:val="0"/>
        </w:rPr>
      </w:pPr>
      <w:r>
        <w:rPr>
          <w:rFonts w:hint="eastAsia" w:cs="宋体"/>
          <w:color w:val="000000"/>
          <w:kern w:val="0"/>
        </w:rPr>
        <w:t>（二）新鲜畜、禽、水产品的分割产品以及直接食用的茶叶、菊花、蜂蜜、新鲜果蔬等农产品。</w:t>
      </w:r>
    </w:p>
    <w:p>
      <w:pPr>
        <w:shd w:val="clear" w:color="auto" w:fill="FFFFFF"/>
        <w:ind w:firstLine="640" w:firstLineChars="200"/>
        <w:rPr>
          <w:rFonts w:hint="eastAsia" w:cs="宋体"/>
          <w:color w:val="000000"/>
          <w:kern w:val="0"/>
        </w:rPr>
      </w:pPr>
      <w:r>
        <w:rPr>
          <w:rFonts w:hint="eastAsia" w:cs="宋体"/>
          <w:color w:val="000000"/>
          <w:kern w:val="0"/>
        </w:rPr>
        <w:t>未包装的农产品，应当附加标签、标识牌、标识带、说明书等标识。</w:t>
      </w:r>
    </w:p>
    <w:p>
      <w:pPr>
        <w:shd w:val="clear" w:color="auto" w:fill="FFFFFF"/>
        <w:ind w:firstLine="640" w:firstLineChars="200"/>
        <w:rPr>
          <w:rFonts w:hint="eastAsia" w:cs="宋体"/>
          <w:color w:val="000000"/>
          <w:kern w:val="0"/>
        </w:rPr>
      </w:pPr>
      <w:r>
        <w:rPr>
          <w:rFonts w:hint="eastAsia" w:eastAsia="黑体" w:cs="宋体"/>
          <w:color w:val="000000"/>
          <w:kern w:val="0"/>
        </w:rPr>
        <w:t>第三十二条</w:t>
      </w:r>
      <w:r>
        <w:rPr>
          <w:rFonts w:hint="eastAsia" w:cs="宋体"/>
          <w:color w:val="000000"/>
          <w:kern w:val="0"/>
        </w:rPr>
        <w:t xml:space="preserve">  学校、医院、机关、企业等集体供餐单位以及宾馆、饭店等餐饮企业采购农产品，应当查验农产品的质量合格证明、检疫合格标志、检疫合格证明，索要有关凭证，并建立采购记录。</w:t>
      </w:r>
    </w:p>
    <w:p>
      <w:pPr>
        <w:shd w:val="clear" w:color="auto" w:fill="FFFFFF"/>
        <w:ind w:firstLine="640" w:firstLineChars="200"/>
        <w:rPr>
          <w:rFonts w:hint="eastAsia" w:cs="宋体"/>
          <w:color w:val="000000"/>
          <w:kern w:val="0"/>
        </w:rPr>
      </w:pPr>
      <w:r>
        <w:rPr>
          <w:rFonts w:hint="eastAsia" w:cs="宋体"/>
          <w:color w:val="000000"/>
          <w:kern w:val="0"/>
        </w:rPr>
        <w:t>农产品采购记录应当保存二年。禁止伪造农产品采购记录。</w:t>
      </w:r>
    </w:p>
    <w:p>
      <w:pPr>
        <w:shd w:val="clear" w:color="auto" w:fill="FFFFFF"/>
        <w:ind w:firstLine="640" w:firstLineChars="200"/>
        <w:rPr>
          <w:rFonts w:hint="eastAsia" w:cs="宋体"/>
          <w:color w:val="000000"/>
          <w:kern w:val="0"/>
        </w:rPr>
      </w:pPr>
    </w:p>
    <w:p>
      <w:pPr>
        <w:shd w:val="clear" w:color="auto" w:fill="FFFFFF"/>
        <w:jc w:val="center"/>
        <w:rPr>
          <w:rFonts w:hint="eastAsia" w:eastAsia="黑体" w:cs="宋体"/>
          <w:color w:val="000000"/>
          <w:kern w:val="0"/>
        </w:rPr>
      </w:pPr>
      <w:r>
        <w:rPr>
          <w:rFonts w:hint="eastAsia" w:eastAsia="黑体" w:cs="宋体"/>
          <w:color w:val="000000"/>
          <w:kern w:val="0"/>
        </w:rPr>
        <w:t>第六章  监督检查</w:t>
      </w:r>
    </w:p>
    <w:p>
      <w:pPr>
        <w:shd w:val="clear" w:color="auto" w:fill="FFFFFF"/>
        <w:jc w:val="center"/>
        <w:rPr>
          <w:rFonts w:hint="eastAsia" w:eastAsia="黑体" w:cs="宋体"/>
          <w:color w:val="000000"/>
          <w:kern w:val="0"/>
        </w:rPr>
      </w:pPr>
    </w:p>
    <w:p>
      <w:pPr>
        <w:shd w:val="clear" w:color="auto" w:fill="FFFFFF"/>
        <w:ind w:firstLine="640" w:firstLineChars="200"/>
        <w:rPr>
          <w:rFonts w:hint="eastAsia" w:cs="宋体"/>
          <w:color w:val="000000"/>
          <w:kern w:val="0"/>
        </w:rPr>
      </w:pPr>
      <w:r>
        <w:rPr>
          <w:rFonts w:hint="eastAsia" w:eastAsia="黑体" w:cs="宋体"/>
          <w:color w:val="000000"/>
          <w:kern w:val="0"/>
        </w:rPr>
        <w:t>第三十三条</w:t>
      </w:r>
      <w:r>
        <w:rPr>
          <w:rFonts w:hint="eastAsia" w:cs="宋体"/>
          <w:color w:val="000000"/>
          <w:kern w:val="0"/>
        </w:rPr>
        <w:t xml:space="preserve">  县级以上人民政府农业行政主管部门实施农产品质量安全监督检查，行使下列职权：</w:t>
      </w:r>
    </w:p>
    <w:p>
      <w:pPr>
        <w:shd w:val="clear" w:color="auto" w:fill="FFFFFF"/>
        <w:ind w:firstLine="640" w:firstLineChars="200"/>
        <w:rPr>
          <w:rFonts w:hint="eastAsia" w:cs="宋体"/>
          <w:color w:val="000000"/>
          <w:kern w:val="0"/>
        </w:rPr>
      </w:pPr>
      <w:r>
        <w:rPr>
          <w:rFonts w:hint="eastAsia" w:cs="宋体"/>
          <w:color w:val="000000"/>
          <w:kern w:val="0"/>
        </w:rPr>
        <w:t>（一）对农产品生产基地和收购、储存、运输场所或者设施进行现场检查；</w:t>
      </w:r>
    </w:p>
    <w:p>
      <w:pPr>
        <w:shd w:val="clear" w:color="auto" w:fill="FFFFFF"/>
        <w:ind w:firstLine="640" w:firstLineChars="200"/>
        <w:rPr>
          <w:rFonts w:hint="eastAsia" w:cs="宋体"/>
          <w:color w:val="000000"/>
          <w:kern w:val="0"/>
        </w:rPr>
      </w:pPr>
      <w:r>
        <w:rPr>
          <w:rFonts w:hint="eastAsia" w:cs="宋体"/>
          <w:color w:val="000000"/>
          <w:kern w:val="0"/>
        </w:rPr>
        <w:t>（二）向有关人员调查、了解农产品质量安全的有关情况；</w:t>
      </w:r>
    </w:p>
    <w:p>
      <w:pPr>
        <w:shd w:val="clear" w:color="auto" w:fill="FFFFFF"/>
        <w:ind w:firstLine="640" w:firstLineChars="200"/>
        <w:rPr>
          <w:rFonts w:hint="eastAsia" w:cs="宋体"/>
          <w:color w:val="000000"/>
          <w:kern w:val="0"/>
        </w:rPr>
      </w:pPr>
      <w:r>
        <w:rPr>
          <w:rFonts w:hint="eastAsia" w:cs="宋体"/>
          <w:color w:val="000000"/>
          <w:kern w:val="0"/>
        </w:rPr>
        <w:t>（三）查阅、复制与农产品质量安全有关的记录和其他资料；</w:t>
      </w:r>
    </w:p>
    <w:p>
      <w:pPr>
        <w:shd w:val="clear" w:color="auto" w:fill="FFFFFF"/>
        <w:ind w:firstLine="640" w:firstLineChars="200"/>
        <w:rPr>
          <w:rFonts w:hint="eastAsia" w:cs="宋体"/>
          <w:color w:val="000000"/>
          <w:kern w:val="0"/>
        </w:rPr>
      </w:pPr>
      <w:r>
        <w:rPr>
          <w:rFonts w:hint="eastAsia" w:cs="宋体"/>
          <w:color w:val="000000"/>
          <w:kern w:val="0"/>
        </w:rPr>
        <w:t>（四）查封、扣押经检测不符合农产品质量安全标准的农产品和农业投入品；</w:t>
      </w:r>
    </w:p>
    <w:p>
      <w:pPr>
        <w:shd w:val="clear" w:color="auto" w:fill="FFFFFF"/>
        <w:ind w:firstLine="640" w:firstLineChars="200"/>
        <w:rPr>
          <w:rFonts w:hint="eastAsia" w:cs="宋体"/>
          <w:color w:val="000000"/>
          <w:kern w:val="0"/>
        </w:rPr>
      </w:pPr>
      <w:r>
        <w:rPr>
          <w:rFonts w:hint="eastAsia" w:cs="宋体"/>
          <w:color w:val="000000"/>
          <w:kern w:val="0"/>
        </w:rPr>
        <w:t>（五）法律、行政法规规定的其他职权。</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第三十四条  </w:t>
      </w:r>
      <w:r>
        <w:rPr>
          <w:rFonts w:hint="eastAsia" w:cs="宋体"/>
          <w:color w:val="000000"/>
          <w:kern w:val="0"/>
        </w:rPr>
        <w:t>县级以上人民政府农业行政主管部门应当制定并组织实施农产品质量安全监测计划，对种植、养殖环节和进入市场及生产加工企业前的农产品开展监督抽查。监督抽查结果应当及时公布。</w:t>
      </w:r>
    </w:p>
    <w:p>
      <w:pPr>
        <w:shd w:val="clear" w:color="auto" w:fill="FFFFFF"/>
        <w:ind w:firstLine="600" w:firstLineChars="200"/>
        <w:rPr>
          <w:rFonts w:hint="eastAsia" w:cs="宋体"/>
          <w:color w:val="000000"/>
          <w:spacing w:val="-10"/>
          <w:kern w:val="0"/>
        </w:rPr>
      </w:pPr>
      <w:r>
        <w:rPr>
          <w:rFonts w:hint="eastAsia" w:cs="宋体"/>
          <w:color w:val="000000"/>
          <w:spacing w:val="-10"/>
          <w:kern w:val="0"/>
        </w:rPr>
        <w:t>抽查检测应当委托农产品质量安全检测机构进行，不得向被抽查人收取费用。上级农业行政主管部门监督抽查的同一单位同一批次的农产品，下级农业行政主管部门不得另行重复抽查。</w:t>
      </w:r>
    </w:p>
    <w:p>
      <w:pPr>
        <w:shd w:val="clear" w:color="auto" w:fill="FFFFFF"/>
        <w:ind w:firstLine="640" w:firstLineChars="200"/>
        <w:rPr>
          <w:rFonts w:hint="eastAsia" w:cs="宋体"/>
          <w:color w:val="000000"/>
          <w:kern w:val="0"/>
        </w:rPr>
      </w:pPr>
      <w:r>
        <w:rPr>
          <w:rFonts w:hint="eastAsia" w:eastAsia="黑体" w:cs="宋体"/>
          <w:color w:val="000000"/>
          <w:kern w:val="0"/>
        </w:rPr>
        <w:t>第三十五条</w:t>
      </w:r>
      <w:r>
        <w:rPr>
          <w:rFonts w:hint="eastAsia" w:cs="宋体"/>
          <w:color w:val="000000"/>
          <w:kern w:val="0"/>
        </w:rPr>
        <w:t xml:space="preserve">  县级以上人民政府农业行政主管部门抽查检测时，被抽查人应当配合。被抽查人对检测结果有异议的，可以申请复检。</w:t>
      </w:r>
    </w:p>
    <w:p>
      <w:pPr>
        <w:shd w:val="clear" w:color="auto" w:fill="FFFFFF"/>
        <w:ind w:firstLine="600" w:firstLineChars="200"/>
        <w:rPr>
          <w:rFonts w:hint="eastAsia" w:cs="宋体"/>
          <w:color w:val="000000"/>
          <w:spacing w:val="-10"/>
          <w:kern w:val="0"/>
        </w:rPr>
      </w:pPr>
      <w:r>
        <w:rPr>
          <w:rFonts w:hint="eastAsia" w:cs="宋体"/>
          <w:color w:val="000000"/>
          <w:spacing w:val="-10"/>
          <w:kern w:val="0"/>
        </w:rPr>
        <w:t>对经检测不合格的农产品，由农业行政主管部门监督生产者进行无害化处理，不能进行无害化处理的予以销毁。</w:t>
      </w:r>
    </w:p>
    <w:p>
      <w:pPr>
        <w:shd w:val="clear" w:color="auto" w:fill="FFFFFF"/>
        <w:ind w:firstLine="640" w:firstLineChars="200"/>
        <w:rPr>
          <w:rFonts w:hint="eastAsia" w:cs="宋体"/>
          <w:color w:val="000000"/>
          <w:kern w:val="0"/>
        </w:rPr>
      </w:pPr>
      <w:r>
        <w:rPr>
          <w:rFonts w:hint="eastAsia" w:eastAsia="黑体" w:cs="宋体"/>
          <w:color w:val="000000"/>
          <w:kern w:val="0"/>
        </w:rPr>
        <w:t>第三十六条</w:t>
      </w:r>
      <w:r>
        <w:rPr>
          <w:rFonts w:hint="eastAsia" w:cs="宋体"/>
          <w:color w:val="000000"/>
          <w:kern w:val="0"/>
        </w:rPr>
        <w:t xml:space="preserve">  县级以上人民政府农业行政主管部门应当建立健全农业投入品的安全使用制度，加强对农业投入品使用的指导，依法对农业投入品的使用进行监督管理。</w:t>
      </w:r>
    </w:p>
    <w:p>
      <w:pPr>
        <w:shd w:val="clear" w:color="auto" w:fill="FFFFFF"/>
        <w:ind w:firstLine="640" w:firstLineChars="200"/>
        <w:rPr>
          <w:rFonts w:hint="eastAsia" w:cs="宋体"/>
          <w:color w:val="000000"/>
          <w:kern w:val="0"/>
        </w:rPr>
      </w:pPr>
      <w:r>
        <w:rPr>
          <w:rFonts w:hint="eastAsia" w:cs="宋体"/>
          <w:color w:val="000000"/>
          <w:kern w:val="0"/>
        </w:rPr>
        <w:t>省人民政府农业行政主管部门应当对可能危及农产品质量安全的肥料、农药、生长调节剂、兽药、饲料和饲料添加剂等农业投入品进行监督抽查，并公布结果。</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第三十七条  </w:t>
      </w:r>
      <w:r>
        <w:rPr>
          <w:rFonts w:hint="eastAsia" w:cs="宋体"/>
          <w:color w:val="000000"/>
          <w:kern w:val="0"/>
        </w:rPr>
        <w:t>县级以上人民政府农业行政主管部门应当对重大农产品质量安全问题进行追溯。</w:t>
      </w:r>
    </w:p>
    <w:p>
      <w:pPr>
        <w:shd w:val="clear" w:color="auto" w:fill="FFFFFF"/>
        <w:ind w:firstLine="640" w:firstLineChars="200"/>
        <w:rPr>
          <w:rFonts w:hint="eastAsia" w:cs="宋体"/>
          <w:color w:val="000000"/>
          <w:kern w:val="0"/>
        </w:rPr>
      </w:pPr>
      <w:r>
        <w:rPr>
          <w:rFonts w:hint="eastAsia" w:eastAsia="黑体" w:cs="宋体"/>
          <w:color w:val="000000"/>
          <w:kern w:val="0"/>
        </w:rPr>
        <w:t>第三十八条</w:t>
      </w:r>
      <w:r>
        <w:rPr>
          <w:rFonts w:hint="eastAsia" w:cs="宋体"/>
          <w:color w:val="000000"/>
          <w:kern w:val="0"/>
        </w:rPr>
        <w:t xml:space="preserve">  县级以上人民政府农业行政主管部门应当对农产品生产者违法行为予以记录、公布，并增加抽查检测频次。</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第三十九条  </w:t>
      </w:r>
      <w:r>
        <w:rPr>
          <w:rFonts w:hint="eastAsia" w:cs="宋体"/>
          <w:color w:val="000000"/>
          <w:kern w:val="0"/>
        </w:rPr>
        <w:t>县级以上人民政府农业行政主管部门应当建立农产品质量安全违法行为的举报制度。</w:t>
      </w:r>
    </w:p>
    <w:p>
      <w:pPr>
        <w:shd w:val="clear" w:color="auto" w:fill="FFFFFF"/>
        <w:ind w:firstLine="640" w:firstLineChars="200"/>
        <w:rPr>
          <w:rFonts w:hint="eastAsia" w:cs="宋体"/>
          <w:color w:val="000000"/>
          <w:kern w:val="0"/>
        </w:rPr>
      </w:pPr>
      <w:r>
        <w:rPr>
          <w:rFonts w:hint="eastAsia" w:cs="宋体"/>
          <w:color w:val="000000"/>
          <w:kern w:val="0"/>
        </w:rPr>
        <w:t>对举报的事项，应当及时受理，并进行核实、处理、答复；对不属于本部门职责的，应当移送有权处理的部门调查处理，并告知举报人。</w:t>
      </w:r>
    </w:p>
    <w:p>
      <w:pPr>
        <w:shd w:val="clear" w:color="auto" w:fill="FFFFFF"/>
        <w:jc w:val="center"/>
        <w:rPr>
          <w:rFonts w:hint="eastAsia" w:eastAsia="黑体"/>
          <w:szCs w:val="24"/>
          <w:shd w:val="clear" w:color="auto" w:fill="A6A6A6"/>
        </w:rPr>
      </w:pPr>
    </w:p>
    <w:p>
      <w:pPr>
        <w:shd w:val="clear" w:color="auto" w:fill="FFFFFF"/>
        <w:jc w:val="center"/>
        <w:rPr>
          <w:rFonts w:hint="eastAsia" w:eastAsia="黑体" w:cs="宋体"/>
          <w:color w:val="000000"/>
          <w:kern w:val="0"/>
        </w:rPr>
      </w:pPr>
      <w:r>
        <w:rPr>
          <w:rFonts w:hint="eastAsia" w:eastAsia="黑体" w:cs="宋体"/>
          <w:color w:val="000000"/>
          <w:kern w:val="0"/>
        </w:rPr>
        <w:t>第七章  法律责任</w:t>
      </w:r>
    </w:p>
    <w:p>
      <w:pPr>
        <w:shd w:val="clear" w:color="auto" w:fill="FFFFFF"/>
        <w:jc w:val="center"/>
        <w:rPr>
          <w:rFonts w:hint="eastAsia" w:eastAsia="黑体" w:cs="宋体"/>
          <w:color w:val="000000"/>
          <w:kern w:val="0"/>
        </w:rPr>
      </w:pP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第四十条  </w:t>
      </w:r>
      <w:r>
        <w:rPr>
          <w:rFonts w:hint="eastAsia" w:cs="宋体"/>
          <w:color w:val="000000"/>
          <w:kern w:val="0"/>
        </w:rPr>
        <w:t>违反本条例第十条第二款规定，擅自移动、损毁特定农产品禁止生产区标示牌的，由县级以上人民政府农业行政主管部门责令限期改正；逾期不改正的，处以二百元以上一千元以下的罚款。</w:t>
      </w:r>
    </w:p>
    <w:p>
      <w:pPr>
        <w:shd w:val="clear" w:color="auto" w:fill="FFFFFF"/>
        <w:ind w:firstLine="640" w:firstLineChars="200"/>
        <w:rPr>
          <w:rFonts w:hint="eastAsia" w:cs="宋体"/>
          <w:color w:val="000000"/>
          <w:kern w:val="0"/>
        </w:rPr>
      </w:pPr>
      <w:r>
        <w:rPr>
          <w:rFonts w:hint="eastAsia" w:eastAsia="黑体" w:cs="宋体"/>
          <w:color w:val="000000"/>
          <w:kern w:val="0"/>
        </w:rPr>
        <w:t>第四十一条</w:t>
      </w:r>
      <w:r>
        <w:rPr>
          <w:rFonts w:hint="eastAsia" w:cs="宋体"/>
          <w:color w:val="000000"/>
          <w:kern w:val="0"/>
        </w:rPr>
        <w:t xml:space="preserve">  违反本条例第十四条规定，农产品生产者未对规模化生产中产生的废水和畜禽粪便进行无害化处理直接向环境排放的，由县级以上人民政府环境保护部门责令限期治理，可以处五万元以下的罚款。县级以上人民政府环境保护部门作出限期治理决定后，应当会同同级人民政府农业等有关部门对整改措施的落实情况及时进行核查，并向社会公布核查结果。</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第四十二条  </w:t>
      </w:r>
      <w:r>
        <w:rPr>
          <w:rFonts w:hint="eastAsia" w:cs="宋体"/>
          <w:color w:val="000000"/>
          <w:kern w:val="0"/>
        </w:rPr>
        <w:t>违反本条例第十七条第二款第六项规定，使用危害人体健康的物品对农产品进行清洗、整理、加工、保鲜、包装、储存的，由县级以上人民政府农业行政主管部门责令停止使用，对被污染的农产品进行无害化处理，对不能进行无害化处理的，予以监督销毁；没收违法所得，并处五千元以上二万元以下的罚款。</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第四十三条  </w:t>
      </w:r>
      <w:r>
        <w:rPr>
          <w:rFonts w:hint="eastAsia" w:cs="宋体"/>
          <w:color w:val="000000"/>
          <w:kern w:val="0"/>
        </w:rPr>
        <w:t>违反本条例第十八条、第二十三条规定，有下列行为之一的，由县级以上人民政府农业行政主管部门责令改正，处以五百元以上二千元以下的罚款：</w:t>
      </w:r>
    </w:p>
    <w:p>
      <w:pPr>
        <w:shd w:val="clear" w:color="auto" w:fill="FFFFFF"/>
        <w:ind w:firstLine="640" w:firstLineChars="200"/>
        <w:rPr>
          <w:rFonts w:hint="eastAsia" w:cs="宋体"/>
          <w:color w:val="000000"/>
          <w:kern w:val="0"/>
        </w:rPr>
      </w:pPr>
      <w:r>
        <w:rPr>
          <w:rFonts w:hint="eastAsia" w:cs="宋体"/>
          <w:color w:val="000000"/>
          <w:kern w:val="0"/>
        </w:rPr>
        <w:t>（一）农业投入品销售者伪造或者未按照规定建立、保存农业投入品销售记录的；</w:t>
      </w:r>
    </w:p>
    <w:p>
      <w:pPr>
        <w:shd w:val="clear" w:color="auto" w:fill="FFFFFF"/>
        <w:ind w:firstLine="640" w:firstLineChars="200"/>
        <w:rPr>
          <w:rFonts w:hint="eastAsia" w:cs="宋体"/>
          <w:color w:val="000000"/>
          <w:kern w:val="0"/>
        </w:rPr>
      </w:pPr>
      <w:r>
        <w:rPr>
          <w:rFonts w:hint="eastAsia" w:cs="宋体"/>
          <w:color w:val="000000"/>
          <w:kern w:val="0"/>
        </w:rPr>
        <w:t>（二）农产品生产企业、农民专业合作经济组织伪造或者未按照规定建立、保存农产品生产记录的。</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第四十四条  </w:t>
      </w:r>
      <w:r>
        <w:rPr>
          <w:rFonts w:hint="eastAsia" w:cs="宋体"/>
          <w:color w:val="000000"/>
          <w:kern w:val="0"/>
        </w:rPr>
        <w:t>违反本条例第二十条规定，农业投入品批发市场的开办者未履行规定义务的，由县级以上工商行政管理部门处以一万元以上五万元以下的罚款；情节严重的，责令停业整顿；造成严重后果的，吊销营业执照。</w:t>
      </w:r>
    </w:p>
    <w:p>
      <w:pPr>
        <w:shd w:val="clear" w:color="auto" w:fill="FFFFFF"/>
        <w:ind w:firstLine="640" w:firstLineChars="200"/>
        <w:rPr>
          <w:rFonts w:hint="eastAsia" w:cs="宋体"/>
          <w:color w:val="000000"/>
          <w:spacing w:val="-12"/>
          <w:kern w:val="0"/>
        </w:rPr>
      </w:pPr>
      <w:r>
        <w:rPr>
          <w:rFonts w:hint="eastAsia" w:eastAsia="黑体" w:cs="宋体"/>
          <w:color w:val="000000"/>
          <w:kern w:val="0"/>
        </w:rPr>
        <w:t>第四十五条</w:t>
      </w:r>
      <w:r>
        <w:rPr>
          <w:rFonts w:hint="eastAsia" w:eastAsia="黑体" w:cs="宋体"/>
          <w:color w:val="000000"/>
          <w:spacing w:val="-12"/>
          <w:kern w:val="0"/>
        </w:rPr>
        <w:t xml:space="preserve">  </w:t>
      </w:r>
      <w:r>
        <w:rPr>
          <w:rFonts w:hint="eastAsia" w:cs="宋体"/>
          <w:color w:val="000000"/>
          <w:spacing w:val="-12"/>
          <w:kern w:val="0"/>
        </w:rPr>
        <w:t>违反本条例第二十四条第二款规定，农产品生产企业和农民专业合作经济组织未召回农产品的，由县级以上人民政府农业行政主管部门责令召回农产品，并处货</w:t>
      </w:r>
      <w:r>
        <w:rPr>
          <w:rFonts w:hint="eastAsia" w:cs="宋体"/>
          <w:color w:val="000000"/>
          <w:kern w:val="0"/>
        </w:rPr>
        <w:t>值金额三倍的</w:t>
      </w:r>
      <w:r>
        <w:rPr>
          <w:rFonts w:hint="eastAsia" w:cs="宋体"/>
          <w:color w:val="000000"/>
          <w:spacing w:val="-12"/>
          <w:kern w:val="0"/>
        </w:rPr>
        <w:t>罚款；造成严重后果的，由工商行政管理部门吊销营业执照。</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第四十六条  </w:t>
      </w:r>
      <w:r>
        <w:rPr>
          <w:rFonts w:hint="eastAsia" w:cs="宋体"/>
          <w:color w:val="000000"/>
          <w:kern w:val="0"/>
        </w:rPr>
        <w:t>违反本条例第二十七条第一款第一项规定，农产品批发市场、商场（超市）、专卖店、仓储、配送中心的开办者未签订食用农产品质量安全协议的，由县级以上人民政府食品药品监督管理部门责令改正，给予警告；拒不改正的，处一万元以上三万元以下的罚款。</w:t>
      </w:r>
    </w:p>
    <w:p>
      <w:pPr>
        <w:shd w:val="clear" w:color="auto" w:fill="FFFFFF"/>
        <w:ind w:firstLine="640" w:firstLineChars="200"/>
        <w:rPr>
          <w:rFonts w:hint="eastAsia" w:cs="宋体"/>
          <w:color w:val="000000"/>
          <w:kern w:val="0"/>
        </w:rPr>
      </w:pPr>
      <w:r>
        <w:rPr>
          <w:rFonts w:hint="eastAsia" w:cs="宋体"/>
          <w:color w:val="000000"/>
          <w:kern w:val="0"/>
        </w:rPr>
        <w:t>违反本条例第二十七条第一款第二项、第三项规定，农产品批发市场、商场（超市）、专卖店、仓储、配送中心的开办者未查验食用农产品相关证明，或者未对食用农产品经营场地及使用器械定期消毒的，由县级以上人民政府食品药品监督管理部门责令改正，给予警告；拒不改正的，处五千元以上三万元以下罚款。</w:t>
      </w:r>
    </w:p>
    <w:p>
      <w:pPr>
        <w:shd w:val="clear" w:color="auto" w:fill="FFFFFF"/>
        <w:ind w:firstLine="640" w:firstLineChars="200"/>
        <w:rPr>
          <w:rFonts w:hint="eastAsia" w:cs="宋体"/>
          <w:color w:val="000000"/>
          <w:kern w:val="0"/>
        </w:rPr>
      </w:pPr>
      <w:r>
        <w:rPr>
          <w:rFonts w:hint="eastAsia" w:cs="宋体"/>
          <w:color w:val="000000"/>
          <w:kern w:val="0"/>
        </w:rPr>
        <w:t>违反本条例第二十七条第一款第四项规定，农产品批发市场的开办者未履行报告义务的，由县级以上人民政府食品药品监督管理部门责令改正，没收违法所得，处五万元以上二十万元以下罚款；造成严重后果的，责令停业，直至由原发证部门吊销许可证；使消费者的合法权益受到损害的，应当与农产品销售者承担连带责任。</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第四十七条  </w:t>
      </w:r>
      <w:r>
        <w:rPr>
          <w:rFonts w:hint="eastAsia" w:cs="宋体"/>
          <w:color w:val="000000"/>
          <w:kern w:val="0"/>
        </w:rPr>
        <w:t>违反本条例第二十九条第一款第一项规定，食用农产品销售者未在固定摊位、专柜悬挂标示牌的，由食品药品监督管理部门责令改正，给予警告；拒不改正的，处五千元以上一万元以下罚款。</w:t>
      </w:r>
    </w:p>
    <w:p>
      <w:pPr>
        <w:shd w:val="clear" w:color="auto" w:fill="FFFFFF"/>
        <w:ind w:firstLine="640" w:firstLineChars="200"/>
        <w:rPr>
          <w:rFonts w:hint="eastAsia" w:cs="宋体"/>
          <w:color w:val="000000"/>
          <w:kern w:val="0"/>
        </w:rPr>
      </w:pPr>
      <w:r>
        <w:rPr>
          <w:rFonts w:hint="eastAsia" w:cs="宋体"/>
          <w:color w:val="000000"/>
          <w:kern w:val="0"/>
        </w:rPr>
        <w:t>违反本条例第二十九条第一款第二项规定，食用农产品销售者清洗、整理、加工、保鲜、包装、储存农产品不符合农产品质量安全要求的，由食品药品监督管理部门责令停止销售，对被污染的农产品进行无害化处理，对不能进行无害化处理的，予以监督销毁；没收违法所得，处五千元以上二万元以下的罚款。</w:t>
      </w:r>
    </w:p>
    <w:p>
      <w:pPr>
        <w:shd w:val="clear" w:color="auto" w:fill="FFFFFF"/>
        <w:ind w:firstLine="640" w:firstLineChars="200"/>
        <w:rPr>
          <w:rFonts w:hint="eastAsia" w:cs="宋体"/>
          <w:color w:val="000000"/>
          <w:kern w:val="0"/>
        </w:rPr>
      </w:pPr>
      <w:r>
        <w:rPr>
          <w:rFonts w:hint="eastAsia" w:cs="宋体"/>
          <w:color w:val="000000"/>
          <w:kern w:val="0"/>
        </w:rPr>
        <w:t>违反本条例第二十九条第一款第三项规定，食用农产品销售者发现销售的农产品可能对人体健康和生命安全造成损害，没有停止销售的，由食品药品监督管理部门责令停止销售，可以处五千元以上二万元以下罚款。</w:t>
      </w:r>
    </w:p>
    <w:p>
      <w:pPr>
        <w:shd w:val="clear" w:color="auto" w:fill="FFFFFF"/>
        <w:ind w:firstLine="640" w:firstLineChars="200"/>
        <w:rPr>
          <w:rFonts w:hint="eastAsia" w:cs="宋体"/>
          <w:color w:val="000000"/>
          <w:kern w:val="0"/>
        </w:rPr>
      </w:pPr>
      <w:r>
        <w:rPr>
          <w:rFonts w:hint="eastAsia" w:cs="宋体"/>
          <w:color w:val="000000"/>
          <w:kern w:val="0"/>
        </w:rPr>
        <w:t>违反本条例第二十九条第二款规定，食用农产品销售企业、个体工商户未建立进货记录的，由食品药品监督管理部门责令改正，给予警告；拒不改正的，处五千元以上五万元以下罚款；情节严重的，责令停产停业，直至吊销许可证。</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第四十八条  </w:t>
      </w:r>
      <w:r>
        <w:rPr>
          <w:rFonts w:hint="eastAsia" w:cs="宋体"/>
          <w:color w:val="000000"/>
          <w:kern w:val="0"/>
        </w:rPr>
        <w:t>违反本条例第三十条规定，有关食用农产品销售企业伪造或者未按照规定建立、保存农产品销售记录的，由食品药品监督管理部门责令改正，给予警告；拒不改正的，处五千元以上五万元以下罚款；情节严重的，责令停产停业，直至吊销许可证。</w:t>
      </w:r>
    </w:p>
    <w:p>
      <w:pPr>
        <w:shd w:val="clear" w:color="auto" w:fill="FFFFFF"/>
        <w:ind w:firstLine="640" w:firstLineChars="200"/>
        <w:rPr>
          <w:rFonts w:hint="eastAsia" w:cs="宋体"/>
          <w:color w:val="000000"/>
          <w:kern w:val="0"/>
        </w:rPr>
      </w:pPr>
      <w:r>
        <w:rPr>
          <w:rFonts w:hint="eastAsia" w:cs="宋体"/>
          <w:color w:val="000000"/>
          <w:kern w:val="0"/>
        </w:rPr>
        <w:t>有关农民专业合作经济组织伪造或者未按照规定建立、保存农产品销售记录的，由县级以上人民政府农业行政主管部门责令改正，处五百元以上二千元以下罚款。</w:t>
      </w:r>
    </w:p>
    <w:p>
      <w:pPr>
        <w:shd w:val="clear" w:color="auto" w:fill="FFFFFF"/>
        <w:ind w:firstLine="640" w:firstLineChars="200"/>
        <w:rPr>
          <w:rFonts w:hint="eastAsia" w:cs="宋体"/>
          <w:color w:val="000000"/>
          <w:kern w:val="0"/>
        </w:rPr>
      </w:pPr>
      <w:r>
        <w:rPr>
          <w:rFonts w:hint="eastAsia" w:eastAsia="黑体" w:cs="宋体"/>
          <w:color w:val="000000"/>
          <w:kern w:val="0"/>
        </w:rPr>
        <w:t xml:space="preserve">第四十九条  </w:t>
      </w:r>
      <w:r>
        <w:rPr>
          <w:rFonts w:hint="eastAsia" w:cs="宋体"/>
          <w:color w:val="000000"/>
          <w:kern w:val="0"/>
        </w:rPr>
        <w:t>农业行政主管部门和其他相关部门及其工作人员，滥用职权、玩忽职守、徇私舞弊，由有权机关对直接负责的主管人员和其他直接责任人员依法给予处分。</w:t>
      </w:r>
    </w:p>
    <w:p>
      <w:pPr>
        <w:shd w:val="clear" w:color="auto" w:fill="FFFFFF"/>
        <w:rPr>
          <w:rFonts w:hint="eastAsia" w:cs="宋体"/>
          <w:color w:val="000000"/>
          <w:kern w:val="0"/>
        </w:rPr>
      </w:pPr>
    </w:p>
    <w:p>
      <w:pPr>
        <w:shd w:val="clear" w:color="auto" w:fill="FFFFFF"/>
        <w:jc w:val="center"/>
        <w:rPr>
          <w:rFonts w:hint="eastAsia" w:eastAsia="黑体" w:cs="宋体"/>
          <w:color w:val="000000"/>
          <w:kern w:val="0"/>
        </w:rPr>
      </w:pPr>
      <w:r>
        <w:rPr>
          <w:rFonts w:hint="eastAsia" w:eastAsia="黑体" w:cs="宋体"/>
          <w:color w:val="000000"/>
          <w:kern w:val="0"/>
        </w:rPr>
        <w:t>第八章  附  则</w:t>
      </w:r>
    </w:p>
    <w:p>
      <w:pPr>
        <w:shd w:val="clear" w:color="auto" w:fill="FFFFFF"/>
        <w:jc w:val="center"/>
        <w:rPr>
          <w:rFonts w:hint="eastAsia" w:eastAsia="黑体" w:cs="宋体"/>
          <w:color w:val="000000"/>
          <w:kern w:val="0"/>
        </w:rPr>
      </w:pPr>
    </w:p>
    <w:p>
      <w:pPr>
        <w:shd w:val="clear" w:color="auto" w:fill="FFFFFF"/>
        <w:ind w:firstLine="640" w:firstLineChars="200"/>
        <w:rPr>
          <w:rFonts w:hint="eastAsia"/>
          <w:color w:val="000000"/>
        </w:rPr>
      </w:pPr>
      <w:r>
        <w:rPr>
          <w:rFonts w:hint="eastAsia" w:eastAsia="黑体" w:cs="宋体"/>
          <w:color w:val="000000"/>
          <w:kern w:val="0"/>
        </w:rPr>
        <w:t>第五十条</w:t>
      </w:r>
      <w:r>
        <w:rPr>
          <w:rFonts w:hint="eastAsia" w:cs="宋体"/>
          <w:color w:val="000000"/>
          <w:kern w:val="0"/>
        </w:rPr>
        <w:t xml:space="preserve">  本条例自2009年12月1日起施行。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D201E"/>
    <w:rsid w:val="6FDD20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2018-12-18T06:35:00Z</dcterms:created>
  <dc:creator>川人张</dc:creator>
  <cp:lastModifiedBy>川人张</cp:lastModifiedBy>
  <dcterms:modified xsi:type="dcterms:W3CDTF">2018-12-18T06:35:29Z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