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jc w:val="center"/>
        <w:rPr>
          <w:rFonts w:hint="eastAsia" w:ascii="宋体" w:hAnsi="宋体" w:cs="宋体"/>
          <w:sz w:val="44"/>
          <w:szCs w:val="44"/>
        </w:rPr>
      </w:pPr>
    </w:p>
    <w:p>
      <w:pPr>
        <w:spacing w:line="480" w:lineRule="exact"/>
        <w:jc w:val="center"/>
        <w:rPr>
          <w:rFonts w:hint="eastAsia" w:ascii="宋体" w:hAnsi="宋体" w:cs="宋体"/>
          <w:sz w:val="44"/>
          <w:szCs w:val="44"/>
        </w:rPr>
      </w:pPr>
    </w:p>
    <w:p>
      <w:pPr>
        <w:spacing w:line="592" w:lineRule="exact"/>
        <w:jc w:val="center"/>
        <w:rPr>
          <w:rFonts w:hint="eastAsia" w:ascii="宋体" w:hAnsi="宋体" w:cs="宋体"/>
          <w:sz w:val="44"/>
          <w:szCs w:val="44"/>
        </w:rPr>
      </w:pPr>
      <w:r>
        <w:rPr>
          <w:rFonts w:hint="eastAsia" w:ascii="宋体" w:hAnsi="宋体" w:cs="宋体"/>
          <w:sz w:val="44"/>
          <w:szCs w:val="44"/>
        </w:rPr>
        <w:t>济南市名泉保护条例</w:t>
      </w:r>
    </w:p>
    <w:p>
      <w:pPr>
        <w:spacing w:line="480" w:lineRule="exact"/>
        <w:rPr>
          <w:rFonts w:hint="eastAsia" w:ascii="宋体" w:hAnsi="宋体" w:cs="宋体"/>
          <w:sz w:val="44"/>
          <w:szCs w:val="44"/>
        </w:rPr>
      </w:pPr>
      <w:r>
        <w:rPr>
          <w:rFonts w:hint="eastAsia" w:ascii="宋体" w:hAnsi="宋体" w:cs="宋体"/>
          <w:sz w:val="44"/>
          <w:szCs w:val="44"/>
        </w:rPr>
        <w:t xml:space="preserve"> </w:t>
      </w:r>
    </w:p>
    <w:p>
      <w:pPr>
        <w:spacing w:line="592" w:lineRule="exact"/>
        <w:ind w:left="672" w:leftChars="320" w:right="672" w:rightChars="320"/>
        <w:rPr>
          <w:rFonts w:hint="eastAsia" w:ascii="宋体" w:hAnsi="宋体" w:eastAsia="楷体_GB2312" w:cs="楷体_GB2312"/>
          <w:sz w:val="32"/>
          <w:szCs w:val="32"/>
        </w:rPr>
      </w:pPr>
      <w:r>
        <w:rPr>
          <w:rFonts w:hint="eastAsia" w:ascii="宋体" w:hAnsi="宋体" w:eastAsia="楷体_GB2312" w:cs="楷体_GB2312"/>
          <w:sz w:val="32"/>
          <w:szCs w:val="32"/>
          <w:lang w:eastAsia="zh-CN"/>
        </w:rPr>
        <w:t>（</w:t>
      </w:r>
      <w:r>
        <w:rPr>
          <w:rFonts w:hint="eastAsia" w:ascii="宋体" w:hAnsi="宋体" w:eastAsia="楷体_GB2312" w:cs="楷体_GB2312"/>
          <w:sz w:val="32"/>
          <w:szCs w:val="32"/>
        </w:rPr>
        <w:t>2005年7月22日济南市第十三届人民代表大会常务委员会第十九次会议通过</w:t>
      </w:r>
      <w:r>
        <w:rPr>
          <w:rFonts w:hint="eastAsia" w:ascii="宋体" w:hAnsi="宋体" w:eastAsia="楷体_GB2312" w:cs="楷体_GB2312"/>
          <w:sz w:val="32"/>
          <w:szCs w:val="32"/>
          <w:lang w:val="en-US" w:eastAsia="zh-CN"/>
        </w:rPr>
        <w:t xml:space="preserve">  </w:t>
      </w:r>
      <w:bookmarkStart w:id="0" w:name="_GoBack"/>
      <w:bookmarkEnd w:id="0"/>
      <w:r>
        <w:rPr>
          <w:rFonts w:hint="eastAsia" w:ascii="宋体" w:hAnsi="宋体" w:eastAsia="楷体_GB2312" w:cs="楷体_GB2312"/>
          <w:sz w:val="32"/>
          <w:szCs w:val="32"/>
        </w:rPr>
        <w:t>2005年9月29日山东省第十届人民代表大会常务委员会第十六次会议批准</w:t>
      </w:r>
      <w:r>
        <w:rPr>
          <w:rFonts w:hint="eastAsia" w:ascii="宋体" w:hAnsi="宋体" w:eastAsia="楷体_GB2312" w:cs="楷体_GB2312"/>
          <w:sz w:val="32"/>
          <w:szCs w:val="32"/>
          <w:lang w:eastAsia="zh-CN"/>
        </w:rPr>
        <w:t>）</w:t>
      </w:r>
    </w:p>
    <w:p>
      <w:pPr>
        <w:spacing w:line="480" w:lineRule="exact"/>
        <w:rPr>
          <w:rFonts w:hint="eastAsia" w:ascii="宋体" w:hAnsi="宋体" w:eastAsia="楷体_GB2312" w:cs="楷体_GB2312"/>
          <w:sz w:val="32"/>
          <w:szCs w:val="32"/>
        </w:rPr>
      </w:pPr>
      <w:r>
        <w:rPr>
          <w:rFonts w:hint="eastAsia" w:ascii="宋体" w:hAnsi="宋体" w:eastAsia="楷体_GB2312" w:cs="楷体_GB2312"/>
          <w:sz w:val="32"/>
          <w:szCs w:val="32"/>
        </w:rPr>
        <w:t>　　　　　　　　</w:t>
      </w:r>
    </w:p>
    <w:p>
      <w:pPr>
        <w:spacing w:line="592" w:lineRule="exact"/>
        <w:jc w:val="center"/>
        <w:rPr>
          <w:rFonts w:hint="eastAsia" w:ascii="宋体" w:hAnsi="宋体" w:eastAsia="楷体_GB2312" w:cs="楷体_GB2312"/>
          <w:sz w:val="32"/>
          <w:szCs w:val="32"/>
        </w:rPr>
      </w:pPr>
      <w:r>
        <w:rPr>
          <w:rFonts w:hint="eastAsia" w:ascii="宋体" w:hAnsi="宋体" w:eastAsia="楷体_GB2312" w:cs="楷体_GB2312"/>
          <w:sz w:val="32"/>
          <w:szCs w:val="32"/>
        </w:rPr>
        <w:t>目  录</w:t>
      </w:r>
    </w:p>
    <w:p>
      <w:pPr>
        <w:spacing w:line="480" w:lineRule="exact"/>
        <w:jc w:val="center"/>
        <w:rPr>
          <w:rFonts w:hint="eastAsia" w:ascii="宋体" w:hAnsi="宋体" w:eastAsia="楷体_GB2312" w:cs="楷体_GB2312"/>
          <w:sz w:val="32"/>
          <w:szCs w:val="32"/>
        </w:rPr>
      </w:pP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第一章　总  则</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第二章　规  划</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第三章　管　理</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第四章　监督检查</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第五章　法律责任</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第六章　附　则</w:t>
      </w:r>
    </w:p>
    <w:p>
      <w:pPr>
        <w:spacing w:line="560"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第一章　总　则</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第一条</w:t>
      </w:r>
      <w:r>
        <w:rPr>
          <w:rFonts w:hint="eastAsia" w:ascii="宋体" w:hAnsi="宋体" w:eastAsia="仿宋_GB2312" w:cs="仿宋_GB2312"/>
          <w:sz w:val="32"/>
          <w:szCs w:val="32"/>
        </w:rPr>
        <w:t>　为加强对名泉的保护，保持泉城特色，维护历史文化名城风貌，促进我市经济社会的可持续发展，根据有关法律、法规规定，结合本市实际，制定本条例。</w:t>
      </w:r>
    </w:p>
    <w:p>
      <w:pPr>
        <w:spacing w:line="564"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第二条</w:t>
      </w:r>
      <w:r>
        <w:rPr>
          <w:rFonts w:hint="eastAsia" w:ascii="宋体" w:hAnsi="宋体" w:eastAsia="仿宋_GB2312" w:cs="仿宋_GB2312"/>
          <w:sz w:val="32"/>
          <w:szCs w:val="32"/>
        </w:rPr>
        <w:t>　本条例适用于本市行政区域内泉水补给区、出露区和名泉泉池、泉渠及其人文景观的保护。</w:t>
      </w:r>
    </w:p>
    <w:p>
      <w:pPr>
        <w:spacing w:line="564"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第三条</w:t>
      </w:r>
      <w:r>
        <w:rPr>
          <w:rFonts w:hint="eastAsia" w:ascii="宋体" w:hAnsi="宋体" w:eastAsia="仿宋_GB2312" w:cs="仿宋_GB2312"/>
          <w:sz w:val="32"/>
          <w:szCs w:val="32"/>
        </w:rPr>
        <w:t>　市名泉保护委员会负责名泉保护工作的组织领导。市园林管理局是本市名泉保护工作的主管部门，负责本市行政区域内名泉保护的统一管理和监督，具体工作由市名泉保护管理办公室负责。</w:t>
      </w:r>
    </w:p>
    <w:p>
      <w:pPr>
        <w:spacing w:line="564" w:lineRule="exact"/>
        <w:rPr>
          <w:rFonts w:hint="eastAsia" w:ascii="宋体" w:hAnsi="宋体" w:eastAsia="仿宋_GB2312" w:cs="仿宋_GB2312"/>
          <w:sz w:val="32"/>
          <w:szCs w:val="32"/>
        </w:rPr>
      </w:pPr>
      <w:r>
        <w:rPr>
          <w:rFonts w:hint="eastAsia" w:ascii="宋体" w:hAnsi="宋体" w:eastAsia="仿宋_GB2312" w:cs="仿宋_GB2312"/>
          <w:sz w:val="32"/>
          <w:szCs w:val="32"/>
        </w:rPr>
        <w:t>　　有关县（市、区）人民政府应当确定一个部门负责本行政区域内的名泉保护管理工作。</w:t>
      </w:r>
    </w:p>
    <w:p>
      <w:pPr>
        <w:spacing w:line="564" w:lineRule="exact"/>
        <w:rPr>
          <w:rFonts w:hint="eastAsia" w:ascii="宋体" w:hAnsi="宋体" w:eastAsia="仿宋_GB2312" w:cs="仿宋_GB2312"/>
          <w:sz w:val="32"/>
          <w:szCs w:val="32"/>
        </w:rPr>
      </w:pPr>
      <w:r>
        <w:rPr>
          <w:rFonts w:hint="eastAsia" w:ascii="宋体" w:hAnsi="宋体" w:eastAsia="仿宋_GB2312" w:cs="仿宋_GB2312"/>
          <w:sz w:val="32"/>
          <w:szCs w:val="32"/>
        </w:rPr>
        <w:t>　　城市规划、国土资源、环境保护、水利、林业、农业、气象等有关部门应当按照各自职责做好名泉保护工作。</w:t>
      </w:r>
    </w:p>
    <w:p>
      <w:pPr>
        <w:spacing w:line="564"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第四条</w:t>
      </w:r>
      <w:r>
        <w:rPr>
          <w:rFonts w:hint="eastAsia" w:ascii="宋体" w:hAnsi="宋体" w:eastAsia="仿宋_GB2312" w:cs="仿宋_GB2312"/>
          <w:sz w:val="32"/>
          <w:szCs w:val="32"/>
        </w:rPr>
        <w:t>　市和有关县（市、区）人民政府应当将名泉保护纳入国民经济和社会发展计划，在同级财政预算内安排名泉保护管理专项经费，组织协调有关部门依法履行保泉职责。</w:t>
      </w:r>
    </w:p>
    <w:p>
      <w:pPr>
        <w:spacing w:line="564"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第五条</w:t>
      </w:r>
      <w:r>
        <w:rPr>
          <w:rFonts w:hint="eastAsia" w:ascii="宋体" w:hAnsi="宋体" w:eastAsia="仿宋_GB2312" w:cs="仿宋_GB2312"/>
          <w:sz w:val="32"/>
          <w:szCs w:val="32"/>
        </w:rPr>
        <w:t>　名泉保护工作应当坚持保泉与保源并举，保泉与泉水综合利用并重，保泉与城市发展相协调、与弘扬泉文化相结合的原则。</w:t>
      </w:r>
    </w:p>
    <w:p>
      <w:pPr>
        <w:spacing w:line="564"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第六条</w:t>
      </w:r>
      <w:r>
        <w:rPr>
          <w:rFonts w:hint="eastAsia" w:ascii="宋体" w:hAnsi="宋体" w:eastAsia="仿宋_GB2312" w:cs="仿宋_GB2312"/>
          <w:sz w:val="32"/>
          <w:szCs w:val="32"/>
        </w:rPr>
        <w:t>　任何单位和个人都有保护名泉的义务。</w:t>
      </w:r>
    </w:p>
    <w:p>
      <w:pPr>
        <w:spacing w:line="564" w:lineRule="exact"/>
        <w:rPr>
          <w:rFonts w:hint="eastAsia" w:ascii="宋体" w:hAnsi="宋体" w:eastAsia="仿宋_GB2312" w:cs="仿宋_GB2312"/>
          <w:sz w:val="32"/>
          <w:szCs w:val="32"/>
        </w:rPr>
      </w:pPr>
      <w:r>
        <w:rPr>
          <w:rFonts w:hint="eastAsia" w:ascii="宋体" w:hAnsi="宋体" w:eastAsia="仿宋_GB2312" w:cs="仿宋_GB2312"/>
          <w:sz w:val="32"/>
          <w:szCs w:val="32"/>
        </w:rPr>
        <w:t>　　市和有关县（市、区）人民政府对在名泉保护工作中做出突出贡献的单位和个人，应当给予表彰奖励。</w:t>
      </w:r>
    </w:p>
    <w:p>
      <w:pPr>
        <w:spacing w:line="564" w:lineRule="exact"/>
        <w:rPr>
          <w:rFonts w:hint="eastAsia" w:ascii="宋体" w:hAnsi="宋体" w:eastAsia="仿宋_GB2312" w:cs="仿宋_GB2312"/>
          <w:sz w:val="32"/>
          <w:szCs w:val="32"/>
        </w:rPr>
      </w:pPr>
    </w:p>
    <w:p>
      <w:pPr>
        <w:spacing w:line="564" w:lineRule="exact"/>
        <w:jc w:val="center"/>
        <w:rPr>
          <w:rFonts w:hint="eastAsia" w:ascii="宋体" w:hAnsi="宋体" w:eastAsia="仿宋_GB2312" w:cs="仿宋_GB2312"/>
          <w:sz w:val="32"/>
          <w:szCs w:val="32"/>
        </w:rPr>
      </w:pPr>
      <w:r>
        <w:rPr>
          <w:rFonts w:hint="eastAsia" w:ascii="宋体" w:hAnsi="宋体" w:eastAsia="黑体" w:cs="黑体"/>
          <w:sz w:val="32"/>
          <w:szCs w:val="32"/>
        </w:rPr>
        <w:t>第二章　规　划</w:t>
      </w:r>
    </w:p>
    <w:p>
      <w:pPr>
        <w:spacing w:line="564"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第七条</w:t>
      </w:r>
      <w:r>
        <w:rPr>
          <w:rFonts w:hint="eastAsia" w:ascii="宋体" w:hAnsi="宋体" w:eastAsia="仿宋_GB2312" w:cs="仿宋_GB2312"/>
          <w:sz w:val="32"/>
          <w:szCs w:val="32"/>
        </w:rPr>
        <w:t>　市和有关县（市、区）应当编制名泉保护规划。名泉保护规划分为全市名泉保护总体规划和十大泉群的保护详细规划。</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第八条</w:t>
      </w:r>
      <w:r>
        <w:rPr>
          <w:rFonts w:hint="eastAsia" w:ascii="宋体" w:hAnsi="宋体" w:eastAsia="仿宋_GB2312" w:cs="仿宋_GB2312"/>
          <w:sz w:val="32"/>
          <w:szCs w:val="32"/>
        </w:rPr>
        <w:t>　市名泉保护主管部门应当会同市城市规划行政主管部门编制全市名泉保护总体规划和趵突泉泉群、珍珠泉泉群、黑虎泉泉群、五龙潭泉群的保护详细规划，经市人民政府批准公布后实施。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章丘市、平阴县、历城区、长清区人民政府应当根据全市名泉保护总体规划，分别组织编制本行政区域内的百脉泉泉群、洪范池泉群、白泉泉群、涌泉泉群、玉河泉泉群、袈裟泉泉群的保护详细规划，报经市名泉保护主管部门批准后公布实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编制名泉保护规划应当广泛征求有关部门、专家和群众的意见，进行多方面的比较、论证，统筹兼顾，科学编制。</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名泉保护规划应当在本条例施行后一年内公布实施。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第九条</w:t>
      </w:r>
      <w:r>
        <w:rPr>
          <w:rFonts w:hint="eastAsia" w:ascii="宋体" w:hAnsi="宋体" w:eastAsia="仿宋_GB2312" w:cs="仿宋_GB2312"/>
          <w:sz w:val="32"/>
          <w:szCs w:val="32"/>
        </w:rPr>
        <w:t>　全市名泉保护总体规划的主要内容包括:泉水补给区、泉水补给区内的直接补给区、直接补给区内的重点渗漏带以及泉水出露区的保护范围、基础资料、现状分析，泉水资源评价，名泉保护目标和保护措施。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第十条</w:t>
      </w:r>
      <w:r>
        <w:rPr>
          <w:rFonts w:hint="eastAsia" w:ascii="宋体" w:hAnsi="宋体" w:eastAsia="仿宋_GB2312" w:cs="仿宋_GB2312"/>
          <w:sz w:val="32"/>
          <w:szCs w:val="32"/>
        </w:rPr>
        <w:t>　编制名泉保护规划应当遵循下列规定: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（一）依据名泉特征、水文地质地貌和历史沿革情况；</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（二）保护自然与文化遗产，保持名泉原有风貌；</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（三）防止污染和其他公害，维护良好的泉水生态环境；</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（四）发挥泉水功能，科学合理利用泉水资源。</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第十一条</w:t>
      </w:r>
      <w:r>
        <w:rPr>
          <w:rFonts w:hint="eastAsia" w:ascii="宋体" w:hAnsi="宋体" w:eastAsia="仿宋_GB2312" w:cs="仿宋_GB2312"/>
          <w:sz w:val="32"/>
          <w:szCs w:val="32"/>
        </w:rPr>
        <w:t>　名泉保护规划公布后，任何单位和个人不得擅自变更。确需变更的，由原编制机关向原批准机关提出变更方案；原批准机关应当向社会公布变更方案并组织听证。批准变更的，按照本条例第八条第一款、第二款的规定向社会公布。</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第十二条</w:t>
      </w:r>
      <w:r>
        <w:rPr>
          <w:rFonts w:hint="eastAsia" w:ascii="宋体" w:hAnsi="宋体" w:eastAsia="仿宋_GB2312" w:cs="仿宋_GB2312"/>
          <w:sz w:val="32"/>
          <w:szCs w:val="32"/>
        </w:rPr>
        <w:t>　城市建设、土地利用、环境保护、水利、林业、农业、气象、旅游等规划需与名泉保护规划相协调。</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第三章　管　理</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第十三条　</w:t>
      </w:r>
      <w:r>
        <w:rPr>
          <w:rFonts w:hint="eastAsia" w:ascii="宋体" w:hAnsi="宋体" w:eastAsia="仿宋_GB2312" w:cs="仿宋_GB2312"/>
          <w:sz w:val="32"/>
          <w:szCs w:val="32"/>
        </w:rPr>
        <w:t>市名泉保护主管部门在统一管理中行使下列职责:</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（一）</w:t>
      </w:r>
      <w:r>
        <w:rPr>
          <w:rFonts w:hint="eastAsia" w:ascii="宋体" w:hAnsi="宋体" w:eastAsia="仿宋_GB2312" w:cs="仿宋_GB2312"/>
          <w:spacing w:val="4"/>
          <w:sz w:val="32"/>
          <w:szCs w:val="32"/>
        </w:rPr>
        <w:t>调查名泉分布情况，建立名泉档案，组织设立名泉标志；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（二）调度收集水利、国土资源、环境保护、气象、供水、林业等与名泉保护有关的信息资料并进行综合分析，及时向市政府提出保泉建议；</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（三）拟订保泉应急预案；</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（四）</w:t>
      </w:r>
      <w:r>
        <w:rPr>
          <w:rFonts w:hint="eastAsia" w:ascii="宋体" w:hAnsi="宋体" w:eastAsia="仿宋_GB2312" w:cs="仿宋_GB2312"/>
          <w:spacing w:val="-4"/>
          <w:sz w:val="32"/>
          <w:szCs w:val="32"/>
        </w:rPr>
        <w:t>监督、指导全市名泉保护的日常维护和管理工作，提</w:t>
      </w:r>
      <w:r>
        <w:rPr>
          <w:rFonts w:hint="eastAsia" w:ascii="宋体" w:hAnsi="宋体" w:eastAsia="仿宋_GB2312" w:cs="仿宋_GB2312"/>
          <w:sz w:val="32"/>
          <w:szCs w:val="32"/>
        </w:rPr>
        <w:t>供技术服务；</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（五）受理对违反本条例行为的举报。</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第十四条</w:t>
      </w:r>
      <w:r>
        <w:rPr>
          <w:rFonts w:hint="eastAsia" w:ascii="宋体" w:hAnsi="宋体" w:eastAsia="仿宋_GB2312" w:cs="仿宋_GB2312"/>
          <w:sz w:val="32"/>
          <w:szCs w:val="32"/>
        </w:rPr>
        <w:t>　名泉泉池、泉渠及其人文景观的日常维护管理按照下列分工负责:</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（一）</w:t>
      </w:r>
      <w:r>
        <w:rPr>
          <w:rFonts w:hint="eastAsia" w:ascii="宋体" w:hAnsi="宋体" w:eastAsia="仿宋_GB2312" w:cs="仿宋_GB2312"/>
          <w:spacing w:val="-4"/>
          <w:sz w:val="32"/>
          <w:szCs w:val="32"/>
        </w:rPr>
        <w:t>风景名胜区、公园内的名泉，由风景名胜区或者公园</w:t>
      </w:r>
      <w:r>
        <w:rPr>
          <w:rFonts w:hint="eastAsia" w:ascii="宋体" w:hAnsi="宋体" w:eastAsia="仿宋_GB2312" w:cs="仿宋_GB2312"/>
          <w:sz w:val="32"/>
          <w:szCs w:val="32"/>
        </w:rPr>
        <w:t>的管理机构负责；</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（二）单位用地范围内的名泉，由用地单位负责；</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（三）</w:t>
      </w:r>
      <w:r>
        <w:rPr>
          <w:rFonts w:hint="eastAsia" w:ascii="宋体" w:hAnsi="宋体" w:eastAsia="仿宋_GB2312" w:cs="仿宋_GB2312"/>
          <w:spacing w:val="-4"/>
          <w:sz w:val="32"/>
          <w:szCs w:val="32"/>
        </w:rPr>
        <w:t>居（村）民用地范围内的名泉，由居（村）民委员会</w:t>
      </w:r>
      <w:r>
        <w:rPr>
          <w:rFonts w:hint="eastAsia" w:ascii="宋体" w:hAnsi="宋体" w:eastAsia="仿宋_GB2312" w:cs="仿宋_GB2312"/>
          <w:sz w:val="32"/>
          <w:szCs w:val="32"/>
        </w:rPr>
        <w:t>指定专人负责；</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（四）其他名泉由其所在的县（市、区）人民政府名泉保护管理部门确定的单位或者个人负责。</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有关县（市、区）人民政府名泉保护管理部门应当与前款规</w:t>
      </w:r>
      <w:r>
        <w:rPr>
          <w:rFonts w:hint="eastAsia" w:ascii="宋体" w:hAnsi="宋体" w:eastAsia="仿宋_GB2312" w:cs="仿宋_GB2312"/>
          <w:spacing w:val="4"/>
          <w:sz w:val="32"/>
          <w:szCs w:val="32"/>
        </w:rPr>
        <w:t>定的责任人分别签订名泉维护管理责任书，落实日常维护管理责任。</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第十五条</w:t>
      </w:r>
      <w:r>
        <w:rPr>
          <w:rFonts w:hint="eastAsia" w:ascii="宋体" w:hAnsi="宋体" w:eastAsia="仿宋_GB2312" w:cs="仿宋_GB2312"/>
          <w:sz w:val="32"/>
          <w:szCs w:val="32"/>
        </w:rPr>
        <w:t>　在泉水补给区保护范围内，应当加快植树造林，封山育林、育草，保护植被，涵养水源，合理拦洪蓄水，保持地形地貌，不得擅自取直、压实、垫高河道和沟谷，禁止建设污染水质的工业生产设施。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第十六条</w:t>
      </w:r>
      <w:r>
        <w:rPr>
          <w:rFonts w:hint="eastAsia" w:ascii="宋体" w:hAnsi="宋体" w:eastAsia="仿宋_GB2312" w:cs="仿宋_GB2312"/>
          <w:sz w:val="32"/>
          <w:szCs w:val="32"/>
        </w:rPr>
        <w:t>　市、县（市、区）、乡（镇）人民政府应当严格控制在泉水补给区保护范围内建设工程项目。</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在泉水补给区保护范围内，除村民自建自住房屋以外的其他确需建设的工程项目，建设单位应当进行环境影响评价。环境保护行政主管部门应当会同名泉保护管理部门对环境影响评价文件进行审查。对环境影响评价文件未经审查或者审查后未予批准的，规划、建设部门不得办理规划、施工许可手续，建设单位不得开工建设。</w:t>
      </w:r>
    </w:p>
    <w:p>
      <w:pPr>
        <w:spacing w:line="592" w:lineRule="exact"/>
        <w:rPr>
          <w:rFonts w:hint="eastAsia" w:ascii="宋体" w:hAnsi="宋体" w:eastAsia="仿宋_GB2312" w:cs="仿宋_GB2312"/>
          <w:spacing w:val="4"/>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第十七条</w:t>
      </w:r>
      <w:r>
        <w:rPr>
          <w:rFonts w:hint="eastAsia" w:ascii="宋体" w:hAnsi="宋体" w:eastAsia="仿宋_GB2312" w:cs="仿宋_GB2312"/>
          <w:sz w:val="32"/>
          <w:szCs w:val="32"/>
        </w:rPr>
        <w:t>　</w:t>
      </w:r>
      <w:r>
        <w:rPr>
          <w:rFonts w:hint="eastAsia" w:ascii="宋体" w:hAnsi="宋体" w:eastAsia="仿宋_GB2312" w:cs="仿宋_GB2312"/>
          <w:spacing w:val="4"/>
          <w:sz w:val="32"/>
          <w:szCs w:val="32"/>
        </w:rPr>
        <w:t>在泉水直接补给区保护范围内，应当遵守下列规定: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（一）</w:t>
      </w:r>
      <w:r>
        <w:rPr>
          <w:rFonts w:hint="eastAsia" w:ascii="宋体" w:hAnsi="宋体" w:eastAsia="仿宋_GB2312" w:cs="仿宋_GB2312"/>
          <w:spacing w:val="-4"/>
          <w:sz w:val="32"/>
          <w:szCs w:val="32"/>
        </w:rPr>
        <w:t>经批准建设的工程项目，其用地中硬化面积不得超过</w:t>
      </w:r>
      <w:r>
        <w:rPr>
          <w:rFonts w:hint="eastAsia" w:ascii="宋体" w:hAnsi="宋体" w:eastAsia="仿宋_GB2312" w:cs="仿宋_GB2312"/>
          <w:sz w:val="32"/>
          <w:szCs w:val="32"/>
        </w:rPr>
        <w:t>总建设用地面积的百分之三十。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（二）在市政污水管网未覆盖的区域范围内建设工程项目，应当建设污水处理设施，其排放的污水必须达到规定的标准；已经建成的工程项目，其污水排放超过规定标准的，应当限期治理。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（三）禁止倾倒、堆放、填埋城市生活垃圾、工业固体废物和危险废物。禁止建设工业固体废物集中贮存、处置的设施、场所和生活垃圾填埋场。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第十八条</w:t>
      </w:r>
      <w:r>
        <w:rPr>
          <w:rFonts w:hint="eastAsia" w:ascii="宋体" w:hAnsi="宋体" w:eastAsia="仿宋_GB2312" w:cs="仿宋_GB2312"/>
          <w:sz w:val="32"/>
          <w:szCs w:val="32"/>
        </w:rPr>
        <w:t>　在泉水直接补给区保护范围内的重点渗漏带，禁止下列行为: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（一）新建、扩建、改建影响地表水渗漏的工程项目；</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（二）开山、采石、挖砂、取土；</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（三）其他影响地表水渗漏和污染水质的行为。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第十九条</w:t>
      </w:r>
      <w:r>
        <w:rPr>
          <w:rFonts w:hint="eastAsia" w:ascii="宋体" w:hAnsi="宋体" w:eastAsia="仿宋_GB2312" w:cs="仿宋_GB2312"/>
          <w:sz w:val="32"/>
          <w:szCs w:val="32"/>
        </w:rPr>
        <w:t>　在泉群的泉水出露区保护范围内建设工程项目，建设单位应当在施工前对施工现场的名泉及其毗邻的名泉采取相应的保护措施，并于工程竣工前恢复名泉原貌。</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第二十条</w:t>
      </w:r>
      <w:r>
        <w:rPr>
          <w:rFonts w:hint="eastAsia" w:ascii="宋体" w:hAnsi="宋体" w:eastAsia="仿宋_GB2312" w:cs="仿宋_GB2312"/>
          <w:sz w:val="32"/>
          <w:szCs w:val="32"/>
        </w:rPr>
        <w:t>　在趵突泉泉群、珍珠泉泉群、黑虎泉泉群、五龙潭泉群、百脉泉泉群、洪范池泉群的泉水出露区保护范围内，建设工程基础施工限制采用箱形基础；禁止建设有碍名泉风貌的建（构）筑物。</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在前款规定的范围内，新建、扩建、改建工程项目，建设单位应当进行环境影响评价。环境保护行政主管部门应当会同名泉保护管理部门对环境影响评价文件进行审查。对环境影响评价文件未经审查或者审查后未予批准的，规划、建设部门不得办理规划、施工许可手续，建设单位不得开工建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第二十一条　</w:t>
      </w:r>
      <w:r>
        <w:rPr>
          <w:rFonts w:hint="eastAsia" w:ascii="宋体" w:hAnsi="宋体" w:eastAsia="仿宋_GB2312" w:cs="仿宋_GB2312"/>
          <w:sz w:val="32"/>
          <w:szCs w:val="32"/>
        </w:rPr>
        <w:t>在七十二名泉泉池周围二十米以内，禁止新建、扩建任何与名泉保护无关的建（构）筑物；泉池周围五十米以内禁止新建、扩建工程地基基础深度超过二米的建（构）筑物。</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第二十二条</w:t>
      </w:r>
      <w:r>
        <w:rPr>
          <w:rFonts w:hint="eastAsia" w:ascii="宋体" w:hAnsi="宋体" w:eastAsia="仿宋_GB2312" w:cs="仿宋_GB2312"/>
          <w:sz w:val="32"/>
          <w:szCs w:val="32"/>
        </w:rPr>
        <w:t>　禁止填埋、占压、损毁名泉泉池、泉渠及其人文景观。</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禁止向泉池、泉渠内排放污水和倾倒垃圾、污物。</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禁止在公共场所的泉池内游泳、洗涮衣物。</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第二十三条　</w:t>
      </w:r>
      <w:r>
        <w:rPr>
          <w:rFonts w:hint="eastAsia" w:ascii="宋体" w:hAnsi="宋体" w:eastAsia="仿宋_GB2312" w:cs="仿宋_GB2312"/>
          <w:sz w:val="32"/>
          <w:szCs w:val="32"/>
        </w:rPr>
        <w:t>在建设施工中发现新的泉水出露点，建设单位应当立即采取措施保护现场，不得损毁，并报告市名泉保护主管部门。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市名泉保护主管部门对新发现的泉水出露点应当及时组织论证鉴定。对确认有观赏、文化、科研、利用价值的，依法报市人民政府命名。</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第二十四条</w:t>
      </w:r>
      <w:r>
        <w:rPr>
          <w:rFonts w:hint="eastAsia" w:ascii="宋体" w:hAnsi="宋体" w:eastAsia="仿宋_GB2312" w:cs="仿宋_GB2312"/>
          <w:sz w:val="32"/>
          <w:szCs w:val="32"/>
        </w:rPr>
        <w:t>　城市供水经营单位应当加快城市公共供水管网建设。在城市公共供水管网覆盖范围内的单位和个人，应当使用公共供水，禁止开凿新井。原有经批准的自备水井由水行政主管部门责令自城市公共供水管网覆盖之日起三个月内封闭；本条例实施前在城市公共供水管网已经覆盖的范围内仍使用的，由水行政主管部门责令自本条例实施之日起三个月内封闭。</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第二十五条</w:t>
      </w:r>
      <w:r>
        <w:rPr>
          <w:rFonts w:hint="eastAsia" w:ascii="宋体" w:hAnsi="宋体" w:eastAsia="仿宋_GB2312" w:cs="仿宋_GB2312"/>
          <w:sz w:val="32"/>
          <w:szCs w:val="32"/>
        </w:rPr>
        <w:t>　市、县（市、区）人民政府和有关部门应当加强节约用水管理，推广节约用水器具，降低城市供水管网漏失率，加快分质供水建设。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在城市建设中，建设单位对需硬化的地面应当采取有利于雨洪渗入地下的措施；对因施工需大量疏干排水的，应当采取减少疏干排水的措施。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新建、扩建、改建工程项目，应当依法配套建设节水设施、中水设施。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第二十六条</w:t>
      </w:r>
      <w:r>
        <w:rPr>
          <w:rFonts w:hint="eastAsia" w:ascii="宋体" w:hAnsi="宋体" w:eastAsia="仿宋_GB2312" w:cs="仿宋_GB2312"/>
          <w:sz w:val="32"/>
          <w:szCs w:val="32"/>
        </w:rPr>
        <w:t>　名泉保护管理专项资金的来源:</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（一）财政部门安排的名泉保护管理专项经费；</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（二）社会捐助。</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名泉保护管理专项资金应当专款专用，并接受财政、审计部门的监督。</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第四章　监督检查</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第二十七条　</w:t>
      </w:r>
      <w:r>
        <w:rPr>
          <w:rFonts w:hint="eastAsia" w:ascii="宋体" w:hAnsi="宋体" w:eastAsia="仿宋_GB2312" w:cs="仿宋_GB2312"/>
          <w:sz w:val="32"/>
          <w:szCs w:val="32"/>
        </w:rPr>
        <w:t>市和有关县（市、区）人民政府应当建立名泉保护监督检查机制。</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第二十八条</w:t>
      </w:r>
      <w:r>
        <w:rPr>
          <w:rFonts w:hint="eastAsia" w:ascii="宋体" w:hAnsi="宋体" w:eastAsia="仿宋_GB2312" w:cs="仿宋_GB2312"/>
          <w:sz w:val="32"/>
          <w:szCs w:val="32"/>
        </w:rPr>
        <w:t>　任何单位和个人对违反本条例的行为，均有权向市名泉保护主管部门举报。市名泉保护主管部门接到举报后，应当及时调查处理，并将处理结果书面告知举报人。对属于其他部门职权范围的，应当在三日内移送有关部门，并将移送处理情况书面告知举报人。受移送的部门应当将处理结果书面告知举报人和市名泉保护主管部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第二十九条</w:t>
      </w:r>
      <w:r>
        <w:rPr>
          <w:rFonts w:hint="eastAsia" w:ascii="宋体" w:hAnsi="宋体" w:eastAsia="仿宋_GB2312" w:cs="仿宋_GB2312"/>
          <w:sz w:val="32"/>
          <w:szCs w:val="32"/>
        </w:rPr>
        <w:t>　名泉保护管理部门应当对泉水补给区、出露区的保护状况进行巡查，对在建工程项目进行跟踪检查。巡查、跟踪检查中发现的问题，应当及时查处。对属于其他部门职权范围的，应当在三日内移送有关部门，受移送的部门应当将处理结果反馈名泉保护管理部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第三十条</w:t>
      </w:r>
      <w:r>
        <w:rPr>
          <w:rFonts w:hint="eastAsia" w:ascii="宋体" w:hAnsi="宋体" w:eastAsia="仿宋_GB2312" w:cs="仿宋_GB2312"/>
          <w:sz w:val="32"/>
          <w:szCs w:val="32"/>
        </w:rPr>
        <w:t>　名泉保护管理部门进行检查时，检查人员应当出具工作证和部门主要负责人签署的检查通知书。检查通知书的内容应当包括检查依据、检查时间、检查事项、检查人员。检查人员不得少于二人。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被检查当事人应当如实反映情况、提供资料，不得拒绝和阻碍检查。</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第三十一条</w:t>
      </w:r>
      <w:r>
        <w:rPr>
          <w:rFonts w:hint="eastAsia" w:ascii="宋体" w:hAnsi="宋体" w:eastAsia="仿宋_GB2312" w:cs="仿宋_GB2312"/>
          <w:sz w:val="32"/>
          <w:szCs w:val="32"/>
        </w:rPr>
        <w:t>　监察机关应当加强对有关行政机关及其工作人员执行水资源保护、水土保持、森林资源保护、水污染防治、固体废物污染环境防治、矿产资源、土地管理、城市绿化、节约用水和本条例等法律法规情况的监察。对不依法履行职责的，应当及时做出监察决定或者提出监察建议。</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第三十二条</w:t>
      </w:r>
      <w:r>
        <w:rPr>
          <w:rFonts w:hint="eastAsia" w:ascii="宋体" w:hAnsi="宋体" w:eastAsia="仿宋_GB2312" w:cs="仿宋_GB2312"/>
          <w:sz w:val="32"/>
          <w:szCs w:val="32"/>
        </w:rPr>
        <w:t>　市人民政府应当每年向市人民代表大会常务委员会报告名泉保护工作情况。</w:t>
      </w:r>
    </w:p>
    <w:p>
      <w:pPr>
        <w:spacing w:line="592" w:lineRule="exact"/>
        <w:jc w:val="center"/>
        <w:rPr>
          <w:rFonts w:hint="eastAsia" w:ascii="宋体" w:hAnsi="宋体" w:eastAsia="仿宋_GB2312" w:cs="仿宋_GB2312"/>
          <w:sz w:val="32"/>
          <w:szCs w:val="32"/>
        </w:rPr>
      </w:pPr>
      <w:r>
        <w:rPr>
          <w:rFonts w:hint="eastAsia" w:ascii="宋体" w:hAnsi="宋体" w:eastAsia="黑体" w:cs="黑体"/>
          <w:sz w:val="32"/>
          <w:szCs w:val="32"/>
        </w:rPr>
        <w:t>第五章　法律责任</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第三十三条　</w:t>
      </w:r>
      <w:r>
        <w:rPr>
          <w:rFonts w:hint="eastAsia" w:ascii="宋体" w:hAnsi="宋体" w:eastAsia="仿宋_GB2312" w:cs="仿宋_GB2312"/>
          <w:sz w:val="32"/>
          <w:szCs w:val="32"/>
        </w:rPr>
        <w:t>市、县（市、区）人民政府有关部门及其工作人员违反本条例规定，玩忽职守、滥用职权、徇私舞弊，有下列行为之一的，由其所在单位或者上级主管机关给予行政处分；构成犯罪的，依法追究刑事责任:</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（一）对建设工程项目应当进行环境影响评价而未进行的，或者不应当批准环境影响评价文件而予以批准的；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（二）</w:t>
      </w:r>
      <w:r>
        <w:rPr>
          <w:rFonts w:hint="eastAsia" w:ascii="宋体" w:hAnsi="宋体" w:eastAsia="仿宋_GB2312" w:cs="仿宋_GB2312"/>
          <w:spacing w:val="-4"/>
          <w:sz w:val="32"/>
          <w:szCs w:val="32"/>
        </w:rPr>
        <w:t>对本条例禁止建设的工程项目或者可以建设但必须经</w:t>
      </w:r>
      <w:r>
        <w:rPr>
          <w:rFonts w:hint="eastAsia" w:ascii="宋体" w:hAnsi="宋体" w:eastAsia="仿宋_GB2312" w:cs="仿宋_GB2312"/>
          <w:sz w:val="32"/>
          <w:szCs w:val="32"/>
        </w:rPr>
        <w:t>过环境影响评价批准的工程项目，擅自批准规划、施工许可的；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（三）未责令限期封井的；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（四）对举报违反本条例的行为，未及时进行调查处理的；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（五）其他未按照本条例规定履行职责的。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第三十四条</w:t>
      </w:r>
      <w:r>
        <w:rPr>
          <w:rFonts w:hint="eastAsia" w:ascii="宋体" w:hAnsi="宋体" w:eastAsia="仿宋_GB2312" w:cs="仿宋_GB2312"/>
          <w:sz w:val="32"/>
          <w:szCs w:val="32"/>
        </w:rPr>
        <w:t>　有下列情形之一的，由城市管理行政执法部门给予处罚: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（一）违反本条例第十九条规定，未采取保护措施或者保护措施不力，造成名泉泉池、泉渠或者人文景观损毁的，责令限期恢复原状，并处三万元以上三十万元以下罚款。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（二）违反本条例第十八条第一项、第二十一条规定，擅自开工建设的，责令停止施工、限期拆除和恢复原状，并处工程合同价款百分之一以上百分之二以下罚款。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三）违反本条例第二十二条规定，除法律、行政法规另有规定的外，填埋、占压、损毁名泉泉池、泉渠及其人文景观的，责令停止违法行为、限期恢复原状，并处三万元以上三十万元以下罚款；向泉池、泉渠内排放污水或者倾倒垃圾、污物的，责令停止违法行为，对单位处一万元以上三十万元以下罚款，对个人处一千元以上五千元以下罚款；在公共场所的泉池内游泳、洗涮</w:t>
      </w:r>
      <w:r>
        <w:rPr>
          <w:rFonts w:hint="eastAsia" w:ascii="宋体" w:hAnsi="宋体" w:eastAsia="仿宋_GB2312" w:cs="仿宋_GB2312"/>
          <w:spacing w:val="4"/>
          <w:sz w:val="32"/>
          <w:szCs w:val="32"/>
        </w:rPr>
        <w:t>衣物的，责令停止违法行为，可以并处五十元以上一百元以下罚款。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（四）违反本条例第二十三条规定，发现新的泉水出露点未向市名泉保护主管部门报告或者未采取保护措施，致使泉水出露点损毁的，责令停止违法行为，恢复原状，并处五万元以上十万元以下罚款。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第三十五条</w:t>
      </w:r>
      <w:r>
        <w:rPr>
          <w:rFonts w:hint="eastAsia" w:ascii="宋体" w:hAnsi="宋体" w:eastAsia="仿宋_GB2312" w:cs="仿宋_GB2312"/>
          <w:sz w:val="32"/>
          <w:szCs w:val="32"/>
        </w:rPr>
        <w:t>　违反本条例第十六条第二款、第二十条第二款、第十五条、第十七条、第二十四条、第十八条第二项或者第三项规定，未进行环境影响评价或者环境影响评价文件未经批准，擅自开工建设的；擅自取直、压实、垫高河道和沟谷的；建设污染水质的工业生产设施的；排放污水的；倾倒、堆放、填埋城市生活垃圾、工业固体废物和危险废物的；建设工业固体废物集中贮存、处置的设施、场所和生活垃圾填埋场的；建设工程项目超过用地硬化面积的；开凿新井或者逾期未封闭自备水井的；开山、采石、挖砂、取土或者其他影响地表水渗漏、污染水质的行为的，分别由环境保护行政主管部门、水行政主管部门、国土资源行政主管部门依法处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第三十六条　</w:t>
      </w:r>
      <w:r>
        <w:rPr>
          <w:rFonts w:hint="eastAsia" w:ascii="宋体" w:hAnsi="宋体" w:eastAsia="仿宋_GB2312" w:cs="仿宋_GB2312"/>
          <w:sz w:val="32"/>
          <w:szCs w:val="32"/>
        </w:rPr>
        <w:t>当事人对行政处罚不服的，可以依法申请行政复议或者提起行政诉讼。</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第六章　附　则</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第三十七条</w:t>
      </w:r>
      <w:r>
        <w:rPr>
          <w:rFonts w:hint="eastAsia" w:ascii="宋体" w:hAnsi="宋体" w:eastAsia="仿宋_GB2312" w:cs="仿宋_GB2312"/>
          <w:sz w:val="32"/>
          <w:szCs w:val="32"/>
        </w:rPr>
        <w:t>　本条例下列用语的含义:</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（一）“名泉”为附件一《济南市名泉名录》所列的天然泉和根据本条例由市人民政府命名的天然泉。</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（二）“人文景观”包括名泉的铭碑、题记及有关建（构）筑物。</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（三）“泉水补给区保护范围”是指在名泉保护规划中划定的汇流、渗漏大气降水具有直接、间接补充地下泉水功能的区域。</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（四）“泉水出露区保护范围”是指在名泉保护规划中划定的，地下水自然涌出地表的区域。</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第三十八条</w:t>
      </w:r>
      <w:r>
        <w:rPr>
          <w:rFonts w:hint="eastAsia" w:ascii="宋体" w:hAnsi="宋体" w:eastAsia="仿宋_GB2312" w:cs="仿宋_GB2312"/>
          <w:sz w:val="32"/>
          <w:szCs w:val="32"/>
        </w:rPr>
        <w:t>　本条例自公布之日起施行。1997年6月6日颁布实施的《济南市名泉保护管理办法》同时废止。</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p>
    <w:p>
      <w:pPr>
        <w:spacing w:line="592" w:lineRule="exact"/>
        <w:rPr>
          <w:rFonts w:ascii="宋体" w:hAnsi="宋体" w:eastAsia="仿宋_GB2312" w:cs="仿宋_GB2312"/>
          <w:sz w:val="32"/>
          <w:szCs w:val="32"/>
        </w:rPr>
        <w:sectPr>
          <w:footerReference r:id="rId3" w:type="default"/>
          <w:footerReference r:id="rId4" w:type="even"/>
          <w:pgSz w:w="11906" w:h="16838"/>
          <w:pgMar w:top="1985" w:right="1531" w:bottom="1814" w:left="1531" w:header="851" w:footer="1474" w:gutter="0"/>
          <w:cols w:space="720" w:num="1"/>
          <w:docGrid w:type="lines" w:linePitch="316" w:charSpace="0"/>
        </w:sect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附件一:</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cs="仿宋_GB2312"/>
          <w:sz w:val="44"/>
          <w:szCs w:val="44"/>
        </w:rPr>
      </w:pPr>
      <w:r>
        <w:rPr>
          <w:rFonts w:hint="eastAsia" w:ascii="宋体" w:hAnsi="宋体" w:cs="仿宋_GB2312"/>
          <w:sz w:val="44"/>
          <w:szCs w:val="44"/>
        </w:rPr>
        <w:t>济南市名泉名录</w:t>
      </w:r>
    </w:p>
    <w:p>
      <w:pPr>
        <w:spacing w:line="592" w:lineRule="exact"/>
        <w:rPr>
          <w:rFonts w:hint="eastAsia" w:ascii="宋体" w:hAnsi="宋体" w:eastAsia="仿宋_GB2312" w:cs="仿宋_GB2312"/>
          <w:sz w:val="32"/>
          <w:szCs w:val="32"/>
        </w:rPr>
      </w:pPr>
    </w:p>
    <w:p>
      <w:pPr>
        <w:spacing w:line="592" w:lineRule="exact"/>
        <w:rPr>
          <w:rFonts w:hint="eastAsia" w:ascii="黑体" w:hAnsi="宋体" w:eastAsia="黑体" w:cs="仿宋_GB2312"/>
          <w:sz w:val="32"/>
          <w:szCs w:val="32"/>
        </w:rPr>
      </w:pPr>
      <w:r>
        <w:rPr>
          <w:rFonts w:hint="eastAsia" w:ascii="宋体" w:hAnsi="宋体" w:eastAsia="仿宋_GB2312" w:cs="仿宋_GB2312"/>
          <w:sz w:val="32"/>
          <w:szCs w:val="32"/>
        </w:rPr>
        <w:t>　　</w:t>
      </w:r>
      <w:r>
        <w:rPr>
          <w:rFonts w:hint="eastAsia" w:ascii="黑体" w:hAnsi="宋体" w:eastAsia="黑体" w:cs="仿宋_GB2312"/>
          <w:sz w:val="32"/>
          <w:szCs w:val="32"/>
        </w:rPr>
        <w:t>一、七十二名泉</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趵突泉公园内:（1-14）</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趵突泉、金线泉、皇华泉、柳絮泉、卧牛泉、漱玉泉、马跑泉、无忧泉、石湾泉、湛露泉、满井泉、登州泉、杜康泉（北煮糠泉）、望水泉</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省人大院内:（15-18）</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珍珠泉、散水泉、溪亭泉、氵楚泉</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环城公园内:（19-23）</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黑虎泉、琵琶泉、玛瑙泉、白石泉、九女泉</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五龙潭公园内:（24-34）</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五龙潭、古温泉、贤清泉、天镜泉、月牙泉、西蜜脂泉、官家池、回马泉、虬溪泉、玉泉、濂泉</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章丘市百脉泉公园内:（35-38）</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百脉泉、东麻湾、墨泉、梅花泉</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其他:</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39．濯缨泉（王府池子）王府池子街街旁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40．玉环泉　　　　　省府前街中段路西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41．芙蓉泉　　　　　芙蓉街69号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42．舜　井　　　　　舜井街中段路西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43．腾蛟泉　　　　　王府池子北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44．双忠泉　　　　　双忠祠街西首</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45．华　泉　　　　　华山风景区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46．浆水泉　　　　　浆水泉村东回龙岭下</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47．砚　池　　　　　姚家镇砚池山北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48．甘露泉　　　　　佛慧山开元寺旧址</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49．林汲泉　　　　　龙洞南佛峪寺东崖</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50．斗母泉　　　　　十六里河镇斗母泉村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51．无影潭　　　　　无影山路游园内</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52．白　泉　　　　　王舍人镇纸坊村北侧</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53．涌　泉　　　　　柳埠镇四门塔景区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54．苦苣泉　　　　　柳埠镇亓城袁洪峪</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55．避暑泉　　　　　柳埠镇亓城袁洪峪</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56．突　泉　　　　　柳埠镇突泉村中皇姑庵旧址</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57．泥淤泉　　　　　柳埠镇泥淤泉村街旁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58．大　泉　　　　　锦绣川乡大泉村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59．圣水泉　　　　　红叶谷风景区内</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60．缎华泉　　　　　柳埠镇九顶塔风景区内</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61．玉河泉　　　　　彩石镇玉河泉村内河底</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62．西麻湾　　　　　章丘市汇泉路西首</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63．净明泉　　　　　章丘市西麻湾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64．袈裟泉　　　　　长清区万德镇灵岩寺内</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65．卓锡泉　　　　　长清区万德镇灵岩寺内</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66．清泠泉　　　　　长清区五峰山志仙亭下</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67．檀抱泉　　　　　长清区万德镇灵岩寺景区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68．晓露泉　　　　　长清区张夏镇积峪村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69．洪范池　　　　　平阴县洪范池镇政府驻地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70．书院泉（东流泉）平阴县书院村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71．扈　泉　　　　　平阴县云翠山北崖下</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72．日月泉　　　　　平阴县云翠山元代南天观遗址</w:t>
      </w:r>
    </w:p>
    <w:p>
      <w:pPr>
        <w:spacing w:line="592" w:lineRule="exact"/>
        <w:rPr>
          <w:rFonts w:hint="eastAsia" w:ascii="黑体" w:hAnsi="宋体" w:eastAsia="黑体" w:cs="仿宋_GB2312"/>
          <w:sz w:val="32"/>
          <w:szCs w:val="32"/>
        </w:rPr>
      </w:pPr>
      <w:r>
        <w:rPr>
          <w:rFonts w:hint="eastAsia" w:ascii="宋体" w:hAnsi="宋体" w:eastAsia="仿宋_GB2312" w:cs="仿宋_GB2312"/>
          <w:sz w:val="32"/>
          <w:szCs w:val="32"/>
        </w:rPr>
        <w:t>　</w:t>
      </w:r>
      <w:r>
        <w:rPr>
          <w:rFonts w:hint="eastAsia" w:ascii="黑体" w:hAnsi="宋体" w:eastAsia="黑体" w:cs="仿宋_GB2312"/>
          <w:sz w:val="32"/>
          <w:szCs w:val="32"/>
        </w:rPr>
        <w:t>　二、其他名泉</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趵突泉公园:（1—14）</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老金线泉、浅井泉、洗钵泉、混沙泉、酒泉、东高泉、螺丝泉、尚志泉、沧泉、花墙子泉、白云泉、泉亭池、白龙湾泉、饮虎池</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五龙潭公园:（15-31）</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东蜜脂泉、洗心泉、静水泉、净池泉、东流泉、北洗钵泉、泺溪泉、潭西泉、七十三泉、青泉、井泉、睛明泉、显明池、裕宏泉、聪耳泉、赤泉、醴泉</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环城公园:（32-40）</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金虎泉、南珍珠泉、豆芽泉、五莲泉、任泉、胤嗣泉、汇波泉、对波泉、一虎泉</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历下区: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41．古鉴泉　　　　　泉城广场东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42．灰池泉　　　　　泉城广场西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43．寿康泉　　　　　泉城广场北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44．感应井泉　　　　大明湖公园北极庙东侧</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45．步月泉（鉴泉）　原县马园子街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46．灰　泉　　　　　王府池子东北侧</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47．知鱼泉　　　　　王府池子街6号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48．小王府池　　　　王府池子街南端</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49．太乙泉　　　　　王府池子街南端</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50．玉枕泉　　　　　王府池子街39号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51．神庭泉　　　　　王府池子街41号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52．云楼泉　　　　　西更道街4号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53．刘氏泉　　　　　曲水亭街南端</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54．朱砂泉　　　　　芙蓉街72号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55．南芙蓉泉　　　　芙蓉街132号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56．起凤泉　　　　　起凤桥街9号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57．珍　池　　　　　珍池街中段</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58．王庙池　　　　　珍池南侧</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59．泮　池　　　　　庠门里街南端</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60．平　泉　　　　　金菊巷1号旁门内</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61．岱宗泉　　　　　岱宗街南端路东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62．瑞雪泉　　　　　省政府院内</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63．凤翥池　　　　　省政府院内</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64．玉乳泉　　　　　省政府院内</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65．华笔泉　　　　　省政府东院</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66．不匮泉　　　　　双忠祠街33号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67．广福泉　　　　　双忠祠街12号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68．华家井　　　　　启明街49号门前</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69．中央泉　　　　　县西巷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70．扇面泉　　　　　省图书馆老馆内</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71．孝感泉　　　　　泉城路西端路北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72．太极泉　　　　　大明湖路七职专院内</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73．涌锡泉　　　　　泉城路路北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74．苏家井　　　　　芙蓉街73号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75．司家井　　　　　大明湖南门以东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76．雪　泉　　　　　西公界街2号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77．放生池　　　　　西公界街3号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78．龙　泉　　　　　千佛山公园内</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79．佛慧泉　　　　　千佛山公园内</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80．老君泉　　　　　姚家镇龙洞村南头</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81．仰　泉　　　　　浆水泉水库东南侧</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82．黄龙泉　　　　　浆水泉水库坝东北侧</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83．牛腚泉　　　　　浆水泉水库东南侧</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84．上　泉　　　　　东外环路南端东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85．西沟峪泉　　　　浆水泉水库西侧峪中</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86．长生泉　　　　　佛慧山开元寺旧址</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87．漏水泉　　　　　佛慧山南山坡</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88．琵琶泉　　　　　浆水泉村北燕子山脚下</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89．露华泉　　　　　龙洞佛峪寺内</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90．壶嘴泉　　　　　龙洞佛峪寺东峪</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91．金龙泉　　　　　龙洞佛峪北首东坡</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92．金沙泉　　　　　龙洞寿圣院旧址西北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93．白龙泉　　　　　龙洞寿圣院旧址西北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94．黑龙泉　　　　　龙洞寿圣院旧址西北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95．悬珠泉　　　　　龙洞寿圣院旧址</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96．白云泉　　　　　龙洞马蹄峪东白云山山腰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97．凤凰池　　　　　龙洞马蹄峪中</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98．无名泉　　　　　王府池子街19号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99．无名泉　　　　　西更道街2号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100．无名泉　　　　　西更道街20号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101．无名泉　　　　　平泉胡同6号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102．无名泉　　　　　平泉胡同11号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103．无名泉　　　　　鞭指巷31号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104．无名泉　　　　　太平寺街2号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105．无名泉　　　　　太平寺街6号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106．无名泉　　　　　岱宗街8号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107．无名泉　　　　　启明街35号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108．无名泉　　　　　启明街41号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109．无名泉　　　　　启明街47号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110．无名泉　　　　　启明街87号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111．无名泉　　　　　启明街101号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112．无名泉　　　　　芙蓉街5号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113．无名泉　　　　　芙蓉街61号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114．无名泉　　　　　芙蓉街95号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115．无名泉　　　　　后宰门街2号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116．无名泉　　　　　后宰门街97号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117．无名泉　　　　　县西巷33号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118．无名泉　　　　　县西巷33号南院</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119．无名泉　　　　　县西巷40号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120．无名泉　　　　　县西巷6l号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121．无名泉　　　　　县西巷63号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122．无名泉　　　　　双忠祠街21号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123．无名泉　　　　　院后街9号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124．无名泉　　　　　院后街16号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125．无名泉　　　　　珍池街1号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市中区: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126．金鱼泉　　　　　十六里河镇钅广村佛峪钓鱼台东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127．蜜脂泉　　　　　十六里河镇西董家村西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128．鹿　泉　　　　　十六里河镇石匣村南山腰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129．白花泉　　　　　十六里河镇白花泉村东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130．南圈泉　　　　　十六里河镇南圈村西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131．边庄北泉　　　　十六里河镇边庄村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132．边庄南泉　　　　十六里河镇边庄村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133．边庄西泉　　　　十六里河镇边庄村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134．西坡南泉　　　　十六里河镇西坡村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135．西坡北泉　　　　十六里河镇西坡村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136．南岭泉　　　　　十六里河镇碉堡峪村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137．寄宝泉　　　　　十六里河镇碉堡峪村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138．小　泉　　　　　十六里河镇小泉村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139．大岭泉　　　　　十六里河镇大岭村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140．蕊珠泉　　　　　十六里河镇玉函山山腰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141．王母池　　　　　十六里河镇玉函山顶</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142．灰　泉　　　　　十六里河镇玉函山北坡</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143．鹁鸽泉　　　　　十六里河镇玉函山山腰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144．大　泉　　　　　十六里河镇玉函山北坡</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145．东峪泉　　　　　十六里河镇柏石峪村南峪中</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146．沛　泉　　　　　十六里河镇柏石峪村西南山脚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147．南泉井　　　　　十六里河镇花山峪村南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148．北泉井　　　　　十六里河镇花山峪村东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149．吴家泉　　　　　党家镇土屋村东南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150．姑嫂泉　　　　　党家镇蛮子村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天桥区: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151．小无影潭　　　　无影山路</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152．田庄苇塘　　　　田庄村南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槐荫区: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153．腊　泉　　　　　腊山北路</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历城区: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154．醴　泉　　　　　仲宫镇康王山南坡</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155．圣池泉　　　　　仲宫镇北道沟村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156．永清泉　　　　　仲宫镇南泉寺旧址</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157．南　泉　　　　　仲宫镇南泉寺旧址</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158．簸箩泉　　　　　仲宫镇朱家村西南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159．崔家泉　　　　　仲宫镇小并渡口村北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160．水石屋泉　　　　仲宫镇邱家村南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161．小峪泉　　　　　仲宫镇稻池村南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162．朱家峪泉　　　　仲宫镇稻池村南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163．泉子峪泉　　　　仲宫镇于家洼村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164．穆家泉　　　　　仲宫镇穆家村西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165．西老泉　　　　　仲宫镇西老泉村东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166．犁峪泉　　　　　仲宫镇西老泉村西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167．梨峪泉　　　　　仲宫镇王府村西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168．西　泉　　　　　仲宫镇王府村西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169．青龙泉　　　　　仲宫镇仲南大桥南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170．悬　泉　　　　　锦绣川乡大泉村南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171．灰　泉　　　　　锦绣川乡灰泉村北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172．老　泉　　　　　锦绣川乡东崖村东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173．道士泉　　　　　锦绣川乡大佛寺村南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174．清　泉　　　　　锦绣川乡大佛寺村南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175．陈家老泉　　　　锦绣川乡大佛寺村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176．南甘露泉　　　　锦绣川乡青铜山南峪</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177．琵琶泉　　　　　锦绣川乡黄崖村北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178．柳　泉　　　　　锦绣川乡北坡村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179．凤凰泉　　　　　锦绣川乡北坡村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180．林　泉　　　　　锦绣川乡林泉村北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181．车　泉　　　　　锦绣川乡车川村东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182．阴阳泉　　　　　锦绣川乡孤山西侧</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183．韩家泉　　　　　锦绣川乡韩家泉村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184．黄钱峪泉　　　　锦绣川乡黄钱峪村西北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185．杨家泉　　　　　锦绣川乡金钢纂村东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186．白云泉　　　　　锦绣川乡白云村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187．枯　泉　　　　　锦绣川乡仁里村南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188．凉水泉　　　　　锦绣川乡凉水泉村南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189．四清泉　　　　　锦绣川乡廒而庄村南明真观旧址</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190．老庄泉　　　　　锦绣川乡老庄村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191．百花泉　　　　　锦绣川乡北崖村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192．灰　泉　　　　　锦绣川乡东崖村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193．滴嗒泉　　　　　西营镇龙湾峪南端</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194．黄路泉　　　　　西营镇黄路泉村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195．永盛泉　　　　　西营镇鸭子泉村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196．鸭子泉　　　　　西营镇鸭子泉村北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197．积米泉　　　　　西营镇积米峪村北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198．灰　泉　　　　　西营镇灰泉村北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199．拔槊泉　　　　　西营镇拔槊泉村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200．饮马泉　　　　　西营镇拔槊泉村北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201．智公泉　　　　　西营镇智公泉村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202．枣林泉　　　　　西营镇白炭窑村西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203．朝阳泉　　　　　西营镇赵家村朝阳寺旧址</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204．盛　泉　　　　　西营镇佛峪村东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205．栗行泉　　　　　西营镇栗行村南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206．黄鹿泉　　　　　西营镇黄鹿泉村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207．玉　泉　　　　　西营镇上阁老村玉泉寺旧址</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208．会仙泉　　　　　西营镇会仙泉村东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209．虎洞泉　　　　　西营镇西营村村南河边</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210．甘　泉　　　　　西营镇西营村村南河边</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211．雪花泉　　　　　西营镇丁家峪村西北峪</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212．洪　泉　　　　　西营镇梯子山村北洪泉峪</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213．南　泉　　　　　西营镇梯子山村南首</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214．寒　泉　　　　　西营镇梯子山村西南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215．老　泉　　　　　西营镇秦口峪村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216．藕池泉　　　　　西营镇藕池村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217．黑峪泉　　　　　西营镇黑峪村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218．历甲泉　　　　　西营镇石岭村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219．红岭泉　　　　　西营镇红岭村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220．锡杖泉　　　　　柳埠镇海螺峪村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221．咋呼泉　　　　　柳埠镇齐城村南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222．大花泉　　　　　柳埠镇北田村北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223．琴　泉　　　　　柳埠镇袁洪峪</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224．试茶泉　　　　　柳埠镇袁洪峪茶臼河边</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225．龙居泉　　　　　柳埠镇外卧龙池村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226．卧龙池　　　　　柳埠镇里卧龙池村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227．冰冰泉　　　　　柳埠镇冬冻台村南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228．水　泉　　　　　柳埠镇水泉村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229．凉湾泉　　　　　柳埠镇突泉村西河边</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230．鹿跑泉　　　　　柳埠镇鹿跑泉村西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231．苦梨泉　　　　　柳埠镇涝洼村东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232．赵家泉　　　　　柳埠镇赵家村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233．三龙潭　　　　　柳埠镇龙王崖村西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234．熨斗泉　　　　　柳埠镇石匣村子房庵旧址</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235．风斗泉　　　　　柳埠镇石匣村子房庵旧址</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236．龙门泉　　　　　柳埠镇龙门村东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237．染池泉　　　　　柳埠镇龙门村东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238．水帘洞泉　　　　柳埠镇簸箕掌村东南梯子山</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239．安子沟泉　　　　柳埠镇簸箕掌水库东北峪</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240．圣水泉　　　　　柳埠镇九顶塔南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241．神异泉　　　　　柳埠镇神通寺滴水峪</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242．滴水泉　　　　　柳埠镇神通寺滴水峪</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243．泉子峪泉　　　　柳埠镇泉子峪村西南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244．丰乐泉　　　　　柳埠镇柳东村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245．尼姑庵泉　　　　柳埠镇孟家村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246．石窑泉　　　　　柳埠镇石窑村东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247．枪杆泉　　　　　柳埠镇桃科水库南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248．康　泉　　　　　柳埠镇康泉村北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249．扫帚泉　　　　　高而乡孙家崖村水库东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250．白花泉　　　　　高而乡孙家崖村泉子岭</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25l．双盆泉　　　　　高而乡南高而村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252．香炉泉　　　　　高而乡出泉沟水库北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253．圣水泉　　　　　高而乡北高而村南河边</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254．杨家井　　　　　高而乡北高而村北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255．水池泉　　　　　高而乡汤家村东河边</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256．北池泉　　　　　高而乡汤家村东北河边</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257．双虎泉　　　　　高而乡东沟村子房峪</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258．淌豆泉　　　　　港沟镇伙路村南淌豆寺旧址</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259．玉漏泉　　　　　港沟镇芦芽岭村南云台寺旧址</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260．大　泉　　　　　港沟镇桃科村南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261．东流泉　　　　　港沟镇郭家村乡义寺旧址</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262．西天神泉　　　　港沟镇郭家村乡义寺旧址</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263．大　泉　　　　　港沟镇坞西村西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264．滴水泉　　　　　港沟镇坞东村北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265．老井泉　　　　　港沟镇坞东村东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266．灰　泉　　　　　港沟镇坞东村东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267．东峪泉　　　　　港沟镇坞东村东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268．老玉河泉　　　　彩石镇玉河泉村东南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269．响呼噜泉　　　　彩石镇玉河泉村西南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270．东　泉　　　　　彩石镇玉河泉村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271．黄路泉　　　　　彩石镇黄路泉村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272．饮马泉　　　　　彩石镇东泉村西南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273．东　泉　　　　　彩石镇东泉村北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274．老井泉　　　　　彩石镇南泉村河南崖</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275．滴水泉　　　　　彩石镇南泉村村北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276．冰心泉　　　　　彩石镇南泉村西北河南崖</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277．康　泉　　　　　彩石镇康泉村北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278．井子峪泉　　　　彩石镇井子峪村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279．猪拱泉　　　　　彩石镇虎门村北河东崖</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280．虎门泉　　　　　彩石镇虎门村东南峪</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281．忠　泉　　　　　彩石镇忠泉村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282．三泉峪北泉　　　彩石镇三泉峪村南北峪</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283．三泉峪上泉　　　彩石镇三泉峪村泉子峪南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284．三泉峪南泉　　　彩石镇三泉峪村泉子峪</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285．响　泉　　　　　彩石镇西捎进村河边</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286．尼姑泉　　　　　彩石镇河崖村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287．仙人堂泉　　　　彩石镇路相村北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288．虎啸泉　　　　　彩石镇杏峪村北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289．南峪泉　　　　　彩石镇西丝峪村南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290．咋呼泉　　　　　彩石镇北宅科村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291．红柿泉　　　　　彩石镇北宅科村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292．段蓉泉　　　　　彩石镇段蓉村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293．石翁泉　　　　　彩石镇石翁峪村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294．黄歇泉　　　　　彩石镇黄歇村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295．七井泉　　　　　彩石镇东彩石村南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296．罐子泉　　　　　彩石镇西彩石村西南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297．柳　泉　　　　　彩石镇东泉村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298．炸鼓泉　　　　　彩石镇万粮峪村西南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299．下雨泉　　　　　彩石镇万粮峪村东南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300．南山泉　　　　　彩石镇陈家村磨盘峪</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301．北景泉　　　　　彩石镇陈家村磨盘峪</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302．岭北泉　　　　　彩石镇吴家村磨盘峪</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303．三井泉　　　　　彩石镇吴家村磨盘峪</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304．卢井泉　　　　　彩石镇卢家村磨盘峪</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305．肖南井泉　　　　彩石镇肖家村磨盘峪</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306．南小泉　　　　　彩石镇徐家场子村东南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307．义和泉　　　　　彩石镇韩家峪村南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308．白胡子老头泉　　彩石镇韩家峪村南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309．黑虎泉　　　　　彩石镇岔峪村南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310．鸭旺温泉　　　　遥墙镇鸭旺口村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311．饮马泉　　　　　王舍人镇大辛庄西北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312．花　泉　　　　　王舍人镇陈家张马村东北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313．灰　泉　　　　　王舍人镇纸坊村北白泉附近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314．丫丫葫芦泉　　　王舍人镇纸坊村北白泉附近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315．草　泉　　　　　王舍人镇纸坊村北白泉附近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316．冷　泉　　　　　王舍人镇纸坊村北白泉附近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317．团　泉　　　　　王舍人镇纸坊村北白泉附近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318．麻　泉　　　　　王舍人镇纸坊村北白泉附近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319．双乳泉　　　　　孙村镇李家楼村西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320．珍珠泉　　　　　郭店镇虞山东南坡</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长清区: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灵岩寺景区（321-328）</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双鹤泉、白鹤泉、甘露泉、饮虎泉、上方泉、飞泉、黄龙泉、朗公泉</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329．老鸹岭泉　　　　万德镇坡里村老鸹岭</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330．牛角岭泉　　　　万德镇坡里村牛角岭</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331．朱家泉　　　　　万德镇朱家泉村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332．黄　泉　　　　　万德镇黄泉村北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333．龙　潭　　　　　万德镇宋家园村西南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334．牛鼻泉　　　　　万德镇卧龙峪</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335．龙居泉　　　　　万德镇坡里庄村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336．大王泉　　　　　万德镇大王村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337．神宝泉　　　　　张夏镇小寺村南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338．华岩泉　　　　　张夏镇花岩寺村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339．上　泉　　　　　张夏镇上泉村西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340．夹虎泉　　　　　张夏镇上泉村南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341．赵家泉　　　　　张夏镇上泉村南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342．于盘泉　　　　　张夏镇于盘村北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343．庄岩泉　　　　　张夏镇积家峪村西北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344．双　泉　　　　　张夏镇双泉庵</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345．佛殿泉　　　　　张夏镇双泉庵</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346．北　泉　　　　　张夏镇北泉村北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347．杨家泉　　　　　张夏镇杨家泉村南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348．王家泉　　　　　张夏镇王家泉村南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349．长寿泉　　　　　张夏镇莲台山</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350．龙头泉　　　　　张夏镇莲台山</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351．卧龙泉　　　　　张夏镇莲台山聚仙洞</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352．王母泉　　　　　张夏镇莲台山王母洞</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353．咋呼泉　　　　　张夏镇莲台山玉柱峰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354．段家泉　　　　　张夏镇纸坊村北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355．井峪泉　　　　　张夏镇井峪村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356．长湾泉　　　　　张夏镇长湾村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357．井子泉　　　　　张夏镇井子村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358．大峪湾泉　　　　张夏镇大峪湾村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359．井子坡泉　　　　张夏镇井子坡村北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360．白虎泉　　　　　五峰山白虎峪</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361．鹿　泉　　　　　五峰山鹿泉峪</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362．玄明泉　　　　　五峰山鹿泉峪</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363．青龙泉　　　　　五峰山青龙峪</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364．七仙泉　　　　　五峰山青龙峪</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365．黑虎泉　　　　　五峰山街道办事处石窝村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366．润玉泉　　　　　五峰山街道办事处润玉泉村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367．万寿泉　　　　　五峰山街道办事处石窝村南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368．缚龙泉　　　　　五峰山街道办事处石窝村北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369．驯山泉　　　　　五峰山街道办事处石窝村东北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370．伏虎泉　　　　　五峰山街道办事处石窝村村北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371．胜天泉　　　　　五峰山街道办事处石窝村村南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372．糠沟泉　　　　　五峰山街道办事处马庄南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373．惠　泉　　　　　五峰山街道办事处滚粟山北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374．明　泉　　　　　五峰山街道办事处滚粟山东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375．北　泉　　　　　五峰山街道办事处被套村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376．弥山泉　　　　　五峰山街道办事处三关庙庄北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377．青龙潭　　　　　孝里镇大峰山峰云观东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378．豆腐泉　　　　　孝里镇大峰山峰云观北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379．大　泉　　　　　孝里镇大峰山三教堂旧址</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380．龙　泉　　　　　孝里镇龙泉村西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381．清　泉　　　　　孝里镇清泉峪村东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382．汇宝泉　　　　　孝里镇房头村东北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383．圣井泉　　　　　孝里镇房头村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384．响　泉　　　　　孝里镇房头村响泉峪</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385．黄崖泉　　　　　孝里镇黄崖村东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386．双　泉　　　　　孝里镇双泉水库东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387．井峪泉　　　　　孝里镇井峪泉村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388．五眼井　　　　　孝里镇五眼井村东南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389．黄立泉　　　　　孝里镇黄立泉村南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390．履　泉　　　　　城关镇南门里街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391．玉珠泉　　　　　崮山镇崮云湖西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392．黄姑泉　　　　　崮山镇黄姑井村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393．王家泉　　　　　崮山镇王庄村南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394．马嘴泉　　　　　马山镇马山</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395．饮马泉　　　　　马山镇马山</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396．饭汤泉　　　　　马山镇马山</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397．圣慧泉　　　　　马山镇马山</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398．米泔泉　　　　　马山镇马山</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399．马山泉　　　　　马山镇马山</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400．马尾泉　　　　　马山镇马山</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401．王庄泉　　　　　双泉乡王庄村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402．满井泉　　　　　双泉乡满井峪村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403．龙　泉　　　　　武庄乡东侯村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404．西　泉　　　　　武庄乡陈庄村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章丘市:</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405．漱玉泉　　　　　百脉泉公园内</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406．龙湾泉　　　　　百脉泉公园内</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407．金镜泉　　　　　百脉泉广场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408．灵秀泉　　　　　章丘四中院内</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409．荷花泉　　　　　汇泉路西首</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410．眼明泉　　　　　汇泉路西首</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411．大龙眼泉　　　　桃花山公园内</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412．小龙眼泉　　　　桃花山公园内</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413．饭汤泉　　　　　桃花山公园内</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414．筛子底泉　　　　桃花山公园内</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415．鱼乐泉　　　　　湛汪庄村东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416．墨　泉　　　　　廉坡村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417．卸甲池　　　　　鲍庄村南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418．盘　泉　　　　　侯家村盘泉寺旧址</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419．白　泉　　　　　白泉村东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420．井　泉　　　　　普集镇井泉村东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421．水　泉　　　　　普集镇水泉村西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422．杨家河泉　　　　普集镇孟白村西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423．古海泉　　　　　普集镇海套园村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424．庙湾泉　　　　　普集镇海套园村西南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425．砚池泉（翰墨池）普集镇池子头村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426．龙　泉　　　　　普集镇龙王寨村东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427．玉　泉　　　　　普集镇小辛村东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428．石峪寺泉　　　　普集镇三山峪村东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429．水坡泉　　　　　普集镇水坡村北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430．杨官泉　　　　　普集镇杨官村南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431．月湾泉　　　　　普集镇袭家村北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432．冲天泉　　　　　官庄乡朱家峪村西园</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433．双井泉　　　　　官庄乡朱家峪村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434．坛　井　　　　　官庄乡朱家峪村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435．长寿泉　　　　　官庄乡朱家峪村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436．圣水灵泉　　　　官庄乡朱家峪村南胡山东麓</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437．西园半井　　　　官庄乡朱家峪村笔架山西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438．西园井　　　　　官庄乡朱家峪村笔架山西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439．长流泉　　　　　官庄乡朱家峪泉子岭</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440．南　泉　　　　　官庄乡张庄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441．北　泉　　　　　官庄乡张庄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442．马跑泉　　　　　阎家峪乡马闹坡村东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443．救命泉　　　　　阎家峪乡马闹坡村东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444．柳树泉　　　　　阎家峪乡马闹坡村西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445．西周峪泉　　　　阎家峪乡西周峪村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446．龙藏泉　　　　　阎家峪乡赵八洞东北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447．双井泉　　　　　阎家峪乡渔湾村西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448．东　泉　　　　　阎家峪乡渔湾村东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449．咋呼泉　　　　　阎家峪乡渔湾村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450．漯水泉　　　　　阎家峪乡小辛庄村南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451．宝珠泉　　　　　阎家峪乡三角湾村南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452．太子崖泉　　　　阎家峪乡三角湾村东北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453．响水泉　　　　　阎家峪乡响水泉村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454．双水泉　　　　　阎家峪乡双水泉村西南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455．高漉泉　　　　　阎家峪乡双水泉村西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456．马　泉　　　　　阎家峪乡矿井村南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457．池凉泉　　　　　阎家峪乡天苍岭</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458．车辐峪泉　　　　阎家峪乡西石门村西南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459．上白秋泉　　　　阎家峪乡上白秋村东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460．凉水泉　　　　　阎家峪乡石匣村西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461．刘王庙泉　　　　阎家峪乡石匣村东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462．珍王庙泉　　　　阎家峪乡石匣村西南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463．妙　泉　　　　　阎家峪乡石匣村东湘峪</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464．中白秋泉　　　　阎家峪乡中白秋村西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465．小新庄泉　　　　阎家峪乡小新庄西北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466．东八井　　　　　阎家峪乡东八井村南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467．郭家楼泉　　　　阎家峪乡郭家楼村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468．盆崖南泉　　　　阎家峪乡上盆崖村东南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469．天井子泉　　　　阎家峪乡天井子村东南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470．上水峪泉　　　　文祖镇郭家村东南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471．汨轮泉　　　　　文祖镇三槐树村西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472．仰　泉　　　　　文祖镇三槐树村西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473．康宝泉　　　　　文祖镇三槐树村西南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474．马蹄泉　　　　　文祖镇三槐树村北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475．井　泉　　　　　文祖镇三德范村南锦屏山</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476．龙女泉　　　　　文祖镇锦屏山文昌阁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477．朝阳洞泉　　　　文祖镇锦屏山老君堂朝阳洞</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478．西沟泉　　　　　文祖镇石字口村西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479．东张泉　　　　　文祖镇东张村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480．黄露泉　　　　　文祖镇黄露泉村西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481．甘　泉　　　　　文祖镇甘泉村西北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482．朱公泉　　　　　文祖镇朱公泉村南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483．八仙泉　　　　　文祖镇东张村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484．马家泉　　　　　文祖镇东田广村东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485．肥峪泉　　　　　文祖镇东田广村南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486．电角泉　　　　　文祖镇东田广村西南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487．太平泉　　　　　垛庄镇垛庄村河中</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488．凉水泉　　　　　垛庄镇西车厢村南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489．火贯泉　　　　　垛庄镇火贯村东北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490．玉堂泉　　　　　垛庄镇岳滋村南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491．东车厢泉　　　　垛庄镇东车厢村北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492．西狸狐泉　　　　垛庄镇西狸狐村南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493．东狸狐泉　　　　垛庄镇东狸狐村南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494．琴　泉　　　　　垛庄镇下琴子村西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495．黑峪泉　　　　　垛庄镇山圣圈村南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496．山圣泉　　　　　垛庄镇山圣圈村北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497．牡丹泉　　　　　垛庄镇西车厢村北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498．岳滋南泉　　　　垛庄镇岳滋村东南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499．夫妻泉　　　　　垛庄镇岳滋村东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500．圣水泉　　　　　垛庄镇圣水泉村河道东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501．南峪泉　　　　　垛庄镇南峪村南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502．苦枥滩泉　　　　曹范镇赵岭村北双风山</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503．大凹峪泉　　　　曹范镇大凹峪村附近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504．小凹峪泉　　　　曹范镇小凹峪村附近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505．布袋站泉　　　　曹范镇布袋站村东南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506．横河泉　　　　　曹范镇横河村北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507．大　泉　　　　　曹范镇大泉村西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508．小　泉　　　　　曹范镇小泉村东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509．羊栏顶泉　　　　曹范镇羊栏顶村西南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510．柳　泉　　　　　曹范镇瓦口岭村西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511．锦鸡泉　　　　　曹范镇瓦口岭村西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512．鹁鸽泉　　　　　曹范镇瓦口岭村西南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513．地　泉　　　　　曹范镇瓦口岭村南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514．家鹤泉　　　　　曹范镇瓦口岭村南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515．南　泉　　　　　曹范镇瓦口岭村南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516．东峪泉　　　　　曹范镇黄石梁村东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517．泡罐泉　　　　　曹范镇黄石梁村南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518．南　泉　　　　　曹范镇黄石梁村南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519．井　泉　　　　　曹范镇井泉村南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520．西　泉　　　　　曹范镇青港泉村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521．青港泉　　　　　曹范镇青港泉村西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522．上马泉　　　　　曹范镇青港泉村南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523．南　泉　　　　　曹范镇青港泉村南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524．飞龙泉　　　　　曹范镇三王峪</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525．老　泉　　　　　曹范镇三王峪</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526．水月泉　　　　　曹范镇三王峪小柏头村南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527．漾　泉　　　　　曹范镇黄石梁村南三王峪</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528．淋　泉　　　　　曹范镇三王峪</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529．南邓泉　　　　　曹范镇南邓庄村南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530．永　泉　　　　　曹范镇寨山后村南白云寺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531．上方井　　　　　相公庄镇梭庄村东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532．下方井　　　　　相公庄镇梭庄村东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533．蛤蟆泉　　　　　相公庄镇丁家村东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534．龙湾头　　　　　相公庄镇寨子村南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535．圣　井　　　　　圣井镇危山北坡</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536．四贤泉　　　　　圣井镇危山顶</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537．王母池　　　　　圣井镇危山顶</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538．琵琶泉　　　　　圣井镇危山玉皇顶</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539．四峪口泉　　　　胡山森林公园第四峪口</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540．五峪泉　　　　　胡山森林公园第五峪</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541．明　泉　　　　　胡山森林公园第三峪口</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平阴县: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542．姜女池　　　　　洪范池镇镇政府驻地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543．天池泉　　　　　洪范池镇天池山顶</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544．墨池泉　　　　　洪范池镇云翠山</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545．天乳泉　　　　　洪范池镇大寨山</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546．白雁泉　　　　　洪范池镇白雁泉村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547．拔箭泉　　　　　洪范池镇白雁泉村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548．莲花池　　　　　洪范池镇白雁泉村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549．丁　泉　　　　　洪范池镇丁泉村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550．狼　泉　　　　　洪范池镇狼溪河水库</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551．长沟泉　　　　　洪范池镇洪范水库上峪中</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552．白沙泉　　　　　洪范池镇书院村西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553．南　泉　　　　　玫瑰镇南泉村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554．北　泉　　　　　玫瑰镇北泉村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555．杨枝泉　　　　　玫瑰镇翠屏山</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556．有本泉　　　　　玫瑰镇翠屏山</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557．浸润泉　　　　　玫瑰镇翠屏山</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558．向阳泉　　　　　玫瑰镇翠屏山南坡</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559．朝阳泉　　　　　玫瑰镇翠屏山东坡</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560．落阳泉　　　　　玫瑰镇翠屏山西坡</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561．马跑泉　　　　　孝直镇马跑泉村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562．汇　泉　　　　　孝直镇马跑泉村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563．东拔箭泉　　　　孝直镇湿口山村东南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564．虎豹泉　　　　　栾湾乡虎豹川村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565．天井飞泉　　　　安城乡段天井水库</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566．毛铺泉　　　　　安城乡毛铺村东北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567．石榴峪泉　　　　安城乡天堂山石榴峪</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568．龙山泉　　　　　东阿镇太和村西南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569．白虎泉　　　　　东阿镇狮耳山西</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570．毛峪泉　　　　　李沟乡毛峪村北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571．灵醴泉　　　　　平阴镇青龙山金斗峪</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572．抱珠泉　　　　　平阴镇贤子峪村</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573．温　泉　　　　　刁山镇大孙庄村</w:t>
      </w:r>
    </w:p>
    <w:p>
      <w:pPr>
        <w:spacing w:line="592" w:lineRule="exact"/>
        <w:rPr>
          <w:rFonts w:ascii="宋体" w:hAnsi="宋体" w:eastAsia="仿宋_GB2312" w:cs="仿宋_GB2312"/>
          <w:sz w:val="32"/>
          <w:szCs w:val="32"/>
        </w:rPr>
        <w:sectPr>
          <w:pgSz w:w="11906" w:h="16838"/>
          <w:pgMar w:top="1985" w:right="1531" w:bottom="1814" w:left="1531" w:header="851" w:footer="1474" w:gutter="0"/>
          <w:cols w:space="720" w:num="1"/>
          <w:docGrid w:type="lines" w:linePitch="316" w:charSpace="0"/>
        </w:sect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附件二:</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cs="仿宋_GB2312"/>
          <w:sz w:val="44"/>
          <w:szCs w:val="44"/>
        </w:rPr>
      </w:pPr>
      <w:r>
        <w:rPr>
          <w:rFonts w:hint="eastAsia" w:ascii="宋体" w:hAnsi="宋体" w:cs="仿宋_GB2312"/>
          <w:sz w:val="44"/>
          <w:szCs w:val="44"/>
        </w:rPr>
        <w:t>济南市十大泉群名录</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p>
    <w:p>
      <w:pPr>
        <w:spacing w:line="592" w:lineRule="exact"/>
        <w:rPr>
          <w:rFonts w:hint="eastAsia" w:ascii="黑体" w:hAnsi="宋体" w:eastAsia="黑体" w:cs="仿宋_GB2312"/>
          <w:sz w:val="32"/>
          <w:szCs w:val="32"/>
        </w:rPr>
      </w:pPr>
      <w:r>
        <w:rPr>
          <w:rFonts w:hint="eastAsia" w:ascii="黑体" w:hAnsi="宋体" w:eastAsia="黑体" w:cs="仿宋_GB2312"/>
          <w:sz w:val="32"/>
          <w:szCs w:val="32"/>
        </w:rPr>
        <w:t>　　一、趵突泉泉群</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趵突泉、金线泉、皇华泉、柳絮泉、卧牛泉、漱玉泉、马跑泉、无忧泉、石湾泉、湛露泉、满井泉、登州泉、杜康泉、望水泉、老金线泉、浅井泉、洗钵泉、混沙泉、酒泉、东高泉、螺丝泉、尚志泉、沧泉、花墙子泉、白云泉、泉亭池、白龙湾泉、饮虎池</w:t>
      </w:r>
    </w:p>
    <w:p>
      <w:pPr>
        <w:spacing w:line="592" w:lineRule="exact"/>
        <w:rPr>
          <w:rFonts w:hint="eastAsia" w:ascii="黑体" w:hAnsi="宋体" w:eastAsia="黑体" w:cs="仿宋_GB2312"/>
          <w:sz w:val="32"/>
          <w:szCs w:val="32"/>
        </w:rPr>
      </w:pPr>
      <w:r>
        <w:rPr>
          <w:rFonts w:hint="eastAsia" w:ascii="黑体" w:hAnsi="宋体" w:eastAsia="黑体" w:cs="仿宋_GB2312"/>
          <w:sz w:val="32"/>
          <w:szCs w:val="32"/>
        </w:rPr>
        <w:t>　　二、珍珠泉泉群</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珍珠泉、散水泉、溪亭泉、氵楚泉、濯缨泉、玉环泉、芙蓉泉、舜井、腾蛟泉、双忠泉、感应井泉、灰泉、知鱼泉、云楼泉、刘氏泉、朱砂泉、不匮泉、广福泉、扇面泉、孝感泉、太极泉</w:t>
      </w:r>
    </w:p>
    <w:p>
      <w:pPr>
        <w:spacing w:line="592" w:lineRule="exact"/>
        <w:rPr>
          <w:rFonts w:hint="eastAsia" w:ascii="黑体" w:hAnsi="宋体" w:eastAsia="黑体" w:cs="仿宋_GB2312"/>
          <w:sz w:val="32"/>
          <w:szCs w:val="32"/>
        </w:rPr>
      </w:pPr>
      <w:r>
        <w:rPr>
          <w:rFonts w:hint="eastAsia" w:ascii="宋体" w:hAnsi="宋体" w:eastAsia="仿宋_GB2312" w:cs="仿宋_GB2312"/>
          <w:sz w:val="32"/>
          <w:szCs w:val="32"/>
        </w:rPr>
        <w:t>　</w:t>
      </w:r>
      <w:r>
        <w:rPr>
          <w:rFonts w:hint="eastAsia" w:ascii="黑体" w:hAnsi="宋体" w:eastAsia="黑体" w:cs="仿宋_GB2312"/>
          <w:sz w:val="32"/>
          <w:szCs w:val="32"/>
        </w:rPr>
        <w:t>　三、黑虎泉泉群</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黑虎泉、琵琶泉、玛瑙泉、白石泉、九女泉、金虎泉、南珍珠泉、豆芽泉、五莲泉、任泉、胤嗣泉、汇波泉、对波泉、一虎泉、古鉴泉、寿康泉</w:t>
      </w:r>
    </w:p>
    <w:p>
      <w:pPr>
        <w:spacing w:line="592" w:lineRule="exact"/>
        <w:rPr>
          <w:rFonts w:hint="eastAsia" w:ascii="黑体" w:hAnsi="宋体" w:eastAsia="黑体" w:cs="仿宋_GB2312"/>
          <w:sz w:val="32"/>
          <w:szCs w:val="32"/>
        </w:rPr>
      </w:pPr>
      <w:r>
        <w:rPr>
          <w:rFonts w:hint="eastAsia" w:ascii="宋体" w:hAnsi="宋体" w:eastAsia="仿宋_GB2312" w:cs="仿宋_GB2312"/>
          <w:sz w:val="32"/>
          <w:szCs w:val="32"/>
        </w:rPr>
        <w:t>　　</w:t>
      </w:r>
      <w:r>
        <w:rPr>
          <w:rFonts w:hint="eastAsia" w:ascii="黑体" w:hAnsi="宋体" w:eastAsia="黑体" w:cs="仿宋_GB2312"/>
          <w:sz w:val="32"/>
          <w:szCs w:val="32"/>
        </w:rPr>
        <w:t>四、五龙潭泉群</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五龙潭、古温泉、贤清泉、天镜泉、月牙泉、西蜜脂泉、官家池、回马泉、虬溪泉、玉泉、濂泉、东蜜脂泉、洗心泉、静水泉、净池泉、东流泉、北洗钵泉、泺溪泉、潭西泉、七十三泉、青泉、井泉、睛明泉、显明池、裕宏泉、聪耳泉、赤泉、醴泉</w:t>
      </w:r>
    </w:p>
    <w:p>
      <w:pPr>
        <w:spacing w:line="592" w:lineRule="exact"/>
        <w:rPr>
          <w:rFonts w:hint="eastAsia" w:ascii="黑体" w:hAnsi="宋体" w:eastAsia="黑体" w:cs="仿宋_GB2312"/>
          <w:sz w:val="32"/>
          <w:szCs w:val="32"/>
        </w:rPr>
      </w:pPr>
      <w:r>
        <w:rPr>
          <w:rFonts w:hint="eastAsia" w:ascii="宋体" w:hAnsi="宋体" w:eastAsia="仿宋_GB2312" w:cs="仿宋_GB2312"/>
          <w:sz w:val="32"/>
          <w:szCs w:val="32"/>
        </w:rPr>
        <w:t>　</w:t>
      </w:r>
      <w:r>
        <w:rPr>
          <w:rFonts w:hint="eastAsia" w:ascii="黑体" w:hAnsi="宋体" w:eastAsia="黑体" w:cs="仿宋_GB2312"/>
          <w:sz w:val="32"/>
          <w:szCs w:val="32"/>
        </w:rPr>
        <w:t>　五、白泉泉群</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白泉、华泉、饮马泉、花泉、灰泉、丫丫葫芦泉、草泉、冷泉、团泉、麻泉</w:t>
      </w:r>
    </w:p>
    <w:p>
      <w:pPr>
        <w:spacing w:line="592" w:lineRule="exact"/>
        <w:rPr>
          <w:rFonts w:hint="eastAsia" w:ascii="黑体" w:hAnsi="宋体" w:eastAsia="黑体" w:cs="仿宋_GB2312"/>
          <w:sz w:val="32"/>
          <w:szCs w:val="32"/>
        </w:rPr>
      </w:pPr>
      <w:r>
        <w:rPr>
          <w:rFonts w:hint="eastAsia" w:ascii="宋体" w:hAnsi="宋体" w:eastAsia="仿宋_GB2312" w:cs="仿宋_GB2312"/>
          <w:sz w:val="32"/>
          <w:szCs w:val="32"/>
        </w:rPr>
        <w:t>　　</w:t>
      </w:r>
      <w:r>
        <w:rPr>
          <w:rFonts w:hint="eastAsia" w:ascii="黑体" w:hAnsi="宋体" w:eastAsia="黑体" w:cs="仿宋_GB2312"/>
          <w:sz w:val="32"/>
          <w:szCs w:val="32"/>
        </w:rPr>
        <w:t>六、涌泉泉群</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涌泉、苦苣泉、避暑泉、突泉、泥淤泉、大泉、圣水泉、缎华泉、醴泉、圣池泉、南泉、簸箩泉、穆家泉、西老泉、悬泉、南甘露泉、琵琶泉、柳泉、车泉、阴阳泉、凉水泉、四清泉、百花泉、拔槊泉、智公泉、枣林泉、盛泉、黄鹿泉、虎洞泉、雪花泉、藕池泉、锡杖泉、水帘洞泉、神异泉、滴水泉、丰乐泉、枪杆泉、咋呼泉、大花泉、试茶泉、卧龙池、冰冰泉、水泉、凉湾泉、鹿跑泉、苦梨泉、三龙潭、熨斗泉</w:t>
      </w:r>
    </w:p>
    <w:p>
      <w:pPr>
        <w:spacing w:line="592" w:lineRule="exact"/>
        <w:rPr>
          <w:rFonts w:hint="eastAsia" w:ascii="黑体" w:hAnsi="宋体" w:eastAsia="黑体" w:cs="仿宋_GB2312"/>
          <w:sz w:val="32"/>
          <w:szCs w:val="32"/>
        </w:rPr>
      </w:pPr>
      <w:r>
        <w:rPr>
          <w:rFonts w:hint="eastAsia" w:ascii="黑体" w:hAnsi="宋体" w:eastAsia="黑体" w:cs="仿宋_GB2312"/>
          <w:sz w:val="32"/>
          <w:szCs w:val="32"/>
        </w:rPr>
        <w:t>　　七、玉河泉泉群</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玉河泉、淌豆泉、玉漏泉、东流泉、老玉河泉、响呼噜泉、东泉、黄路泉、猪拱泉、虎门泉、忠泉、响泉、黄歇泉、卢井泉、义和泉、黑虎泉</w:t>
      </w:r>
    </w:p>
    <w:p>
      <w:pPr>
        <w:spacing w:line="592" w:lineRule="exact"/>
        <w:rPr>
          <w:rFonts w:hint="eastAsia" w:ascii="黑体" w:hAnsi="宋体" w:eastAsia="黑体" w:cs="仿宋_GB2312"/>
          <w:sz w:val="32"/>
          <w:szCs w:val="32"/>
        </w:rPr>
      </w:pPr>
      <w:r>
        <w:rPr>
          <w:rFonts w:hint="eastAsia" w:ascii="宋体" w:hAnsi="宋体" w:eastAsia="仿宋_GB2312" w:cs="仿宋_GB2312"/>
          <w:sz w:val="32"/>
          <w:szCs w:val="32"/>
        </w:rPr>
        <w:t>　</w:t>
      </w:r>
      <w:r>
        <w:rPr>
          <w:rFonts w:hint="eastAsia" w:ascii="黑体" w:hAnsi="宋体" w:eastAsia="黑体" w:cs="仿宋_GB2312"/>
          <w:sz w:val="32"/>
          <w:szCs w:val="32"/>
        </w:rPr>
        <w:t>　八、百脉泉泉群</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百脉泉、东麻湾、墨泉、梅花泉、西麻湾、净明泉、漱玉泉、龙湾泉、金镜泉、灵秀泉、荷花泉、眼明泉、大龙眼泉、小龙眼泉、饭汤泉、筛子底泉、鱼乐泉、卸甲池、盘泉、白泉</w:t>
      </w:r>
    </w:p>
    <w:p>
      <w:pPr>
        <w:spacing w:line="592" w:lineRule="exact"/>
        <w:rPr>
          <w:rFonts w:hint="eastAsia" w:ascii="黑体" w:hAnsi="宋体" w:eastAsia="黑体" w:cs="仿宋_GB2312"/>
          <w:sz w:val="32"/>
          <w:szCs w:val="32"/>
        </w:rPr>
      </w:pPr>
      <w:r>
        <w:rPr>
          <w:rFonts w:hint="eastAsia" w:ascii="宋体" w:hAnsi="宋体" w:eastAsia="仿宋_GB2312" w:cs="仿宋_GB2312"/>
          <w:sz w:val="32"/>
          <w:szCs w:val="32"/>
        </w:rPr>
        <w:t>　</w:t>
      </w:r>
      <w:r>
        <w:rPr>
          <w:rFonts w:hint="eastAsia" w:ascii="黑体" w:hAnsi="宋体" w:eastAsia="黑体" w:cs="仿宋_GB2312"/>
          <w:sz w:val="32"/>
          <w:szCs w:val="32"/>
        </w:rPr>
        <w:t>　九、袈裟泉泉群</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袈裟泉、卓锡泉、清泠泉、檀抱泉、晓露泉、滴水泉、甘露泉、双鹤泉、白鹤泉、上方泉、朗公泉、牛鼻泉、龙居泉、双泉、王家泉、长寿泉、卧龙泉、段家泉、白虎泉、润玉泉、糠沟泉、惠泉、玉珠泉、青龙泉、胜天泉、马山泉</w:t>
      </w:r>
    </w:p>
    <w:p>
      <w:pPr>
        <w:spacing w:line="592" w:lineRule="exact"/>
        <w:rPr>
          <w:rFonts w:hint="eastAsia" w:ascii="黑体" w:hAnsi="宋体" w:eastAsia="黑体" w:cs="仿宋_GB2312"/>
          <w:sz w:val="32"/>
          <w:szCs w:val="32"/>
        </w:rPr>
      </w:pPr>
      <w:r>
        <w:rPr>
          <w:rFonts w:hint="eastAsia" w:ascii="宋体" w:hAnsi="宋体" w:eastAsia="仿宋_GB2312" w:cs="仿宋_GB2312"/>
          <w:sz w:val="32"/>
          <w:szCs w:val="32"/>
        </w:rPr>
        <w:t>　</w:t>
      </w:r>
      <w:r>
        <w:rPr>
          <w:rFonts w:hint="eastAsia" w:ascii="黑体" w:hAnsi="宋体" w:eastAsia="黑体" w:cs="仿宋_GB2312"/>
          <w:sz w:val="32"/>
          <w:szCs w:val="32"/>
        </w:rPr>
        <w:t>　十、洪范池泉群</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洪范池、书院泉、扈泉、日月泉、姜女池、天池泉、墨池泉、</w:t>
      </w:r>
      <w:r>
        <w:rPr>
          <w:rFonts w:hint="eastAsia" w:ascii="宋体" w:hAnsi="宋体" w:eastAsia="仿宋_GB2312" w:cs="仿宋_GB2312"/>
          <w:spacing w:val="4"/>
          <w:sz w:val="32"/>
          <w:szCs w:val="32"/>
        </w:rPr>
        <w:t>天乳泉、白雁泉、拔箭泉、莲花池、丁泉、狼泉、长沟泉、白沙泉</w:t>
      </w:r>
    </w:p>
    <w:p>
      <w:pPr>
        <w:spacing w:line="592" w:lineRule="exact"/>
        <w:rPr>
          <w:rFonts w:hint="eastAsia" w:ascii="宋体" w:hAnsi="宋体" w:eastAsia="仿宋_GB2312" w:cs="仿宋_GB2312"/>
          <w:sz w:val="32"/>
          <w:szCs w:val="32"/>
        </w:rPr>
      </w:pPr>
    </w:p>
    <w:sectPr>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rPr>
      <w:t>14</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9301B"/>
    <w:rsid w:val="000D49BA"/>
    <w:rsid w:val="002D1CD3"/>
    <w:rsid w:val="0039301B"/>
    <w:rsid w:val="003F6FDC"/>
    <w:rsid w:val="003F721D"/>
    <w:rsid w:val="004E6C22"/>
    <w:rsid w:val="007F1C43"/>
    <w:rsid w:val="00855E47"/>
    <w:rsid w:val="009A6314"/>
    <w:rsid w:val="00CC70D4"/>
    <w:rsid w:val="00E17CEB"/>
    <w:rsid w:val="3711312D"/>
    <w:rsid w:val="4E44335E"/>
    <w:rsid w:val="5C45635E"/>
    <w:rsid w:val="64A34D84"/>
    <w:rsid w:val="7CF60BE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2963</Words>
  <Characters>16891</Characters>
  <Lines>140</Lines>
  <Paragraphs>39</Paragraphs>
  <ScaleCrop>false</ScaleCrop>
  <LinksUpToDate>false</LinksUpToDate>
  <CharactersWithSpaces>19815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2016-08-31T08:25:00Z</dcterms:created>
  <dc:creator>Lenovo User</dc:creator>
  <cp:lastModifiedBy>user</cp:lastModifiedBy>
  <dcterms:modified xsi:type="dcterms:W3CDTF">2017-01-25T02:15:24Z</dcterms:modified>
  <dc:title>济南市名泉保护条例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