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9C934">
      <w:pPr>
        <w:pStyle w:val="15"/>
        <w:bidi w:val="0"/>
        <w:rPr>
          <w:rFonts w:hint="eastAsia"/>
          <w:lang w:val="en-US" w:eastAsia="zh-CN"/>
        </w:rPr>
      </w:pPr>
    </w:p>
    <w:p w14:paraId="1BEFA27C">
      <w:pPr>
        <w:pStyle w:val="15"/>
        <w:bidi w:val="0"/>
        <w:rPr>
          <w:rFonts w:hint="eastAsia"/>
          <w:lang w:val="en-US" w:eastAsia="zh-CN"/>
        </w:rPr>
      </w:pPr>
    </w:p>
    <w:p w14:paraId="70F34A7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阳泉</w:t>
      </w:r>
      <w:r>
        <w:rPr>
          <w:rFonts w:hint="eastAsia"/>
          <w:lang w:eastAsia="zh-CN"/>
        </w:rPr>
        <w:t>市人民代表大会常务委员会关于修改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《阳泉市物业管理条例》的决定</w:t>
      </w:r>
    </w:p>
    <w:p w14:paraId="5EA73C01">
      <w:pPr>
        <w:pStyle w:val="1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202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阳泉市第十六届</w:t>
      </w:r>
      <w:r>
        <w:rPr>
          <w:rFonts w:hint="eastAsia"/>
        </w:rPr>
        <w:t>人民代表大会常务委员会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第十四次</w:t>
      </w:r>
      <w:r>
        <w:rPr>
          <w:rFonts w:hint="eastAsia"/>
        </w:rPr>
        <w:t>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2024年3月28日山西省第十四届</w:t>
      </w:r>
      <w:r>
        <w:rPr>
          <w:rFonts w:hint="eastAsia"/>
        </w:rPr>
        <w:br w:type="textWrapping"/>
      </w:r>
      <w:bookmarkStart w:id="0" w:name="_GoBack"/>
      <w:bookmarkEnd w:id="0"/>
      <w:r>
        <w:rPr>
          <w:rFonts w:hint="eastAsia"/>
        </w:rPr>
        <w:t>人民代表大会常务委员会第九次会议批准</w:t>
      </w:r>
      <w:r>
        <w:rPr>
          <w:rFonts w:hint="eastAsia"/>
          <w:lang w:eastAsia="zh-CN"/>
        </w:rPr>
        <w:t>）</w:t>
      </w:r>
    </w:p>
    <w:p w14:paraId="341E34F0">
      <w:pPr>
        <w:pStyle w:val="15"/>
        <w:bidi w:val="0"/>
        <w:rPr>
          <w:rFonts w:hint="eastAsia"/>
          <w:lang w:val="en-US" w:eastAsia="zh-CN"/>
        </w:rPr>
      </w:pPr>
    </w:p>
    <w:p w14:paraId="1C514F9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阳泉市</w:t>
      </w:r>
      <w:r>
        <w:rPr>
          <w:rFonts w:hint="eastAsia"/>
        </w:rPr>
        <w:t>第十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届人民代表大会常务委员会第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>次会议决定</w:t>
      </w:r>
      <w:r>
        <w:rPr>
          <w:rFonts w:hint="eastAsia"/>
          <w:lang w:val="en-US" w:eastAsia="zh-CN"/>
        </w:rPr>
        <w:t>对《阳泉市物业管理条例》作如下修改：</w:t>
      </w:r>
    </w:p>
    <w:p w14:paraId="671BEC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将《阳泉市物业管理条例》第十七条第一款修改为：“业主委员会委员应当由热心公益事业、责任心强、具有一定组织能力的业主担任。”</w:t>
      </w:r>
    </w:p>
    <w:p w14:paraId="3A935075">
      <w:pPr>
        <w:bidi w:val="0"/>
        <w:rPr>
          <w:rFonts w:hint="eastAsia"/>
        </w:rPr>
      </w:pPr>
      <w:r>
        <w:rPr>
          <w:rFonts w:hint="eastAsia"/>
        </w:rPr>
        <w:t>本决定自公布之日起施行。</w:t>
      </w:r>
    </w:p>
    <w:p w14:paraId="2CCE5768"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《阳泉市物业管理条例》根据本决定作相应修改</w:t>
      </w:r>
      <w:r>
        <w:rPr>
          <w:rFonts w:hint="eastAsia"/>
          <w:lang w:eastAsia="zh-CN"/>
        </w:rPr>
        <w:t>，</w:t>
      </w:r>
      <w:r>
        <w:rPr>
          <w:rFonts w:hint="eastAsia"/>
        </w:rPr>
        <w:t>重新公布</w:t>
      </w:r>
      <w:r>
        <w:rPr>
          <w:rFonts w:hint="eastAsia"/>
          <w:lang w:eastAsia="zh-CN"/>
        </w:rPr>
        <w:t>。</w:t>
      </w:r>
    </w:p>
    <w:sectPr>
      <w:footerReference r:id="rId5" w:type="default"/>
      <w:footerReference r:id="rId6" w:type="even"/>
      <w:pgSz w:w="11906" w:h="16838"/>
      <w:pgMar w:top="2098" w:right="1474" w:bottom="1985" w:left="1588" w:header="851" w:footer="397" w:gutter="0"/>
      <w:lnNumType w:countBy="0"/>
      <w:pgNumType w:fmt="decimal"/>
      <w:cols w:space="720" w:num="1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32"/>
      </w:pPr>
      <w:r>
        <w:separator/>
      </w:r>
    </w:p>
  </w:endnote>
  <w:endnote w:type="continuationSeparator" w:id="1">
    <w:p>
      <w:pPr>
        <w:ind w:firstLine="63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1" w:fontKey="{F1BA820D-7848-4287-A83E-6A90E2694788}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ngal">
    <w:altName w:val="DejaVu Math TeX Gyre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C0B3CC">
    <w:pPr>
      <w:tabs>
        <w:tab w:val="center" w:pos="4153"/>
        <w:tab w:val="right" w:pos="8306"/>
      </w:tabs>
      <w:wordWrap w:val="0"/>
      <w:jc w:val="right"/>
      <w:rPr>
        <w:rFonts w:eastAsia="宋体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7329AB">
                          <w:pPr>
                            <w:tabs>
                              <w:tab w:val="center" w:pos="4153"/>
                              <w:tab w:val="right" w:pos="8306"/>
                            </w:tabs>
                            <w:wordWrap w:val="0"/>
                            <w:jc w:val="right"/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  <w:lang w:val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　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67329AB">
                    <w:pPr>
                      <w:tabs>
                        <w:tab w:val="center" w:pos="4153"/>
                        <w:tab w:val="right" w:pos="8306"/>
                      </w:tabs>
                      <w:wordWrap w:val="0"/>
                      <w:jc w:val="right"/>
                    </w:pP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891A9">
    <w:pPr>
      <w:tabs>
        <w:tab w:val="center" w:pos="4153"/>
        <w:tab w:val="right" w:pos="8306"/>
      </w:tabs>
      <w:jc w:val="left"/>
      <w:rPr>
        <w:rFonts w:ascii="宋体" w:hAnsi="宋体" w:eastAsia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33C2A4">
                          <w:pPr>
                            <w:tabs>
                              <w:tab w:val="center" w:pos="4153"/>
                              <w:tab w:val="right" w:pos="8306"/>
                            </w:tabs>
                            <w:jc w:val="left"/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　－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33C2A4">
                    <w:pPr>
                      <w:tabs>
                        <w:tab w:val="center" w:pos="4153"/>
                        <w:tab w:val="right" w:pos="8306"/>
                      </w:tabs>
                      <w:jc w:val="left"/>
                    </w:pP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　－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  <w:lang w:val="zh-CN"/>
                      </w:rPr>
                      <w:t>2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32"/>
      </w:pPr>
      <w:r>
        <w:separator/>
      </w:r>
    </w:p>
  </w:footnote>
  <w:footnote w:type="continuationSeparator" w:id="1">
    <w:p>
      <w:pPr>
        <w:ind w:firstLine="63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TrueTypeFonts/>
  <w:saveSubsetFonts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HorizontalSpacing w:val="158"/>
  <w:drawingGridVerticalSpacing w:val="579"/>
  <w:displayHorizontalDrawingGridEvery w:val="0"/>
  <w:displayVerticalDrawingGridEvery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yMjBlNGY5ZDViNDBkMGVkMmNmOWZlMjYyZGFlYzkifQ=="/>
  </w:docVars>
  <w:rsids>
    <w:rsidRoot w:val="080D40AD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2CA9"/>
    <w:rsid w:val="00F7674E"/>
    <w:rsid w:val="00F97604"/>
    <w:rsid w:val="00FA7EE2"/>
    <w:rsid w:val="00FD0030"/>
    <w:rsid w:val="010371AC"/>
    <w:rsid w:val="01490F09"/>
    <w:rsid w:val="01B8473A"/>
    <w:rsid w:val="03AC38D7"/>
    <w:rsid w:val="050E300A"/>
    <w:rsid w:val="05500244"/>
    <w:rsid w:val="05EE09DC"/>
    <w:rsid w:val="06436049"/>
    <w:rsid w:val="065A0E1D"/>
    <w:rsid w:val="068E3768"/>
    <w:rsid w:val="06D25372"/>
    <w:rsid w:val="071947CE"/>
    <w:rsid w:val="080D40AD"/>
    <w:rsid w:val="08474F7B"/>
    <w:rsid w:val="08AD6E14"/>
    <w:rsid w:val="08D542F7"/>
    <w:rsid w:val="0AFB0486"/>
    <w:rsid w:val="0BA37602"/>
    <w:rsid w:val="0CFB142B"/>
    <w:rsid w:val="0D9804AC"/>
    <w:rsid w:val="0E3C1CFB"/>
    <w:rsid w:val="0EFF2906"/>
    <w:rsid w:val="0F063405"/>
    <w:rsid w:val="11E4354D"/>
    <w:rsid w:val="125C6E10"/>
    <w:rsid w:val="14515052"/>
    <w:rsid w:val="151350A2"/>
    <w:rsid w:val="151717DD"/>
    <w:rsid w:val="16DC7373"/>
    <w:rsid w:val="17E51656"/>
    <w:rsid w:val="183C74C7"/>
    <w:rsid w:val="19DB061A"/>
    <w:rsid w:val="1A9A6727"/>
    <w:rsid w:val="1CD557F5"/>
    <w:rsid w:val="1D291CFB"/>
    <w:rsid w:val="1D4F618B"/>
    <w:rsid w:val="205E01F7"/>
    <w:rsid w:val="216D06F2"/>
    <w:rsid w:val="21D74D73"/>
    <w:rsid w:val="220A23E4"/>
    <w:rsid w:val="234806C1"/>
    <w:rsid w:val="23654533"/>
    <w:rsid w:val="25973F8F"/>
    <w:rsid w:val="25D30B66"/>
    <w:rsid w:val="26EE0409"/>
    <w:rsid w:val="29484637"/>
    <w:rsid w:val="2A2102CB"/>
    <w:rsid w:val="2B3B078B"/>
    <w:rsid w:val="2BF00441"/>
    <w:rsid w:val="2DF31F7F"/>
    <w:rsid w:val="2E681AF4"/>
    <w:rsid w:val="2E72576F"/>
    <w:rsid w:val="2FFB336C"/>
    <w:rsid w:val="308415B4"/>
    <w:rsid w:val="344634A2"/>
    <w:rsid w:val="34C51DA1"/>
    <w:rsid w:val="351F3659"/>
    <w:rsid w:val="3591582E"/>
    <w:rsid w:val="35A26038"/>
    <w:rsid w:val="35AB482D"/>
    <w:rsid w:val="36DA0180"/>
    <w:rsid w:val="37441DBD"/>
    <w:rsid w:val="378116AE"/>
    <w:rsid w:val="385B52F0"/>
    <w:rsid w:val="38C72FA6"/>
    <w:rsid w:val="390C65EA"/>
    <w:rsid w:val="39177242"/>
    <w:rsid w:val="3A606BEE"/>
    <w:rsid w:val="3B1874C8"/>
    <w:rsid w:val="3B9A7E9A"/>
    <w:rsid w:val="3C526A0A"/>
    <w:rsid w:val="3DC01751"/>
    <w:rsid w:val="3DE63740"/>
    <w:rsid w:val="3E182D1C"/>
    <w:rsid w:val="3F1461F9"/>
    <w:rsid w:val="3F5E5951"/>
    <w:rsid w:val="3FEA0D08"/>
    <w:rsid w:val="40302BBE"/>
    <w:rsid w:val="425D1C65"/>
    <w:rsid w:val="42B2200A"/>
    <w:rsid w:val="4499567F"/>
    <w:rsid w:val="44C164DB"/>
    <w:rsid w:val="46891BC8"/>
    <w:rsid w:val="477F442B"/>
    <w:rsid w:val="47C979DB"/>
    <w:rsid w:val="481351D2"/>
    <w:rsid w:val="4860600B"/>
    <w:rsid w:val="4A49144C"/>
    <w:rsid w:val="4BEC7EE1"/>
    <w:rsid w:val="4C294540"/>
    <w:rsid w:val="4C6A12B3"/>
    <w:rsid w:val="4E173610"/>
    <w:rsid w:val="4EEB4FB5"/>
    <w:rsid w:val="53543565"/>
    <w:rsid w:val="546D287C"/>
    <w:rsid w:val="5507618C"/>
    <w:rsid w:val="557D644E"/>
    <w:rsid w:val="558A062C"/>
    <w:rsid w:val="56345682"/>
    <w:rsid w:val="56827F1B"/>
    <w:rsid w:val="58C3686E"/>
    <w:rsid w:val="59F36CDF"/>
    <w:rsid w:val="5AC8016B"/>
    <w:rsid w:val="5CD03307"/>
    <w:rsid w:val="5FD73625"/>
    <w:rsid w:val="616319F4"/>
    <w:rsid w:val="61D729C7"/>
    <w:rsid w:val="622F12CF"/>
    <w:rsid w:val="62F51D1A"/>
    <w:rsid w:val="630C2BBF"/>
    <w:rsid w:val="64596ABE"/>
    <w:rsid w:val="651D7306"/>
    <w:rsid w:val="653E08AD"/>
    <w:rsid w:val="65FF650C"/>
    <w:rsid w:val="68DD3C63"/>
    <w:rsid w:val="691B497C"/>
    <w:rsid w:val="6B7C3FB8"/>
    <w:rsid w:val="6D176D30"/>
    <w:rsid w:val="6D695DCB"/>
    <w:rsid w:val="6DA51CA6"/>
    <w:rsid w:val="6FB81FF4"/>
    <w:rsid w:val="70822713"/>
    <w:rsid w:val="70A95AA7"/>
    <w:rsid w:val="711F4406"/>
    <w:rsid w:val="71B9247E"/>
    <w:rsid w:val="72A2709C"/>
    <w:rsid w:val="74933140"/>
    <w:rsid w:val="74945ECF"/>
    <w:rsid w:val="74A0585D"/>
    <w:rsid w:val="74B4463E"/>
    <w:rsid w:val="78CA4C57"/>
    <w:rsid w:val="79681B1A"/>
    <w:rsid w:val="7A805F15"/>
    <w:rsid w:val="7A861051"/>
    <w:rsid w:val="7B9F686F"/>
    <w:rsid w:val="7BCE0F02"/>
    <w:rsid w:val="7C3A702B"/>
    <w:rsid w:val="7C4A4A2C"/>
    <w:rsid w:val="7C572CA5"/>
    <w:rsid w:val="7D4C0330"/>
    <w:rsid w:val="7DAB14FB"/>
    <w:rsid w:val="7EDC56E4"/>
    <w:rsid w:val="7EF639AA"/>
    <w:rsid w:val="7F341F96"/>
    <w:rsid w:val="7F47D4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632" w:firstLineChars="20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numPr>
        <w:ilvl w:val="0"/>
        <w:numId w:val="0"/>
      </w:numPr>
      <w:spacing w:beforeLines="0" w:beforeAutospacing="0" w:afterLines="0" w:afterAutospacing="0" w:line="240" w:lineRule="auto"/>
      <w:ind w:left="0" w:firstLine="0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jc w:val="left"/>
      <w:outlineLvl w:val="1"/>
    </w:pPr>
    <w:rPr>
      <w:rFonts w:ascii="Arial" w:hAnsi="Arial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line="240" w:lineRule="auto"/>
      <w:jc w:val="left"/>
      <w:outlineLvl w:val="2"/>
    </w:pPr>
    <w:rPr>
      <w:bCs/>
      <w:szCs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line="240" w:lineRule="auto"/>
      <w:jc w:val="left"/>
      <w:outlineLvl w:val="3"/>
    </w:pPr>
    <w:rPr>
      <w:rFonts w:ascii="Cambria" w:hAnsi="Cambria" w:eastAsia="宋体"/>
      <w:bCs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qFormat/>
    <w:uiPriority w:val="0"/>
    <w:pPr>
      <w:ind w:left="420" w:leftChars="200"/>
    </w:pPr>
    <w:rPr>
      <w:rFonts w:ascii="宋体" w:hAnsi="宋体" w:cs="楷体"/>
      <w:b/>
      <w:sz w:val="28"/>
      <w:szCs w:val="28"/>
      <w:shd w:val="clear" w:color="auto" w:fill="FFFFFF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  <w:lang w:bidi="ar-SA"/>
    </w:rPr>
  </w:style>
  <w:style w:type="paragraph" w:styleId="11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4">
    <w:name w:val="ab-法规题注"/>
    <w:basedOn w:val="1"/>
    <w:qFormat/>
    <w:uiPriority w:val="0"/>
    <w:pPr>
      <w:ind w:left="0" w:leftChars="0" w:right="0" w:rightChars="0" w:firstLine="0" w:firstLineChars="0"/>
      <w:jc w:val="center"/>
    </w:pPr>
    <w:rPr>
      <w:rFonts w:ascii="Times New Roman" w:hAnsi="Times New Roman" w:eastAsia="楷体_GB2312"/>
    </w:rPr>
  </w:style>
  <w:style w:type="paragraph" w:customStyle="1" w:styleId="15">
    <w:name w:val="af-法规空行"/>
    <w:basedOn w:val="1"/>
    <w:next w:val="1"/>
    <w:qFormat/>
    <w:uiPriority w:val="0"/>
    <w:pPr>
      <w:ind w:firstLine="0" w:firstLineChars="0"/>
    </w:pPr>
    <w:rPr>
      <w:rFonts w:hint="eastAsia" w:ascii="Times New Roman" w:hAnsi="Times New Roman" w:eastAsia="宋体"/>
    </w:rPr>
  </w:style>
  <w:style w:type="paragraph" w:customStyle="1" w:styleId="16">
    <w:name w:val="ac-修改多个文件标题"/>
    <w:basedOn w:val="1"/>
    <w:qFormat/>
    <w:uiPriority w:val="0"/>
    <w:rPr>
      <w:rFonts w:hint="eastAsia" w:eastAsia="黑体"/>
    </w:rPr>
  </w:style>
  <w:style w:type="paragraph" w:customStyle="1" w:styleId="17">
    <w:name w:val="黑体一级"/>
    <w:basedOn w:val="1"/>
    <w:qFormat/>
    <w:uiPriority w:val="0"/>
    <w:pPr>
      <w:ind w:firstLine="0" w:firstLineChars="0"/>
    </w:pPr>
    <w:rPr>
      <w:rFonts w:hint="eastAsia" w:ascii="Times New Roman" w:hAnsi="Times New Roman" w:eastAsia="黑体"/>
    </w:rPr>
  </w:style>
  <w:style w:type="paragraph" w:customStyle="1" w:styleId="18">
    <w:name w:val="楷体二级"/>
    <w:basedOn w:val="1"/>
    <w:qFormat/>
    <w:uiPriority w:val="0"/>
    <w:pPr>
      <w:ind w:firstLine="0" w:firstLineChars="0"/>
    </w:pPr>
    <w:rPr>
      <w:rFonts w:hint="eastAsia" w:ascii="Times New Roman" w:hAnsi="Times New Roman" w:eastAsia="楷体_GB23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68;&#23383;&#37096;2020-2022\&#20854;&#20182;&#24037;&#20316;\2024&#30003;&#35831;&#27861;&#35268;&#24211;&#39033;&#30446;\&#27169;&#26495;\&#27861;&#35268;&#25991;&#2641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法规文本模板.wpt</Template>
  <Pages>1</Pages>
  <Words>241</Words>
  <Characters>250</Characters>
  <Lines>0</Lines>
  <Paragraphs>0</Paragraphs>
  <TotalTime>16</TotalTime>
  <ScaleCrop>false</ScaleCrop>
  <LinksUpToDate>false</LinksUpToDate>
  <CharactersWithSpaces>251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2024-08-01T00:27:00Z</dcterms:created>
  <dc:creator>马儿</dc:creator>
  <cp:lastModifiedBy>马儿</cp:lastModifiedBy>
  <dcterms:modified xsi:type="dcterms:W3CDTF">2024-08-27T05:39:08Z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3B725C8EF40A46D8A044EE324B77F4C6_13</vt:lpwstr>
  </property>
  <property fmtid="{D5CDD505-2E9C-101B-9397-08002B2CF9AE}" pid="3" name="KSOProductBuildVer">
    <vt:lpwstr>2052-12.1.0.17827</vt:lpwstr>
  </property>
</Properties>
</file>