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N/>
        <w:bidi w:val="0"/>
        <w:spacing w:beforeLines="0" w:afterLines="0" w:line="590" w:lineRule="exact"/>
        <w:ind w:left="0" w:leftChars="0" w:right="0" w:rightChars="0" w:firstLine="0" w:firstLineChars="0"/>
        <w:jc w:val="both"/>
        <w:textAlignment w:val="auto"/>
        <w:rPr>
          <w:rFonts w:hint="eastAsia" w:ascii="宋体" w:hAnsi="宋体" w:eastAsia="仿宋_GB2312" w:cs="仿宋_GB2312"/>
          <w:color w:val="000000"/>
          <w:sz w:val="32"/>
          <w:szCs w:val="32"/>
          <w:shd w:val="clear" w:color="auto" w:fill="auto"/>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广东省全民健身条例</w:t>
      </w:r>
    </w:p>
    <w:p>
      <w:pPr>
        <w:keepNext w:val="0"/>
        <w:keepLines w:val="0"/>
        <w:pageBreakBefore w:val="0"/>
        <w:widowControl w:val="0"/>
        <w:kinsoku/>
        <w:wordWrap/>
        <w:overflowPunct/>
        <w:topLinePunct w:val="0"/>
        <w:autoSpaceDE/>
        <w:autoSpaceDN/>
        <w:bidi w:val="0"/>
        <w:spacing w:beforeLines="0" w:afterLines="0" w:line="590" w:lineRule="exact"/>
        <w:ind w:firstLine="632" w:firstLineChars="200"/>
        <w:jc w:val="both"/>
        <w:textAlignment w:val="auto"/>
        <w:outlineLvl w:val="1"/>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E/>
        <w:autoSpaceDN/>
        <w:bidi w:val="0"/>
        <w:spacing w:beforeLines="0" w:afterLines="0" w:line="590" w:lineRule="exact"/>
        <w:ind w:left="632" w:leftChars="200" w:right="632" w:rightChars="200" w:firstLine="0" w:firstLineChars="0"/>
        <w:jc w:val="both"/>
        <w:textAlignment w:val="auto"/>
        <w:outlineLvl w:val="1"/>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（201</w:t>
      </w:r>
      <w:r>
        <w:rPr>
          <w:rFonts w:hint="eastAsia" w:ascii="宋体" w:hAnsi="宋体" w:eastAsia="楷体_GB2312" w:cs="楷体_GB2312"/>
          <w:color w:val="000000"/>
          <w:sz w:val="32"/>
          <w:szCs w:val="32"/>
          <w:lang w:val="en-US" w:eastAsia="zh-CN"/>
        </w:rPr>
        <w:t>9</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5</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21</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十二</w:t>
      </w:r>
      <w:r>
        <w:rPr>
          <w:rFonts w:hint="eastAsia" w:ascii="宋体" w:hAnsi="宋体" w:eastAsia="楷体_GB2312" w:cs="楷体_GB2312"/>
          <w:color w:val="000000"/>
          <w:sz w:val="32"/>
          <w:szCs w:val="32"/>
        </w:rPr>
        <w:t>次会议通过</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rPr>
        <w:t>201</w:t>
      </w:r>
      <w:r>
        <w:rPr>
          <w:rFonts w:hint="eastAsia" w:ascii="宋体" w:hAnsi="宋体" w:eastAsia="楷体_GB2312" w:cs="楷体_GB2312"/>
          <w:color w:val="000000"/>
          <w:sz w:val="32"/>
          <w:szCs w:val="32"/>
          <w:lang w:val="en-US" w:eastAsia="zh-CN"/>
        </w:rPr>
        <w:t>9</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5</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21</w:t>
      </w:r>
      <w:r>
        <w:rPr>
          <w:rFonts w:hint="eastAsia" w:ascii="宋体" w:hAnsi="宋体" w:eastAsia="楷体_GB2312" w:cs="楷体_GB2312"/>
          <w:color w:val="000000"/>
          <w:sz w:val="32"/>
          <w:szCs w:val="32"/>
        </w:rPr>
        <w:t>日</w:t>
      </w:r>
      <w:r>
        <w:rPr>
          <w:rFonts w:hint="eastAsia" w:ascii="宋体" w:hAnsi="宋体" w:eastAsia="楷体_GB2312" w:cs="楷体_GB2312"/>
          <w:color w:val="000000"/>
          <w:sz w:val="32"/>
          <w:szCs w:val="32"/>
          <w:lang w:eastAsia="zh-CN"/>
        </w:rPr>
        <w:t>公布</w:t>
      </w:r>
      <w:r>
        <w:rPr>
          <w:rFonts w:hint="eastAsia" w:ascii="宋体" w:hAnsi="宋体"/>
          <w:color w:val="000000"/>
          <w:sz w:val="32"/>
          <w:szCs w:val="32"/>
          <w:lang w:val="en-US" w:eastAsia="zh-CN"/>
        </w:rPr>
        <w:t xml:space="preserve">  </w:t>
      </w:r>
      <w:r>
        <w:rPr>
          <w:rFonts w:hint="eastAsia" w:ascii="宋体" w:hAnsi="宋体" w:eastAsia="楷体_GB2312" w:cs="楷体_GB2312"/>
          <w:color w:val="000000"/>
        </w:rPr>
        <w:t>自201</w:t>
      </w:r>
      <w:r>
        <w:rPr>
          <w:rFonts w:hint="eastAsia" w:ascii="宋体" w:hAnsi="宋体" w:eastAsia="楷体_GB2312" w:cs="楷体_GB2312"/>
          <w:color w:val="000000"/>
          <w:lang w:val="en-US" w:eastAsia="zh-CN"/>
        </w:rPr>
        <w:t>9</w:t>
      </w:r>
      <w:r>
        <w:rPr>
          <w:rFonts w:hint="eastAsia" w:ascii="宋体" w:hAnsi="宋体" w:eastAsia="楷体_GB2312" w:cs="楷体_GB2312"/>
          <w:color w:val="000000"/>
        </w:rPr>
        <w:t>年</w:t>
      </w:r>
      <w:r>
        <w:rPr>
          <w:rFonts w:hint="eastAsia" w:ascii="宋体" w:hAnsi="宋体" w:eastAsia="楷体_GB2312" w:cs="楷体_GB2312"/>
          <w:color w:val="000000"/>
          <w:lang w:val="en-US" w:eastAsia="zh-CN"/>
        </w:rPr>
        <w:t>7</w:t>
      </w:r>
      <w:r>
        <w:rPr>
          <w:rFonts w:hint="eastAsia" w:ascii="宋体" w:hAnsi="宋体" w:eastAsia="楷体_GB2312" w:cs="楷体_GB2312"/>
          <w:color w:val="000000"/>
        </w:rPr>
        <w:t>月</w:t>
      </w:r>
      <w:r>
        <w:rPr>
          <w:rFonts w:hint="eastAsia" w:ascii="宋体" w:hAnsi="宋体" w:eastAsia="楷体_GB2312" w:cs="楷体_GB2312"/>
          <w:color w:val="000000"/>
          <w:lang w:val="en-US" w:eastAsia="zh-CN"/>
        </w:rPr>
        <w:t>1</w:t>
      </w:r>
      <w:r>
        <w:rPr>
          <w:rFonts w:hint="eastAsia" w:ascii="宋体" w:hAnsi="宋体" w:eastAsia="楷体_GB2312" w:cs="楷体_GB2312"/>
          <w:color w:val="000000"/>
        </w:rPr>
        <w:t>日起施行</w:t>
      </w:r>
      <w:r>
        <w:rPr>
          <w:rFonts w:hint="eastAsia" w:ascii="宋体" w:hAnsi="宋体" w:eastAsia="楷体_GB2312" w:cs="楷体_GB2312"/>
          <w:color w:val="000000"/>
          <w:sz w:val="32"/>
          <w:szCs w:val="32"/>
        </w:rPr>
        <w:t>）</w:t>
      </w:r>
    </w:p>
    <w:p>
      <w:pPr>
        <w:pStyle w:val="24"/>
        <w:overflowPunct/>
        <w:spacing w:beforeLines="0" w:afterLines="0" w:line="590" w:lineRule="exact"/>
        <w:rPr>
          <w:rFonts w:hint="eastAsia" w:ascii="宋体" w:hAnsi="宋体" w:eastAsia="仿宋_GB2312" w:cs="仿宋_GB2312"/>
          <w:color w:val="000000"/>
          <w:sz w:val="32"/>
          <w:szCs w:val="32"/>
          <w:lang w:eastAsia="zh-CN"/>
        </w:rPr>
      </w:pPr>
    </w:p>
    <w:p>
      <w:pPr>
        <w:pStyle w:val="24"/>
        <w:overflowPunct/>
        <w:spacing w:beforeLines="0" w:afterLines="0" w:line="590" w:lineRule="exact"/>
        <w:jc w:val="center"/>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目    录</w:t>
      </w:r>
    </w:p>
    <w:p>
      <w:pPr>
        <w:pStyle w:val="24"/>
        <w:overflowPunct/>
        <w:spacing w:beforeLines="0" w:afterLines="0" w:line="590" w:lineRule="exact"/>
        <w:jc w:val="center"/>
        <w:rPr>
          <w:rFonts w:hint="eastAsia" w:ascii="宋体" w:hAnsi="宋体" w:eastAsia="楷体_GB2312" w:cs="楷体_GB2312"/>
          <w:color w:val="000000"/>
          <w:sz w:val="32"/>
          <w:szCs w:val="32"/>
          <w:lang w:val="en-US" w:eastAsia="zh-CN"/>
        </w:rPr>
      </w:pP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第一章  总则</w:t>
      </w: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第二章  全民健身活动</w:t>
      </w: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第三章  全民健身设施</w:t>
      </w: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第四章  全民健身服务与保障</w:t>
      </w: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第五章  法律责任</w:t>
      </w: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r>
        <w:rPr>
          <w:rFonts w:hint="eastAsia" w:ascii="宋体" w:hAnsi="宋体" w:eastAsia="楷体_GB2312" w:cs="楷体_GB2312"/>
          <w:color w:val="000000"/>
          <w:sz w:val="32"/>
          <w:szCs w:val="32"/>
          <w:lang w:val="en-US" w:eastAsia="zh-CN"/>
        </w:rPr>
        <w:t>第六章  附则</w:t>
      </w:r>
    </w:p>
    <w:p>
      <w:pPr>
        <w:pStyle w:val="24"/>
        <w:overflowPunct/>
        <w:spacing w:beforeLines="0" w:afterLines="0" w:line="590" w:lineRule="exact"/>
        <w:ind w:firstLine="631"/>
        <w:jc w:val="both"/>
        <w:rPr>
          <w:rFonts w:hint="eastAsia" w:ascii="宋体" w:hAnsi="宋体" w:eastAsia="楷体_GB2312" w:cs="楷体_GB2312"/>
          <w:color w:val="000000"/>
          <w:sz w:val="32"/>
          <w:szCs w:val="32"/>
          <w:lang w:val="en-US" w:eastAsia="zh-CN"/>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第一章  总则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xml:space="preserve">  为了贯彻实施全民健身国家战略，推进健康广东建设，促进全民健身活动开展，提高公民身体素质和健康水平，根据《中华人民共和国体育法》《全民健身条例》等法律法规，结合本省实际，制定本条例。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xml:space="preserve">  本省行政区域内全民健身活动</w:t>
      </w:r>
      <w:r>
        <w:rPr>
          <w:rFonts w:hint="eastAsia" w:ascii="宋体" w:hAnsi="宋体" w:eastAsia="仿宋_GB2312" w:cs="仿宋_GB2312"/>
          <w:color w:val="000000"/>
          <w:sz w:val="32"/>
          <w:szCs w:val="32"/>
          <w:lang w:eastAsia="zh-CN"/>
        </w:rPr>
        <w:t>的开展、</w:t>
      </w:r>
      <w:r>
        <w:rPr>
          <w:rFonts w:hint="eastAsia" w:ascii="宋体" w:hAnsi="宋体" w:eastAsia="仿宋_GB2312" w:cs="仿宋_GB2312"/>
          <w:i w:val="0"/>
          <w:iCs w:val="0"/>
          <w:color w:val="000000"/>
          <w:sz w:val="32"/>
          <w:szCs w:val="32"/>
          <w:u w:val="none"/>
        </w:rPr>
        <w:t>服务</w:t>
      </w:r>
      <w:r>
        <w:rPr>
          <w:rFonts w:hint="eastAsia" w:ascii="宋体" w:hAnsi="宋体" w:eastAsia="仿宋_GB2312" w:cs="仿宋_GB2312"/>
          <w:i w:val="0"/>
          <w:iCs w:val="0"/>
          <w:color w:val="000000"/>
          <w:sz w:val="32"/>
          <w:szCs w:val="32"/>
          <w:u w:val="none"/>
          <w:lang w:eastAsia="zh-CN"/>
        </w:rPr>
        <w:t>和保障，</w:t>
      </w:r>
      <w:r>
        <w:rPr>
          <w:rFonts w:hint="eastAsia" w:ascii="宋体" w:hAnsi="宋体" w:eastAsia="仿宋_GB2312" w:cs="仿宋_GB2312"/>
          <w:i w:val="0"/>
          <w:iCs w:val="0"/>
          <w:color w:val="000000"/>
          <w:sz w:val="32"/>
          <w:szCs w:val="32"/>
          <w:u w:val="none"/>
        </w:rPr>
        <w:t>全民健身设施的规划、建设、使用和管理，适用本条例。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全民健身</w:t>
      </w:r>
      <w:r>
        <w:rPr>
          <w:rFonts w:hint="eastAsia" w:ascii="宋体" w:hAnsi="宋体" w:eastAsia="仿宋_GB2312" w:cs="仿宋_GB2312"/>
          <w:i w:val="0"/>
          <w:iCs w:val="0"/>
          <w:color w:val="000000"/>
          <w:sz w:val="32"/>
          <w:szCs w:val="32"/>
          <w:u w:val="none"/>
          <w:lang w:eastAsia="zh-CN"/>
        </w:rPr>
        <w:t>工作</w:t>
      </w:r>
      <w:r>
        <w:rPr>
          <w:rFonts w:hint="eastAsia" w:ascii="宋体" w:hAnsi="宋体" w:eastAsia="仿宋_GB2312" w:cs="仿宋_GB2312"/>
          <w:color w:val="000000"/>
          <w:sz w:val="32"/>
          <w:szCs w:val="32"/>
          <w:lang w:eastAsia="zh-CN"/>
        </w:rPr>
        <w:t>坚持以人为</w:t>
      </w:r>
      <w:r>
        <w:rPr>
          <w:rFonts w:hint="eastAsia" w:ascii="宋体" w:hAnsi="宋体" w:eastAsia="仿宋_GB2312" w:cs="仿宋_GB2312"/>
          <w:color w:val="000000"/>
          <w:sz w:val="32"/>
          <w:szCs w:val="32"/>
          <w:lang w:val="en-US" w:eastAsia="zh-CN"/>
        </w:rPr>
        <w:t>本、因地制宜、科学文明的原则</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z w:val="32"/>
          <w:szCs w:val="32"/>
          <w:u w:val="none"/>
          <w:lang w:eastAsia="zh-CN"/>
        </w:rPr>
        <w:t>实行</w:t>
      </w:r>
      <w:r>
        <w:rPr>
          <w:rFonts w:hint="eastAsia" w:ascii="宋体" w:hAnsi="宋体" w:eastAsia="仿宋_GB2312" w:cs="仿宋_GB2312"/>
          <w:color w:val="000000"/>
          <w:sz w:val="32"/>
          <w:szCs w:val="32"/>
        </w:rPr>
        <w:t>政府主导、部门协同、社会参与</w:t>
      </w:r>
      <w:r>
        <w:rPr>
          <w:rFonts w:hint="eastAsia" w:ascii="宋体" w:hAnsi="宋体" w:eastAsia="仿宋_GB2312" w:cs="仿宋_GB2312"/>
          <w:i w:val="0"/>
          <w:iCs w:val="0"/>
          <w:color w:val="000000"/>
          <w:sz w:val="32"/>
          <w:szCs w:val="32"/>
          <w:u w:val="none"/>
        </w:rPr>
        <w:t>的</w:t>
      </w:r>
      <w:r>
        <w:rPr>
          <w:rFonts w:hint="eastAsia" w:ascii="宋体" w:hAnsi="宋体" w:eastAsia="仿宋_GB2312" w:cs="仿宋_GB2312"/>
          <w:i w:val="0"/>
          <w:iCs w:val="0"/>
          <w:color w:val="000000"/>
          <w:sz w:val="32"/>
          <w:szCs w:val="32"/>
          <w:u w:val="none"/>
          <w:lang w:eastAsia="zh-CN"/>
        </w:rPr>
        <w:t>机制</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b w:val="0"/>
          <w:bCs w:val="0"/>
          <w:color w:val="000000"/>
          <w:sz w:val="32"/>
          <w:szCs w:val="32"/>
        </w:rPr>
        <w:t>推动基本公共体育服务均等化</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i w:val="0"/>
          <w:iCs w:val="0"/>
          <w:color w:val="000000"/>
          <w:sz w:val="32"/>
          <w:szCs w:val="32"/>
          <w:u w:val="none"/>
        </w:rPr>
        <w:t>县级以上人民政府应当加强对全民健身工作的组织领导，</w:t>
      </w:r>
      <w:r>
        <w:rPr>
          <w:rFonts w:hint="eastAsia" w:ascii="宋体" w:hAnsi="宋体" w:eastAsia="仿宋_GB2312" w:cs="仿宋_GB2312"/>
          <w:color w:val="000000"/>
          <w:sz w:val="32"/>
          <w:szCs w:val="32"/>
        </w:rPr>
        <w:t>将全民健身工作纳入本级国民经济和社会发展规划，列入基本公共服务体系，制定全民健身实施计划，</w:t>
      </w:r>
      <w:r>
        <w:rPr>
          <w:rFonts w:hint="eastAsia" w:ascii="宋体" w:hAnsi="宋体" w:eastAsia="仿宋_GB2312" w:cs="仿宋_GB2312"/>
          <w:i w:val="0"/>
          <w:iCs w:val="0"/>
          <w:color w:val="000000"/>
          <w:sz w:val="32"/>
          <w:szCs w:val="32"/>
          <w:u w:val="none"/>
        </w:rPr>
        <w:t>建立健全全民健身工作协调机制，统筹全民健身工作的开展。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乡镇人民政府和街道办事处负责本行政区域内的全民健身工作，明确全民健身工作机构和工作人员。</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i w:val="0"/>
          <w:iCs w:val="0"/>
          <w:color w:val="000000"/>
          <w:sz w:val="32"/>
          <w:szCs w:val="32"/>
          <w:u w:val="none"/>
        </w:rPr>
        <w:t>第</w:t>
      </w:r>
      <w:r>
        <w:rPr>
          <w:rFonts w:hint="eastAsia" w:ascii="宋体" w:hAnsi="宋体" w:eastAsia="黑体" w:cs="黑体"/>
          <w:i w:val="0"/>
          <w:iCs w:val="0"/>
          <w:color w:val="000000"/>
          <w:sz w:val="32"/>
          <w:szCs w:val="32"/>
          <w:u w:val="none"/>
          <w:lang w:eastAsia="zh-CN"/>
        </w:rPr>
        <w:t>五</w:t>
      </w:r>
      <w:r>
        <w:rPr>
          <w:rFonts w:hint="eastAsia" w:ascii="宋体" w:hAnsi="宋体" w:eastAsia="黑体" w:cs="黑体"/>
          <w:i w:val="0"/>
          <w:iCs w:val="0"/>
          <w:color w:val="000000"/>
          <w:sz w:val="32"/>
          <w:szCs w:val="32"/>
          <w:u w:val="none"/>
        </w:rPr>
        <w:t>条</w:t>
      </w:r>
      <w:r>
        <w:rPr>
          <w:rFonts w:hint="eastAsia" w:ascii="宋体" w:hAnsi="宋体" w:eastAsia="仿宋_GB2312" w:cs="仿宋_GB2312"/>
          <w:i w:val="0"/>
          <w:iCs w:val="0"/>
          <w:color w:val="000000"/>
          <w:sz w:val="32"/>
          <w:szCs w:val="32"/>
          <w:u w:val="none"/>
        </w:rPr>
        <w:t xml:space="preserve">  县级以上人民政府体育主管部门负责本行政区域内的全民健身工作</w:t>
      </w:r>
      <w:r>
        <w:rPr>
          <w:rFonts w:hint="eastAsia" w:ascii="宋体" w:hAnsi="宋体" w:eastAsia="仿宋_GB2312" w:cs="仿宋_GB2312"/>
          <w:i w:val="0"/>
          <w:iCs w:val="0"/>
          <w:color w:val="000000"/>
          <w:sz w:val="32"/>
          <w:szCs w:val="32"/>
          <w:u w:val="none"/>
          <w:lang w:eastAsia="zh-CN"/>
        </w:rPr>
        <w:t>，履行下列职责：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（一）</w:t>
      </w:r>
      <w:r>
        <w:rPr>
          <w:rFonts w:hint="eastAsia" w:ascii="宋体" w:hAnsi="宋体" w:eastAsia="仿宋_GB2312" w:cs="仿宋_GB2312"/>
          <w:i w:val="0"/>
          <w:iCs w:val="0"/>
          <w:color w:val="000000"/>
          <w:sz w:val="32"/>
          <w:szCs w:val="32"/>
          <w:u w:val="none"/>
        </w:rPr>
        <w:t>会同有关部门组织实施全民健身实施计划，并对全民健身实施计划进行专项评估</w:t>
      </w:r>
      <w:r>
        <w:rPr>
          <w:rFonts w:hint="eastAsia" w:ascii="宋体" w:hAnsi="宋体" w:eastAsia="仿宋_GB2312" w:cs="仿宋_GB2312"/>
          <w:i w:val="0"/>
          <w:iCs w:val="0"/>
          <w:color w:val="000000"/>
          <w:sz w:val="32"/>
          <w:szCs w:val="32"/>
          <w:u w:val="none"/>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eastAsia="仿宋_GB2312" w:cs="仿宋_GB2312"/>
          <w:i w:val="0"/>
          <w:iCs w:val="0"/>
          <w:color w:val="000000"/>
          <w:sz w:val="32"/>
          <w:szCs w:val="32"/>
          <w:u w:val="none"/>
          <w:lang w:eastAsia="zh-CN"/>
        </w:rPr>
        <w:t>（二）</w:t>
      </w:r>
      <w:r>
        <w:rPr>
          <w:rFonts w:hint="eastAsia" w:ascii="宋体" w:hAnsi="宋体" w:eastAsia="仿宋_GB2312" w:cs="仿宋_GB2312"/>
          <w:b w:val="0"/>
          <w:bCs w:val="0"/>
          <w:color w:val="000000"/>
          <w:sz w:val="32"/>
          <w:szCs w:val="32"/>
        </w:rPr>
        <w:t>指导、监督公共体育设施的建设</w:t>
      </w:r>
      <w:r>
        <w:rPr>
          <w:rFonts w:hint="eastAsia" w:ascii="宋体" w:hAnsi="宋体" w:eastAsia="仿宋_GB2312" w:cs="仿宋_GB2312"/>
          <w:b w:val="0"/>
          <w:bCs w:val="0"/>
          <w:color w:val="000000"/>
          <w:sz w:val="32"/>
          <w:szCs w:val="32"/>
          <w:lang w:eastAsia="zh-CN"/>
        </w:rPr>
        <w:t>、</w:t>
      </w:r>
      <w:r>
        <w:rPr>
          <w:rFonts w:hint="eastAsia" w:ascii="宋体" w:hAnsi="宋体" w:eastAsia="仿宋_GB2312" w:cs="仿宋_GB2312"/>
          <w:b w:val="0"/>
          <w:bCs w:val="0"/>
          <w:color w:val="000000"/>
          <w:sz w:val="32"/>
          <w:szCs w:val="32"/>
        </w:rPr>
        <w:t>运营和管理</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lang w:eastAsia="zh-CN"/>
        </w:rPr>
        <w:t>三</w:t>
      </w:r>
      <w:r>
        <w:rPr>
          <w:rFonts w:hint="eastAsia" w:ascii="宋体" w:hAnsi="宋体"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加强基本公共体育服务标准化建设</w:t>
      </w:r>
      <w:r>
        <w:rPr>
          <w:rFonts w:hint="eastAsia" w:ascii="宋体" w:hAnsi="宋体" w:eastAsia="仿宋_GB2312" w:cs="仿宋_GB2312"/>
          <w:i w:val="0"/>
          <w:iCs w:val="0"/>
          <w:color w:val="000000"/>
          <w:sz w:val="32"/>
          <w:szCs w:val="32"/>
          <w:u w:val="none"/>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lang w:eastAsia="zh-CN"/>
        </w:rPr>
        <w:t>（四）发布科学健身指引，引导群众科学健身；</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cs="仿宋_GB2312"/>
          <w:b w:val="0"/>
          <w:bCs w:val="0"/>
          <w:i w:val="0"/>
          <w:iCs w:val="0"/>
          <w:color w:val="000000"/>
          <w:sz w:val="32"/>
          <w:szCs w:val="32"/>
          <w:u w:val="none"/>
          <w:lang w:eastAsia="zh-CN"/>
        </w:rPr>
        <w:t>（</w:t>
      </w:r>
      <w:r>
        <w:rPr>
          <w:rFonts w:hint="eastAsia" w:ascii="宋体" w:hAnsi="宋体" w:eastAsia="仿宋_GB2312" w:cs="仿宋_GB2312"/>
          <w:b w:val="0"/>
          <w:bCs w:val="0"/>
          <w:color w:val="000000"/>
          <w:sz w:val="32"/>
          <w:szCs w:val="32"/>
          <w:lang w:eastAsia="zh-CN"/>
        </w:rPr>
        <w:t>五</w:t>
      </w:r>
      <w:r>
        <w:rPr>
          <w:rFonts w:hint="eastAsia" w:ascii="宋体" w:hAnsi="宋体" w:cs="仿宋_GB2312"/>
          <w:b w:val="0"/>
          <w:bCs w:val="0"/>
          <w:i w:val="0"/>
          <w:iCs w:val="0"/>
          <w:color w:val="000000"/>
          <w:sz w:val="32"/>
          <w:szCs w:val="32"/>
          <w:u w:val="none"/>
          <w:lang w:eastAsia="zh-CN"/>
        </w:rPr>
        <w:t>）</w:t>
      </w:r>
      <w:r>
        <w:rPr>
          <w:rFonts w:hint="eastAsia" w:ascii="宋体" w:hAnsi="宋体" w:eastAsia="仿宋_GB2312" w:cs="仿宋_GB2312"/>
          <w:b w:val="0"/>
          <w:bCs w:val="0"/>
          <w:color w:val="000000"/>
          <w:sz w:val="32"/>
          <w:szCs w:val="32"/>
          <w:lang w:eastAsia="zh-CN"/>
        </w:rPr>
        <w:t>管理、培训社会体育指导员；</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z w:val="32"/>
          <w:szCs w:val="32"/>
          <w:lang w:eastAsia="zh-CN"/>
        </w:rPr>
      </w:pPr>
      <w:r>
        <w:rPr>
          <w:rFonts w:hint="eastAsia" w:ascii="宋体" w:hAnsi="宋体" w:cs="仿宋_GB2312"/>
          <w:b w:val="0"/>
          <w:bCs w:val="0"/>
          <w:i w:val="0"/>
          <w:iCs w:val="0"/>
          <w:color w:val="000000"/>
          <w:sz w:val="32"/>
          <w:szCs w:val="32"/>
          <w:u w:val="none"/>
          <w:lang w:eastAsia="zh-CN"/>
        </w:rPr>
        <w:t>（</w:t>
      </w:r>
      <w:r>
        <w:rPr>
          <w:rFonts w:hint="eastAsia" w:ascii="宋体" w:hAnsi="宋体" w:eastAsia="仿宋_GB2312" w:cs="仿宋_GB2312"/>
          <w:b w:val="0"/>
          <w:bCs w:val="0"/>
          <w:color w:val="000000"/>
          <w:sz w:val="32"/>
          <w:szCs w:val="32"/>
          <w:lang w:eastAsia="zh-CN"/>
        </w:rPr>
        <w:t>六</w:t>
      </w:r>
      <w:r>
        <w:rPr>
          <w:rFonts w:hint="eastAsia" w:ascii="宋体" w:hAnsi="宋体" w:cs="仿宋_GB2312"/>
          <w:b w:val="0"/>
          <w:bCs w:val="0"/>
          <w:i w:val="0"/>
          <w:iCs w:val="0"/>
          <w:color w:val="000000"/>
          <w:sz w:val="32"/>
          <w:szCs w:val="32"/>
          <w:u w:val="none"/>
          <w:lang w:eastAsia="zh-CN"/>
        </w:rPr>
        <w:t>）</w:t>
      </w:r>
      <w:r>
        <w:rPr>
          <w:rFonts w:hint="eastAsia" w:ascii="宋体" w:hAnsi="宋体" w:eastAsia="仿宋_GB2312" w:cs="仿宋_GB2312"/>
          <w:b w:val="0"/>
          <w:bCs w:val="0"/>
          <w:color w:val="000000"/>
          <w:sz w:val="32"/>
          <w:szCs w:val="32"/>
          <w:lang w:eastAsia="zh-CN"/>
        </w:rPr>
        <w:t>指导体育社会组织发展，</w:t>
      </w:r>
      <w:r>
        <w:rPr>
          <w:rFonts w:hint="eastAsia" w:ascii="宋体" w:hAnsi="宋体" w:eastAsia="仿宋_GB2312" w:cs="仿宋_GB2312"/>
          <w:b w:val="0"/>
          <w:bCs w:val="0"/>
          <w:color w:val="000000"/>
          <w:sz w:val="32"/>
          <w:szCs w:val="32"/>
        </w:rPr>
        <w:t>支持社会力量开展全民健身活动</w:t>
      </w:r>
      <w:r>
        <w:rPr>
          <w:rFonts w:hint="eastAsia" w:ascii="宋体" w:hAnsi="宋体" w:eastAsia="仿宋_GB2312" w:cs="仿宋_GB2312"/>
          <w:b w:val="0"/>
          <w:bCs w:val="0"/>
          <w:color w:val="000000"/>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cs="仿宋_GB2312"/>
          <w:b w:val="0"/>
          <w:bCs w:val="0"/>
          <w:i w:val="0"/>
          <w:iCs w:val="0"/>
          <w:color w:val="000000"/>
          <w:sz w:val="32"/>
          <w:szCs w:val="32"/>
          <w:u w:val="none"/>
          <w:lang w:eastAsia="zh-CN"/>
        </w:rPr>
        <w:t>（</w:t>
      </w:r>
      <w:r>
        <w:rPr>
          <w:rFonts w:hint="eastAsia" w:ascii="宋体" w:hAnsi="宋体" w:eastAsia="仿宋_GB2312" w:cs="仿宋_GB2312"/>
          <w:b w:val="0"/>
          <w:bCs w:val="0"/>
          <w:color w:val="000000"/>
          <w:sz w:val="32"/>
          <w:szCs w:val="32"/>
          <w:lang w:eastAsia="zh-CN"/>
        </w:rPr>
        <w:t>七</w:t>
      </w:r>
      <w:r>
        <w:rPr>
          <w:rFonts w:hint="eastAsia" w:ascii="宋体" w:hAnsi="宋体" w:cs="仿宋_GB2312"/>
          <w:b w:val="0"/>
          <w:bCs w:val="0"/>
          <w:i w:val="0"/>
          <w:iCs w:val="0"/>
          <w:color w:val="000000"/>
          <w:sz w:val="32"/>
          <w:szCs w:val="32"/>
          <w:u w:val="none"/>
          <w:lang w:eastAsia="zh-CN"/>
        </w:rPr>
        <w:t>）</w:t>
      </w:r>
      <w:r>
        <w:rPr>
          <w:rFonts w:hint="eastAsia" w:ascii="宋体" w:hAnsi="宋体" w:eastAsia="仿宋_GB2312" w:cs="仿宋_GB2312"/>
          <w:b w:val="0"/>
          <w:bCs w:val="0"/>
          <w:color w:val="000000"/>
          <w:sz w:val="32"/>
          <w:szCs w:val="32"/>
          <w:lang w:eastAsia="zh-CN"/>
        </w:rPr>
        <w:t>法律法规规定的其他职责</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县级以上人民政府其他有关部门以及工会、共产主义青年团、妇女联合会、</w:t>
      </w:r>
      <w:r>
        <w:rPr>
          <w:rFonts w:hint="eastAsia" w:ascii="宋体" w:hAnsi="宋体" w:eastAsia="仿宋_GB2312" w:cs="仿宋_GB2312"/>
          <w:i w:val="0"/>
          <w:iCs w:val="0"/>
          <w:color w:val="000000"/>
          <w:sz w:val="32"/>
          <w:szCs w:val="32"/>
          <w:u w:val="none"/>
          <w:lang w:eastAsia="zh-CN"/>
        </w:rPr>
        <w:t>残疾人联合会</w:t>
      </w:r>
      <w:r>
        <w:rPr>
          <w:rFonts w:hint="eastAsia" w:ascii="宋体" w:hAnsi="宋体" w:eastAsia="仿宋_GB2312" w:cs="仿宋_GB2312"/>
          <w:i w:val="0"/>
          <w:iCs w:val="0"/>
          <w:color w:val="000000"/>
          <w:sz w:val="32"/>
          <w:szCs w:val="32"/>
          <w:u w:val="none"/>
        </w:rPr>
        <w:t>等社会团体应当按照各自职责，做好全民健身工作。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iCs/>
          <w:color w:val="000000"/>
          <w:sz w:val="32"/>
          <w:szCs w:val="32"/>
          <w:u w:val="none"/>
          <w:lang w:val="en-US" w:eastAsia="zh-CN"/>
        </w:rPr>
      </w:pPr>
      <w:r>
        <w:rPr>
          <w:rFonts w:hint="eastAsia" w:ascii="宋体" w:hAnsi="宋体" w:eastAsia="黑体" w:cs="黑体"/>
          <w:i w:val="0"/>
          <w:iCs w:val="0"/>
          <w:color w:val="000000"/>
          <w:sz w:val="32"/>
          <w:szCs w:val="32"/>
          <w:u w:val="none"/>
          <w:lang w:eastAsia="zh-CN"/>
        </w:rPr>
        <w:t>第六条</w:t>
      </w:r>
      <w:r>
        <w:rPr>
          <w:rFonts w:hint="eastAsia" w:ascii="宋体" w:hAnsi="宋体" w:eastAsia="仿宋_GB2312" w:cs="仿宋_GB2312"/>
          <w:i w:val="0"/>
          <w:iCs w:val="0"/>
          <w:color w:val="000000"/>
          <w:sz w:val="32"/>
          <w:szCs w:val="32"/>
          <w:u w:val="none"/>
          <w:lang w:val="en-US" w:eastAsia="zh-CN"/>
        </w:rPr>
        <w:t xml:space="preserve">  各级人民政府应当依法保障公民参加全民健身活动的权利</w:t>
      </w:r>
      <w:r>
        <w:rPr>
          <w:rFonts w:hint="eastAsia" w:ascii="宋体" w:hAnsi="宋体" w:cs="仿宋_GB2312"/>
          <w:i w:val="0"/>
          <w:iCs w:val="0"/>
          <w:color w:val="000000"/>
          <w:sz w:val="32"/>
          <w:szCs w:val="32"/>
          <w:u w:val="none"/>
          <w:lang w:val="en-US" w:eastAsia="zh-CN"/>
        </w:rPr>
        <w:t>，</w:t>
      </w:r>
      <w:r>
        <w:rPr>
          <w:rFonts w:hint="eastAsia" w:ascii="宋体" w:hAnsi="宋体" w:eastAsia="仿宋_GB2312" w:cs="仿宋_GB2312"/>
          <w:i w:val="0"/>
          <w:iCs w:val="0"/>
          <w:color w:val="000000"/>
          <w:sz w:val="32"/>
          <w:szCs w:val="32"/>
          <w:u w:val="none"/>
          <w:lang w:val="en-US" w:eastAsia="zh-CN"/>
        </w:rPr>
        <w:t>并提供基本公共体育服务</w:t>
      </w:r>
      <w:r>
        <w:rPr>
          <w:rFonts w:hint="eastAsia" w:ascii="宋体" w:hAnsi="宋体" w:eastAsia="仿宋_GB2312" w:cs="仿宋_GB2312"/>
          <w:i/>
          <w:iCs/>
          <w:color w:val="000000"/>
          <w:sz w:val="32"/>
          <w:szCs w:val="32"/>
          <w:u w:val="none"/>
          <w:lang w:val="en-US"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县级以上人民政府应当推动基本公共体育服务向基层延伸，以农村地区和城市社区为重点推进基本公共体育服务均等化，重点扶持革命老区、</w:t>
      </w:r>
      <w:r>
        <w:rPr>
          <w:rFonts w:hint="eastAsia" w:ascii="宋体" w:hAnsi="宋体" w:cs="仿宋_GB2312"/>
          <w:i w:val="0"/>
          <w:iCs w:val="0"/>
          <w:color w:val="000000"/>
          <w:sz w:val="32"/>
          <w:szCs w:val="32"/>
          <w:u w:val="none"/>
          <w:lang w:val="en-US" w:eastAsia="zh-CN"/>
        </w:rPr>
        <w:t>少数</w:t>
      </w:r>
      <w:r>
        <w:rPr>
          <w:rFonts w:hint="eastAsia" w:ascii="宋体" w:hAnsi="宋体" w:eastAsia="仿宋_GB2312" w:cs="仿宋_GB2312"/>
          <w:i w:val="0"/>
          <w:iCs w:val="0"/>
          <w:color w:val="000000"/>
          <w:sz w:val="32"/>
          <w:szCs w:val="32"/>
          <w:u w:val="none"/>
          <w:lang w:val="en-US" w:eastAsia="zh-CN"/>
        </w:rPr>
        <w:t>民族地区、贫困地区发展全民健身事业。</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val="en-US" w:eastAsia="zh-CN"/>
        </w:rPr>
      </w:pPr>
      <w:r>
        <w:rPr>
          <w:rFonts w:hint="eastAsia" w:ascii="宋体" w:hAnsi="宋体" w:eastAsia="仿宋_GB2312" w:cs="仿宋_GB2312"/>
          <w:i w:val="0"/>
          <w:iCs w:val="0"/>
          <w:color w:val="000000"/>
          <w:sz w:val="32"/>
          <w:szCs w:val="32"/>
          <w:u w:val="none"/>
          <w:lang w:val="en-US" w:eastAsia="zh-CN"/>
        </w:rPr>
        <w:t>各级人民政府及其有关部门应当为未成年人、老年人、残疾人参加全民健身活动提供便利条件。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七</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县级以上人民政府应当将全民健身工作所需经费纳入本级财政预算，建立</w:t>
      </w:r>
      <w:r>
        <w:rPr>
          <w:rFonts w:hint="eastAsia" w:ascii="宋体" w:hAnsi="宋体" w:eastAsia="仿宋_GB2312" w:cs="仿宋_GB2312"/>
          <w:color w:val="000000"/>
          <w:sz w:val="32"/>
          <w:szCs w:val="32"/>
          <w:lang w:eastAsia="zh-CN"/>
        </w:rPr>
        <w:t>健全</w:t>
      </w:r>
      <w:r>
        <w:rPr>
          <w:rFonts w:hint="eastAsia" w:ascii="宋体" w:hAnsi="宋体" w:eastAsia="仿宋_GB2312" w:cs="仿宋_GB2312"/>
          <w:color w:val="000000"/>
          <w:sz w:val="32"/>
          <w:szCs w:val="32"/>
        </w:rPr>
        <w:t>与全民健身需求和国民经济社会发展水平相适应的财政保障机制。</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rPr>
        <w:t>由体育主管部门分配使用的</w:t>
      </w:r>
      <w:r>
        <w:rPr>
          <w:rFonts w:hint="eastAsia" w:ascii="宋体" w:hAnsi="宋体" w:eastAsia="仿宋_GB2312" w:cs="仿宋_GB2312"/>
          <w:color w:val="000000"/>
          <w:sz w:val="32"/>
          <w:szCs w:val="32"/>
        </w:rPr>
        <w:t>体育彩票公益金</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color w:val="000000"/>
          <w:sz w:val="32"/>
          <w:szCs w:val="32"/>
        </w:rPr>
        <w:t>应当按照国家和省规定</w:t>
      </w:r>
      <w:r>
        <w:rPr>
          <w:rFonts w:hint="eastAsia" w:ascii="宋体" w:hAnsi="宋体" w:eastAsia="仿宋_GB2312" w:cs="仿宋_GB2312"/>
          <w:i w:val="0"/>
          <w:iCs w:val="0"/>
          <w:color w:val="000000"/>
          <w:sz w:val="32"/>
          <w:szCs w:val="32"/>
          <w:u w:val="none"/>
        </w:rPr>
        <w:t>的范围和比例</w:t>
      </w:r>
      <w:r>
        <w:rPr>
          <w:rFonts w:hint="eastAsia" w:ascii="宋体" w:hAnsi="宋体" w:eastAsia="仿宋_GB2312" w:cs="仿宋_GB2312"/>
          <w:color w:val="000000"/>
          <w:sz w:val="32"/>
          <w:szCs w:val="32"/>
        </w:rPr>
        <w:t>用于全民健身事业，专款专用，</w:t>
      </w:r>
      <w:r>
        <w:rPr>
          <w:rFonts w:hint="eastAsia" w:ascii="宋体" w:hAnsi="宋体" w:eastAsia="仿宋_GB2312" w:cs="仿宋_GB2312"/>
          <w:i w:val="0"/>
          <w:iCs w:val="0"/>
          <w:color w:val="000000"/>
          <w:sz w:val="32"/>
          <w:szCs w:val="32"/>
          <w:u w:val="none"/>
          <w:lang w:eastAsia="zh-CN"/>
        </w:rPr>
        <w:t>并依法接受财政部门、审计机关和社会公众的监督</w:t>
      </w:r>
      <w:r>
        <w:rPr>
          <w:rFonts w:hint="eastAsia" w:ascii="宋体" w:hAnsi="宋体" w:eastAsia="仿宋_GB2312" w:cs="仿宋_GB2312"/>
          <w:color w:val="00000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i w:val="0"/>
          <w:iCs w:val="0"/>
          <w:color w:val="000000"/>
          <w:sz w:val="32"/>
          <w:szCs w:val="32"/>
          <w:u w:val="none"/>
          <w:lang w:eastAsia="zh-CN"/>
        </w:rPr>
        <w:t>第八条</w:t>
      </w:r>
      <w:r>
        <w:rPr>
          <w:rFonts w:hint="eastAsia" w:ascii="宋体" w:hAnsi="宋体" w:eastAsia="仿宋_GB2312" w:cs="仿宋_GB2312"/>
          <w:i w:val="0"/>
          <w:iCs w:val="0"/>
          <w:color w:val="000000"/>
          <w:sz w:val="32"/>
          <w:szCs w:val="32"/>
          <w:u w:val="none"/>
        </w:rPr>
        <w:t xml:space="preserve"> </w:t>
      </w:r>
      <w:r>
        <w:rPr>
          <w:rFonts w:hint="eastAsia" w:ascii="宋体" w:hAnsi="宋体" w:cs="仿宋_GB2312"/>
          <w:i w:val="0"/>
          <w:iCs w:val="0"/>
          <w:color w:val="000000"/>
          <w:sz w:val="32"/>
          <w:szCs w:val="32"/>
          <w:u w:val="none"/>
          <w:lang w:val="en-US" w:eastAsia="zh-CN"/>
        </w:rPr>
        <w:t xml:space="preserve"> </w:t>
      </w:r>
      <w:r>
        <w:rPr>
          <w:rFonts w:hint="eastAsia" w:ascii="宋体" w:hAnsi="宋体" w:eastAsia="仿宋_GB2312" w:cs="仿宋_GB2312"/>
          <w:i w:val="0"/>
          <w:iCs w:val="0"/>
          <w:color w:val="000000"/>
          <w:sz w:val="32"/>
          <w:szCs w:val="32"/>
          <w:u w:val="none"/>
          <w:lang w:eastAsia="zh-CN"/>
        </w:rPr>
        <w:t>鼓励和引导</w:t>
      </w:r>
      <w:r>
        <w:rPr>
          <w:rFonts w:hint="eastAsia" w:ascii="宋体" w:hAnsi="宋体" w:eastAsia="仿宋_GB2312" w:cs="仿宋_GB2312"/>
          <w:i w:val="0"/>
          <w:iCs w:val="0"/>
          <w:color w:val="000000"/>
          <w:sz w:val="32"/>
          <w:szCs w:val="32"/>
          <w:u w:val="none"/>
        </w:rPr>
        <w:t>公民树立健康</w:t>
      </w:r>
      <w:r>
        <w:rPr>
          <w:rFonts w:hint="eastAsia" w:ascii="宋体" w:hAnsi="宋体" w:eastAsia="仿宋_GB2312" w:cs="仿宋_GB2312"/>
          <w:i w:val="0"/>
          <w:iCs w:val="0"/>
          <w:color w:val="000000"/>
          <w:sz w:val="32"/>
          <w:szCs w:val="32"/>
          <w:u w:val="none"/>
          <w:lang w:eastAsia="zh-CN"/>
        </w:rPr>
        <w:t>生活</w:t>
      </w:r>
      <w:r>
        <w:rPr>
          <w:rFonts w:hint="eastAsia" w:ascii="宋体" w:hAnsi="宋体" w:eastAsia="仿宋_GB2312" w:cs="仿宋_GB2312"/>
          <w:i w:val="0"/>
          <w:iCs w:val="0"/>
          <w:color w:val="000000"/>
          <w:sz w:val="32"/>
          <w:szCs w:val="32"/>
          <w:u w:val="none"/>
        </w:rPr>
        <w:t>理念，积极参加全民健身活动。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lang w:eastAsia="zh-CN"/>
        </w:rPr>
        <w:t>体育社会组织应当对全民健身活动给予指导和支持。</w:t>
      </w:r>
      <w:r>
        <w:rPr>
          <w:rFonts w:hint="eastAsia" w:ascii="宋体" w:hAnsi="宋体" w:eastAsia="仿宋_GB2312" w:cs="仿宋_GB2312"/>
          <w:i w:val="0"/>
          <w:iCs w:val="0"/>
          <w:color w:val="000000"/>
          <w:sz w:val="32"/>
          <w:szCs w:val="32"/>
          <w:u w:val="none"/>
        </w:rPr>
        <w:t>鼓励公民依法组建或者参加体育社会组织，开展全民健身活动。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鼓励和支持公民、法人或者其他组织利用市场机制或者社会资源为全民健身活动提供产品和服务。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rPr>
        <w:t>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u w:val="none"/>
          <w:lang w:eastAsia="zh-CN"/>
        </w:rPr>
        <w:t>县级以上</w:t>
      </w:r>
      <w:r>
        <w:rPr>
          <w:rFonts w:hint="eastAsia" w:ascii="宋体" w:hAnsi="宋体" w:eastAsia="仿宋_GB2312" w:cs="仿宋_GB2312"/>
          <w:color w:val="000000"/>
          <w:sz w:val="32"/>
          <w:szCs w:val="32"/>
        </w:rPr>
        <w:t>人民政府</w:t>
      </w:r>
      <w:r>
        <w:rPr>
          <w:rFonts w:hint="eastAsia" w:ascii="宋体" w:hAnsi="宋体" w:eastAsia="仿宋_GB2312" w:cs="仿宋_GB2312"/>
          <w:i w:val="0"/>
          <w:iCs w:val="0"/>
          <w:color w:val="000000"/>
          <w:sz w:val="32"/>
          <w:szCs w:val="32"/>
          <w:u w:val="none"/>
        </w:rPr>
        <w:t>体育主管部门以及相关部门</w:t>
      </w:r>
      <w:r>
        <w:rPr>
          <w:rFonts w:hint="eastAsia" w:ascii="宋体" w:hAnsi="宋体" w:eastAsia="仿宋_GB2312" w:cs="仿宋_GB2312"/>
          <w:color w:val="000000"/>
          <w:sz w:val="32"/>
          <w:szCs w:val="32"/>
        </w:rPr>
        <w:t>应当</w:t>
      </w:r>
      <w:r>
        <w:rPr>
          <w:rFonts w:hint="eastAsia" w:ascii="宋体" w:hAnsi="宋体" w:eastAsia="仿宋_GB2312" w:cs="仿宋_GB2312"/>
          <w:color w:val="000000"/>
          <w:sz w:val="32"/>
          <w:szCs w:val="32"/>
          <w:lang w:eastAsia="zh-CN"/>
        </w:rPr>
        <w:t>加强全民健身的教育</w:t>
      </w:r>
      <w:r>
        <w:rPr>
          <w:rFonts w:hint="eastAsia" w:ascii="宋体" w:hAnsi="宋体" w:eastAsia="仿宋_GB2312" w:cs="仿宋_GB2312"/>
          <w:color w:val="000000"/>
          <w:sz w:val="32"/>
          <w:szCs w:val="32"/>
        </w:rPr>
        <w:t>宣传</w:t>
      </w:r>
      <w:r>
        <w:rPr>
          <w:rFonts w:hint="eastAsia" w:ascii="宋体" w:hAnsi="宋体" w:eastAsia="仿宋_GB2312" w:cs="仿宋_GB2312"/>
          <w:i w:val="0"/>
          <w:iCs w:val="0"/>
          <w:color w:val="000000"/>
          <w:sz w:val="32"/>
          <w:szCs w:val="32"/>
          <w:u w:val="none"/>
        </w:rPr>
        <w:t>，推广科学健身方法，组织开展全民健身科学研究</w:t>
      </w:r>
      <w:r>
        <w:rPr>
          <w:rFonts w:hint="eastAsia" w:ascii="宋体" w:hAnsi="宋体" w:eastAsia="仿宋_GB2312" w:cs="仿宋_GB2312"/>
          <w:color w:val="000000"/>
          <w:sz w:val="32"/>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广播、</w:t>
      </w:r>
      <w:r>
        <w:rPr>
          <w:rFonts w:hint="eastAsia" w:ascii="宋体" w:hAnsi="宋体" w:eastAsia="仿宋_GB2312" w:cs="仿宋_GB2312"/>
          <w:color w:val="000000"/>
          <w:sz w:val="32"/>
          <w:szCs w:val="32"/>
          <w:lang w:eastAsia="zh-CN"/>
        </w:rPr>
        <w:t>电视、</w:t>
      </w:r>
      <w:r>
        <w:rPr>
          <w:rFonts w:hint="eastAsia" w:ascii="宋体" w:hAnsi="宋体" w:eastAsia="仿宋_GB2312" w:cs="仿宋_GB2312"/>
          <w:i w:val="0"/>
          <w:iCs w:val="0"/>
          <w:color w:val="000000"/>
          <w:sz w:val="32"/>
          <w:szCs w:val="32"/>
          <w:u w:val="none"/>
        </w:rPr>
        <w:t>报</w:t>
      </w:r>
      <w:r>
        <w:rPr>
          <w:rFonts w:hint="eastAsia" w:ascii="宋体" w:hAnsi="宋体" w:eastAsia="仿宋_GB2312" w:cs="仿宋_GB2312"/>
          <w:i w:val="0"/>
          <w:iCs w:val="0"/>
          <w:color w:val="000000"/>
          <w:sz w:val="32"/>
          <w:szCs w:val="32"/>
          <w:u w:val="none"/>
          <w:lang w:eastAsia="zh-CN"/>
        </w:rPr>
        <w:t>刊</w:t>
      </w:r>
      <w:r>
        <w:rPr>
          <w:rFonts w:hint="eastAsia" w:ascii="宋体" w:hAnsi="宋体" w:eastAsia="仿宋_GB2312" w:cs="仿宋_GB2312"/>
          <w:color w:val="000000"/>
          <w:sz w:val="32"/>
          <w:szCs w:val="32"/>
        </w:rPr>
        <w:t>和</w:t>
      </w:r>
      <w:r>
        <w:rPr>
          <w:rFonts w:hint="eastAsia" w:ascii="宋体" w:hAnsi="宋体" w:eastAsia="仿宋_GB2312" w:cs="仿宋_GB2312"/>
          <w:color w:val="000000"/>
          <w:sz w:val="32"/>
          <w:szCs w:val="32"/>
          <w:lang w:eastAsia="zh-CN"/>
        </w:rPr>
        <w:t>网络</w:t>
      </w:r>
      <w:r>
        <w:rPr>
          <w:rFonts w:hint="eastAsia" w:ascii="宋体" w:hAnsi="宋体" w:eastAsia="仿宋_GB2312" w:cs="仿宋_GB2312"/>
          <w:color w:val="000000"/>
          <w:sz w:val="32"/>
          <w:szCs w:val="32"/>
        </w:rPr>
        <w:t>媒体</w:t>
      </w:r>
      <w:r>
        <w:rPr>
          <w:rFonts w:hint="eastAsia" w:ascii="宋体" w:hAnsi="宋体" w:eastAsia="仿宋_GB2312" w:cs="仿宋_GB2312"/>
          <w:color w:val="000000"/>
          <w:sz w:val="32"/>
          <w:szCs w:val="32"/>
          <w:lang w:eastAsia="zh-CN"/>
        </w:rPr>
        <w:t>等</w:t>
      </w:r>
      <w:r>
        <w:rPr>
          <w:rFonts w:hint="eastAsia" w:ascii="宋体" w:hAnsi="宋体" w:eastAsia="仿宋_GB2312" w:cs="仿宋_GB2312"/>
          <w:color w:val="000000"/>
          <w:sz w:val="32"/>
          <w:szCs w:val="32"/>
        </w:rPr>
        <w:t>应当宣传科学、文明、健康的健身项目和方法，</w:t>
      </w:r>
      <w:r>
        <w:rPr>
          <w:rFonts w:hint="eastAsia" w:ascii="宋体" w:hAnsi="宋体" w:eastAsia="仿宋_GB2312" w:cs="仿宋_GB2312"/>
          <w:color w:val="000000"/>
          <w:sz w:val="32"/>
          <w:szCs w:val="32"/>
          <w:lang w:eastAsia="zh-CN"/>
        </w:rPr>
        <w:t>刊</w:t>
      </w:r>
      <w:r>
        <w:rPr>
          <w:rFonts w:hint="eastAsia" w:ascii="宋体" w:hAnsi="宋体" w:eastAsia="仿宋_GB2312" w:cs="仿宋_GB2312"/>
          <w:color w:val="000000"/>
          <w:sz w:val="32"/>
          <w:szCs w:val="32"/>
        </w:rPr>
        <w:t>播</w:t>
      </w:r>
      <w:r>
        <w:rPr>
          <w:rFonts w:hint="eastAsia" w:ascii="宋体" w:hAnsi="宋体" w:eastAsia="仿宋_GB2312" w:cs="仿宋_GB2312"/>
          <w:i w:val="0"/>
          <w:iCs w:val="0"/>
          <w:color w:val="000000"/>
          <w:sz w:val="32"/>
          <w:szCs w:val="32"/>
          <w:u w:val="none"/>
          <w:lang w:eastAsia="zh-CN"/>
        </w:rPr>
        <w:t>全民健身</w:t>
      </w:r>
      <w:r>
        <w:rPr>
          <w:rFonts w:hint="eastAsia" w:ascii="宋体" w:hAnsi="宋体" w:eastAsia="仿宋_GB2312" w:cs="仿宋_GB2312"/>
          <w:color w:val="000000"/>
          <w:sz w:val="32"/>
          <w:szCs w:val="32"/>
        </w:rPr>
        <w:t>公益</w:t>
      </w:r>
      <w:r>
        <w:rPr>
          <w:rFonts w:hint="eastAsia" w:ascii="宋体" w:hAnsi="宋体" w:eastAsia="仿宋_GB2312" w:cs="仿宋_GB2312"/>
          <w:color w:val="000000"/>
          <w:sz w:val="32"/>
          <w:szCs w:val="32"/>
          <w:lang w:eastAsia="zh-CN"/>
        </w:rPr>
        <w:t>广告</w:t>
      </w:r>
      <w:r>
        <w:rPr>
          <w:rFonts w:hint="eastAsia" w:ascii="宋体" w:hAnsi="宋体" w:eastAsia="仿宋_GB2312" w:cs="仿宋_GB2312"/>
          <w:color w:val="000000"/>
          <w:sz w:val="32"/>
          <w:szCs w:val="32"/>
        </w:rPr>
        <w:t>，普及科学健身知识，增强公民健身意识。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rPr>
        <w:t>十</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各级人民政府应当对</w:t>
      </w:r>
      <w:r>
        <w:rPr>
          <w:rFonts w:hint="eastAsia" w:ascii="宋体" w:hAnsi="宋体" w:eastAsia="仿宋_GB2312" w:cs="仿宋_GB2312"/>
          <w:i w:val="0"/>
          <w:iCs w:val="0"/>
          <w:color w:val="000000"/>
          <w:sz w:val="32"/>
          <w:szCs w:val="32"/>
          <w:u w:val="none"/>
        </w:rPr>
        <w:t>支持和参与全民健身活动、在实施全民健身计划中</w:t>
      </w:r>
      <w:r>
        <w:rPr>
          <w:rFonts w:hint="eastAsia" w:ascii="宋体" w:hAnsi="宋体" w:eastAsia="仿宋_GB2312" w:cs="仿宋_GB2312"/>
          <w:color w:val="000000"/>
          <w:sz w:val="32"/>
          <w:szCs w:val="32"/>
        </w:rPr>
        <w:t>做出突出贡献的组织和个人，按照有关规定给予表彰和奖励。</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十一</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eastAsia="zh-CN"/>
        </w:rPr>
        <w:t>县级以上人民政府应当积极推动</w:t>
      </w:r>
      <w:r>
        <w:rPr>
          <w:rFonts w:hint="eastAsia" w:ascii="宋体" w:hAnsi="宋体" w:eastAsia="仿宋_GB2312" w:cs="仿宋_GB2312"/>
          <w:color w:val="000000"/>
          <w:sz w:val="32"/>
          <w:szCs w:val="32"/>
        </w:rPr>
        <w:t>国内外体育交流，</w:t>
      </w:r>
      <w:r>
        <w:rPr>
          <w:rFonts w:hint="eastAsia" w:ascii="宋体" w:hAnsi="宋体" w:eastAsia="仿宋_GB2312" w:cs="仿宋_GB2312"/>
          <w:color w:val="000000"/>
          <w:sz w:val="32"/>
          <w:szCs w:val="32"/>
          <w:u w:val="none"/>
        </w:rPr>
        <w:t>拓展全民健身理论、项目、人才、设备、服务、活动等交流渠道，</w:t>
      </w:r>
      <w:r>
        <w:rPr>
          <w:rFonts w:hint="eastAsia" w:ascii="宋体" w:hAnsi="宋体" w:eastAsia="仿宋_GB2312" w:cs="仿宋_GB2312"/>
          <w:color w:val="000000"/>
          <w:sz w:val="32"/>
          <w:szCs w:val="32"/>
        </w:rPr>
        <w:t>加强与港澳台地区体育合作。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第二章  全民健身活动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十二</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县级以上人民政府及其有关部门应当</w:t>
      </w:r>
      <w:r>
        <w:rPr>
          <w:rFonts w:hint="eastAsia" w:ascii="宋体" w:hAnsi="宋体" w:eastAsia="仿宋_GB2312" w:cs="仿宋_GB2312"/>
          <w:i w:val="0"/>
          <w:iCs w:val="0"/>
          <w:color w:val="000000"/>
          <w:sz w:val="32"/>
          <w:szCs w:val="32"/>
          <w:u w:val="none"/>
          <w:lang w:eastAsia="zh-CN"/>
        </w:rPr>
        <w:t>在国家规定的</w:t>
      </w:r>
      <w:r>
        <w:rPr>
          <w:rFonts w:hint="eastAsia" w:ascii="宋体" w:hAnsi="宋体" w:eastAsia="仿宋_GB2312" w:cs="仿宋_GB2312"/>
          <w:i w:val="0"/>
          <w:iCs w:val="0"/>
          <w:color w:val="000000"/>
          <w:sz w:val="32"/>
          <w:szCs w:val="32"/>
          <w:u w:val="none"/>
        </w:rPr>
        <w:t>全民健身日加强全民健身宣传，</w:t>
      </w:r>
      <w:r>
        <w:rPr>
          <w:rFonts w:hint="eastAsia" w:ascii="宋体" w:hAnsi="宋体" w:eastAsia="仿宋_GB2312" w:cs="仿宋_GB2312"/>
          <w:color w:val="000000"/>
          <w:sz w:val="32"/>
          <w:szCs w:val="32"/>
        </w:rPr>
        <w:t>组织开展</w:t>
      </w:r>
      <w:r>
        <w:rPr>
          <w:rFonts w:hint="eastAsia" w:ascii="宋体" w:hAnsi="宋体" w:eastAsia="仿宋_GB2312" w:cs="仿宋_GB2312"/>
          <w:i w:val="0"/>
          <w:iCs w:val="0"/>
          <w:color w:val="000000"/>
          <w:sz w:val="32"/>
          <w:szCs w:val="32"/>
          <w:u w:val="none"/>
        </w:rPr>
        <w:t>全民健身展示、表演、竞赛等</w:t>
      </w:r>
      <w:r>
        <w:rPr>
          <w:rFonts w:hint="eastAsia" w:ascii="宋体" w:hAnsi="宋体" w:eastAsia="仿宋_GB2312" w:cs="仿宋_GB2312"/>
          <w:color w:val="000000"/>
          <w:sz w:val="32"/>
          <w:szCs w:val="32"/>
        </w:rPr>
        <w:t>形式的主题活动</w:t>
      </w:r>
      <w:r>
        <w:rPr>
          <w:rFonts w:hint="eastAsia" w:ascii="宋体" w:hAnsi="宋体" w:eastAsia="仿宋_GB2312" w:cs="仿宋_GB2312"/>
          <w:color w:val="000000"/>
          <w:sz w:val="32"/>
          <w:szCs w:val="32"/>
          <w:lang w:eastAsia="zh-CN"/>
        </w:rPr>
        <w:t>，提供免费健身指导服务</w:t>
      </w:r>
      <w:r>
        <w:rPr>
          <w:rFonts w:hint="eastAsia" w:ascii="宋体" w:hAnsi="宋体" w:eastAsia="仿宋_GB2312" w:cs="仿宋_GB2312"/>
          <w:color w:val="000000"/>
          <w:sz w:val="32"/>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国家</w:t>
      </w:r>
      <w:r>
        <w:rPr>
          <w:rFonts w:hint="eastAsia" w:ascii="宋体" w:hAnsi="宋体" w:eastAsia="仿宋_GB2312" w:cs="仿宋_GB2312"/>
          <w:color w:val="000000"/>
          <w:sz w:val="32"/>
          <w:szCs w:val="32"/>
        </w:rPr>
        <w:t>机关、</w:t>
      </w:r>
      <w:r>
        <w:rPr>
          <w:rFonts w:hint="eastAsia" w:ascii="宋体" w:hAnsi="宋体" w:eastAsia="仿宋_GB2312" w:cs="仿宋_GB2312"/>
          <w:color w:val="000000"/>
          <w:sz w:val="32"/>
          <w:szCs w:val="32"/>
          <w:lang w:eastAsia="zh-CN"/>
        </w:rPr>
        <w:t>社会团体和</w:t>
      </w:r>
      <w:r>
        <w:rPr>
          <w:rFonts w:hint="eastAsia" w:ascii="宋体" w:hAnsi="宋体" w:eastAsia="仿宋_GB2312" w:cs="仿宋_GB2312"/>
          <w:color w:val="000000"/>
          <w:sz w:val="32"/>
          <w:szCs w:val="32"/>
        </w:rPr>
        <w:t>企业事业组织</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应当在全民健身日</w:t>
      </w:r>
      <w:r>
        <w:rPr>
          <w:rFonts w:hint="eastAsia" w:ascii="宋体" w:hAnsi="宋体" w:eastAsia="仿宋_GB2312" w:cs="仿宋_GB2312"/>
          <w:color w:val="000000"/>
          <w:sz w:val="32"/>
          <w:szCs w:val="32"/>
          <w:lang w:eastAsia="zh-CN"/>
        </w:rPr>
        <w:t>结合自身条件</w:t>
      </w:r>
      <w:r>
        <w:rPr>
          <w:rFonts w:hint="eastAsia" w:ascii="宋体" w:hAnsi="宋体" w:eastAsia="仿宋_GB2312" w:cs="仿宋_GB2312"/>
          <w:color w:val="000000"/>
          <w:sz w:val="32"/>
          <w:szCs w:val="32"/>
        </w:rPr>
        <w:t>组织开展</w:t>
      </w:r>
      <w:r>
        <w:rPr>
          <w:rFonts w:hint="eastAsia" w:ascii="宋体" w:hAnsi="宋体" w:eastAsia="仿宋_GB2312" w:cs="仿宋_GB2312"/>
          <w:color w:val="000000"/>
          <w:sz w:val="32"/>
          <w:szCs w:val="32"/>
          <w:lang w:eastAsia="zh-CN"/>
        </w:rPr>
        <w:t>全民</w:t>
      </w:r>
      <w:r>
        <w:rPr>
          <w:rFonts w:hint="eastAsia" w:ascii="宋体" w:hAnsi="宋体" w:eastAsia="仿宋_GB2312" w:cs="仿宋_GB2312"/>
          <w:color w:val="000000"/>
          <w:sz w:val="32"/>
          <w:szCs w:val="32"/>
        </w:rPr>
        <w:t>健身活动。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公共体育设施应当在全民健身日向公众免费开放；鼓励其他各类体育设施在全民健身日向公众免费开放。</w:t>
      </w:r>
    </w:p>
    <w:p>
      <w:pPr>
        <w:overflowPunct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县级以上人民政府体育主管部门应当丰富全民健身活动形式，培育休闲运动项目，扶持推广传统体育运动项目，结合</w:t>
      </w:r>
      <w:r>
        <w:rPr>
          <w:rFonts w:hint="eastAsia" w:ascii="宋体" w:hAnsi="宋体" w:eastAsia="仿宋_GB2312" w:cs="仿宋_GB2312"/>
          <w:i w:val="0"/>
          <w:iCs w:val="0"/>
          <w:color w:val="000000"/>
          <w:sz w:val="32"/>
          <w:szCs w:val="32"/>
          <w:u w:val="none"/>
          <w:lang w:eastAsia="zh-CN"/>
        </w:rPr>
        <w:t>本地区传统文化</w:t>
      </w:r>
      <w:r>
        <w:rPr>
          <w:rFonts w:hint="eastAsia" w:ascii="宋体" w:hAnsi="宋体" w:eastAsia="仿宋_GB2312" w:cs="仿宋_GB2312"/>
          <w:i w:val="0"/>
          <w:iCs w:val="0"/>
          <w:color w:val="000000"/>
          <w:sz w:val="32"/>
          <w:szCs w:val="32"/>
          <w:u w:val="none"/>
        </w:rPr>
        <w:t>、旅游休闲等</w:t>
      </w:r>
      <w:r>
        <w:rPr>
          <w:rFonts w:hint="eastAsia" w:ascii="宋体" w:hAnsi="宋体" w:eastAsia="仿宋_GB2312" w:cs="仿宋_GB2312"/>
          <w:color w:val="000000"/>
          <w:sz w:val="32"/>
          <w:szCs w:val="32"/>
        </w:rPr>
        <w:t>资源打造区域特色群众性体育品牌活动和赛事。</w:t>
      </w:r>
    </w:p>
    <w:p>
      <w:pPr>
        <w:overflowPunct w:val="0"/>
        <w:spacing w:beforeLines="0" w:afterLines="0" w:line="590" w:lineRule="exact"/>
        <w:ind w:firstLine="632" w:firstLineChars="200"/>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各级人民政府应当支持社会力量举办或者参与举办全民健身活动和赛事。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rPr>
        <w:t>十四</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各级人民政府应当定期举办全民健身综合性运动会</w:t>
      </w:r>
      <w:r>
        <w:rPr>
          <w:rFonts w:hint="eastAsia" w:ascii="宋体" w:hAnsi="宋体" w:eastAsia="仿宋_GB2312" w:cs="仿宋_GB2312"/>
          <w:color w:val="000000"/>
          <w:sz w:val="32"/>
          <w:szCs w:val="32"/>
          <w:lang w:eastAsia="zh-CN"/>
        </w:rPr>
        <w:t>或者其他形式的群众性体育赛事。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县级以上人民政府有关部门</w:t>
      </w:r>
      <w:r>
        <w:rPr>
          <w:rFonts w:hint="eastAsia" w:ascii="宋体" w:hAnsi="宋体" w:cs="仿宋_GB2312"/>
          <w:color w:val="000000"/>
          <w:sz w:val="32"/>
          <w:szCs w:val="32"/>
          <w:lang w:eastAsia="zh-CN"/>
        </w:rPr>
        <w:t>以</w:t>
      </w:r>
      <w:r>
        <w:rPr>
          <w:rFonts w:hint="eastAsia" w:ascii="宋体" w:hAnsi="宋体" w:eastAsia="仿宋_GB2312" w:cs="仿宋_GB2312"/>
          <w:color w:val="000000"/>
          <w:sz w:val="32"/>
          <w:szCs w:val="32"/>
        </w:rPr>
        <w:t>及</w:t>
      </w:r>
      <w:r>
        <w:rPr>
          <w:rFonts w:hint="eastAsia" w:ascii="宋体" w:hAnsi="宋体" w:eastAsia="仿宋_GB2312" w:cs="仿宋_GB2312"/>
          <w:i w:val="0"/>
          <w:iCs w:val="0"/>
          <w:color w:val="000000"/>
          <w:sz w:val="32"/>
          <w:szCs w:val="32"/>
          <w:u w:val="none"/>
        </w:rPr>
        <w:t>工会、</w:t>
      </w:r>
      <w:r>
        <w:rPr>
          <w:rFonts w:hint="eastAsia" w:ascii="宋体" w:hAnsi="宋体" w:eastAsia="仿宋_GB2312" w:cs="仿宋_GB2312"/>
          <w:i w:val="0"/>
          <w:iCs w:val="0"/>
          <w:color w:val="000000"/>
          <w:sz w:val="32"/>
          <w:szCs w:val="32"/>
          <w:u w:val="none"/>
          <w:lang w:eastAsia="zh-CN"/>
        </w:rPr>
        <w:t>残疾人联合会</w:t>
      </w:r>
      <w:r>
        <w:rPr>
          <w:rFonts w:hint="eastAsia" w:ascii="宋体" w:hAnsi="宋体" w:eastAsia="仿宋_GB2312" w:cs="仿宋_GB2312"/>
          <w:i w:val="0"/>
          <w:iCs w:val="0"/>
          <w:color w:val="000000"/>
          <w:sz w:val="32"/>
          <w:szCs w:val="32"/>
          <w:u w:val="none"/>
        </w:rPr>
        <w:t>等</w:t>
      </w:r>
      <w:r>
        <w:rPr>
          <w:rFonts w:hint="eastAsia" w:ascii="宋体" w:hAnsi="宋体" w:eastAsia="仿宋_GB2312" w:cs="仿宋_GB2312"/>
          <w:color w:val="000000"/>
          <w:sz w:val="32"/>
          <w:szCs w:val="32"/>
        </w:rPr>
        <w:t>社会团体</w:t>
      </w:r>
      <w:r>
        <w:rPr>
          <w:rFonts w:hint="eastAsia" w:ascii="宋体" w:hAnsi="宋体" w:eastAsia="仿宋_GB2312" w:cs="仿宋_GB2312"/>
          <w:i w:val="0"/>
          <w:iCs w:val="0"/>
          <w:color w:val="000000"/>
          <w:sz w:val="32"/>
          <w:szCs w:val="32"/>
          <w:u w:val="none"/>
        </w:rPr>
        <w:t>应当</w:t>
      </w:r>
      <w:r>
        <w:rPr>
          <w:rFonts w:hint="eastAsia" w:ascii="宋体" w:hAnsi="宋体" w:eastAsia="仿宋_GB2312" w:cs="仿宋_GB2312"/>
          <w:i w:val="0"/>
          <w:iCs w:val="0"/>
          <w:color w:val="000000"/>
          <w:sz w:val="32"/>
          <w:szCs w:val="32"/>
          <w:u w:val="none"/>
          <w:lang w:eastAsia="zh-CN"/>
        </w:rPr>
        <w:t>结合实际，</w:t>
      </w:r>
      <w:r>
        <w:rPr>
          <w:rFonts w:hint="eastAsia" w:ascii="宋体" w:hAnsi="宋体" w:eastAsia="仿宋_GB2312" w:cs="仿宋_GB2312"/>
          <w:i w:val="0"/>
          <w:iCs w:val="0"/>
          <w:color w:val="000000"/>
          <w:sz w:val="32"/>
          <w:szCs w:val="32"/>
          <w:u w:val="none"/>
        </w:rPr>
        <w:t>组织</w:t>
      </w:r>
      <w:r>
        <w:rPr>
          <w:rFonts w:hint="eastAsia" w:ascii="宋体" w:hAnsi="宋体" w:eastAsia="仿宋_GB2312" w:cs="仿宋_GB2312"/>
          <w:color w:val="000000"/>
          <w:sz w:val="32"/>
          <w:szCs w:val="32"/>
        </w:rPr>
        <w:t>举办</w:t>
      </w:r>
      <w:r>
        <w:rPr>
          <w:rFonts w:hint="eastAsia" w:ascii="宋体" w:hAnsi="宋体" w:eastAsia="仿宋_GB2312" w:cs="仿宋_GB2312"/>
          <w:i w:val="0"/>
          <w:iCs w:val="0"/>
          <w:color w:val="000000"/>
          <w:sz w:val="32"/>
          <w:szCs w:val="32"/>
          <w:u w:val="none"/>
        </w:rPr>
        <w:t>学生、</w:t>
      </w:r>
      <w:r>
        <w:rPr>
          <w:rFonts w:hint="eastAsia" w:ascii="宋体" w:hAnsi="宋体" w:eastAsia="仿宋_GB2312" w:cs="仿宋_GB2312"/>
          <w:color w:val="000000"/>
          <w:sz w:val="32"/>
          <w:szCs w:val="32"/>
        </w:rPr>
        <w:t>少数民族、老年人、</w:t>
      </w:r>
      <w:r>
        <w:rPr>
          <w:rFonts w:hint="eastAsia" w:ascii="宋体" w:hAnsi="宋体" w:eastAsia="仿宋_GB2312" w:cs="仿宋_GB2312"/>
          <w:color w:val="000000"/>
          <w:sz w:val="32"/>
          <w:szCs w:val="32"/>
          <w:lang w:eastAsia="zh-CN"/>
        </w:rPr>
        <w:t>职工、</w:t>
      </w:r>
      <w:r>
        <w:rPr>
          <w:rFonts w:hint="eastAsia" w:ascii="宋体" w:hAnsi="宋体" w:eastAsia="仿宋_GB2312" w:cs="仿宋_GB2312"/>
          <w:color w:val="000000"/>
          <w:sz w:val="32"/>
          <w:szCs w:val="32"/>
        </w:rPr>
        <w:t>残疾人等</w:t>
      </w:r>
      <w:r>
        <w:rPr>
          <w:rFonts w:hint="eastAsia" w:ascii="宋体" w:hAnsi="宋体" w:eastAsia="仿宋_GB2312" w:cs="仿宋_GB2312"/>
          <w:color w:val="000000"/>
          <w:sz w:val="32"/>
          <w:szCs w:val="32"/>
          <w:lang w:eastAsia="zh-CN"/>
        </w:rPr>
        <w:t>群体</w:t>
      </w:r>
      <w:r>
        <w:rPr>
          <w:rFonts w:hint="eastAsia" w:ascii="宋体" w:hAnsi="宋体" w:eastAsia="仿宋_GB2312" w:cs="仿宋_GB2312"/>
          <w:color w:val="000000"/>
          <w:sz w:val="32"/>
          <w:szCs w:val="32"/>
        </w:rPr>
        <w:t>的</w:t>
      </w:r>
      <w:r>
        <w:rPr>
          <w:rFonts w:hint="eastAsia" w:ascii="宋体" w:hAnsi="宋体" w:eastAsia="仿宋_GB2312" w:cs="仿宋_GB2312"/>
          <w:i w:val="0"/>
          <w:iCs w:val="0"/>
          <w:color w:val="000000"/>
          <w:sz w:val="32"/>
          <w:szCs w:val="32"/>
          <w:u w:val="none"/>
        </w:rPr>
        <w:t>综合性运动会</w:t>
      </w:r>
      <w:r>
        <w:rPr>
          <w:rFonts w:hint="eastAsia" w:ascii="宋体" w:hAnsi="宋体" w:eastAsia="仿宋_GB2312" w:cs="仿宋_GB2312"/>
          <w:i w:val="0"/>
          <w:iCs w:val="0"/>
          <w:color w:val="000000"/>
          <w:sz w:val="32"/>
          <w:szCs w:val="32"/>
          <w:u w:val="none"/>
          <w:lang w:eastAsia="zh-CN"/>
        </w:rPr>
        <w:t>或者其他形式的群众性体育赛事</w:t>
      </w:r>
      <w:r>
        <w:rPr>
          <w:rFonts w:hint="eastAsia" w:ascii="宋体" w:hAnsi="宋体" w:eastAsia="仿宋_GB2312" w:cs="仿宋_GB2312"/>
          <w:color w:val="000000"/>
          <w:sz w:val="32"/>
          <w:szCs w:val="32"/>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各级人民政府和有关部门应当支持举办龙舟、武术、龙狮等传统体育赛事。</w:t>
      </w:r>
    </w:p>
    <w:p>
      <w:pPr>
        <w:overflowPunct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w:t>
      </w:r>
      <w:r>
        <w:rPr>
          <w:rFonts w:hint="eastAsia" w:ascii="宋体" w:hAnsi="宋体" w:eastAsia="黑体" w:cs="黑体"/>
          <w:color w:val="000000"/>
          <w:sz w:val="32"/>
          <w:szCs w:val="32"/>
          <w:lang w:val="en-US" w:eastAsia="zh-CN"/>
        </w:rPr>
        <w:t>五</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县级以上人民政府体育主管部门应当会同教育等相关部门引导青少年开展健康有益的体育活动，培养青少年体育锻炼兴趣、掌握体育运动技能，形成</w:t>
      </w:r>
      <w:r>
        <w:rPr>
          <w:rFonts w:hint="eastAsia" w:ascii="宋体" w:hAnsi="宋体" w:eastAsia="仿宋_GB2312" w:cs="仿宋_GB2312"/>
          <w:i w:val="0"/>
          <w:iCs w:val="0"/>
          <w:color w:val="000000"/>
          <w:sz w:val="32"/>
          <w:szCs w:val="32"/>
          <w:u w:val="none"/>
        </w:rPr>
        <w:t>终身</w:t>
      </w:r>
      <w:r>
        <w:rPr>
          <w:rFonts w:hint="eastAsia" w:ascii="宋体" w:hAnsi="宋体" w:eastAsia="仿宋_GB2312" w:cs="仿宋_GB2312"/>
          <w:color w:val="000000"/>
          <w:sz w:val="32"/>
          <w:szCs w:val="32"/>
        </w:rPr>
        <w:t>体育健身的良好习惯。</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县级以上人民政府体育、农业</w:t>
      </w:r>
      <w:r>
        <w:rPr>
          <w:rFonts w:hint="eastAsia" w:ascii="宋体" w:hAnsi="宋体" w:eastAsia="仿宋_GB2312" w:cs="仿宋_GB2312"/>
          <w:color w:val="000000"/>
          <w:sz w:val="32"/>
          <w:szCs w:val="32"/>
          <w:lang w:val="en-US" w:eastAsia="zh-CN"/>
        </w:rPr>
        <w:t>农村</w:t>
      </w:r>
      <w:r>
        <w:rPr>
          <w:rFonts w:hint="eastAsia" w:ascii="宋体" w:hAnsi="宋体" w:eastAsia="仿宋_GB2312" w:cs="仿宋_GB2312"/>
          <w:color w:val="000000"/>
          <w:sz w:val="32"/>
          <w:szCs w:val="32"/>
        </w:rPr>
        <w:t>主管部门应当</w:t>
      </w:r>
      <w:r>
        <w:rPr>
          <w:rFonts w:hint="eastAsia" w:ascii="宋体" w:hAnsi="宋体" w:eastAsia="仿宋_GB2312" w:cs="仿宋_GB2312"/>
          <w:color w:val="000000"/>
          <w:sz w:val="32"/>
          <w:szCs w:val="32"/>
          <w:lang w:eastAsia="zh-CN"/>
        </w:rPr>
        <w:t>充分利用农民丰收节、传统节日等</w:t>
      </w:r>
      <w:r>
        <w:rPr>
          <w:rFonts w:hint="eastAsia" w:ascii="宋体" w:hAnsi="宋体" w:eastAsia="仿宋_GB2312" w:cs="仿宋_GB2312"/>
          <w:color w:val="000000"/>
          <w:sz w:val="32"/>
          <w:szCs w:val="32"/>
        </w:rPr>
        <w:t>开展形式多样的农民群众性体育活动，结合农业生产和农家生活创新适合农民的体育健身项目和方法。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县级以上人民政府体育主管部门应当会同有关部门定期开展老年人、未成年人、残疾人等</w:t>
      </w:r>
      <w:r>
        <w:rPr>
          <w:rFonts w:hint="eastAsia" w:ascii="宋体" w:hAnsi="宋体" w:eastAsia="仿宋_GB2312" w:cs="仿宋_GB2312"/>
          <w:color w:val="000000"/>
          <w:sz w:val="32"/>
          <w:szCs w:val="32"/>
          <w:lang w:eastAsia="zh-CN"/>
        </w:rPr>
        <w:t>群体的</w:t>
      </w:r>
      <w:r>
        <w:rPr>
          <w:rFonts w:hint="eastAsia" w:ascii="宋体" w:hAnsi="宋体" w:eastAsia="仿宋_GB2312" w:cs="仿宋_GB2312"/>
          <w:color w:val="000000"/>
          <w:sz w:val="32"/>
          <w:szCs w:val="32"/>
        </w:rPr>
        <w:t>体育健身活动，创新适合不同</w:t>
      </w:r>
      <w:r>
        <w:rPr>
          <w:rFonts w:hint="eastAsia" w:ascii="宋体" w:hAnsi="宋体" w:eastAsia="仿宋_GB2312" w:cs="仿宋_GB2312"/>
          <w:i w:val="0"/>
          <w:iCs w:val="0"/>
          <w:color w:val="000000"/>
          <w:sz w:val="32"/>
          <w:szCs w:val="32"/>
          <w:u w:val="none"/>
        </w:rPr>
        <w:t>群</w:t>
      </w:r>
      <w:r>
        <w:rPr>
          <w:rFonts w:hint="eastAsia" w:ascii="宋体" w:hAnsi="宋体" w:eastAsia="仿宋_GB2312" w:cs="仿宋_GB2312"/>
          <w:i w:val="0"/>
          <w:iCs w:val="0"/>
          <w:color w:val="000000"/>
          <w:sz w:val="32"/>
          <w:szCs w:val="32"/>
          <w:u w:val="none"/>
          <w:lang w:eastAsia="zh-CN"/>
        </w:rPr>
        <w:t>体</w:t>
      </w:r>
      <w:r>
        <w:rPr>
          <w:rFonts w:hint="eastAsia" w:ascii="宋体" w:hAnsi="宋体" w:eastAsia="仿宋_GB2312" w:cs="仿宋_GB2312"/>
          <w:color w:val="000000"/>
          <w:sz w:val="32"/>
          <w:szCs w:val="32"/>
        </w:rPr>
        <w:t>特点的体育健身项目和方法。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十六</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国家机关、</w:t>
      </w:r>
      <w:r>
        <w:rPr>
          <w:rFonts w:hint="eastAsia" w:ascii="宋体" w:hAnsi="宋体" w:eastAsia="仿宋_GB2312" w:cs="仿宋_GB2312"/>
          <w:color w:val="000000"/>
          <w:sz w:val="32"/>
          <w:szCs w:val="32"/>
          <w:lang w:eastAsia="zh-CN"/>
        </w:rPr>
        <w:t>社会团体、</w:t>
      </w:r>
      <w:r>
        <w:rPr>
          <w:rFonts w:hint="eastAsia" w:ascii="宋体" w:hAnsi="宋体" w:eastAsia="仿宋_GB2312" w:cs="仿宋_GB2312"/>
          <w:color w:val="000000"/>
          <w:sz w:val="32"/>
          <w:szCs w:val="32"/>
        </w:rPr>
        <w:t>企业事业组织应当制定职工健身工作计划，提供</w:t>
      </w:r>
      <w:r>
        <w:rPr>
          <w:rFonts w:hint="eastAsia" w:ascii="宋体" w:hAnsi="宋体" w:eastAsia="仿宋_GB2312" w:cs="仿宋_GB2312"/>
          <w:color w:val="000000"/>
          <w:sz w:val="32"/>
          <w:szCs w:val="32"/>
          <w:lang w:eastAsia="zh-CN"/>
        </w:rPr>
        <w:t>场地、</w:t>
      </w:r>
      <w:r>
        <w:rPr>
          <w:rFonts w:hint="eastAsia" w:ascii="宋体" w:hAnsi="宋体" w:eastAsia="仿宋_GB2312" w:cs="仿宋_GB2312"/>
          <w:color w:val="000000"/>
          <w:sz w:val="32"/>
          <w:szCs w:val="32"/>
        </w:rPr>
        <w:t>设施、经费等必要条件，组织开展工间（前）操</w:t>
      </w:r>
      <w:r>
        <w:rPr>
          <w:rFonts w:hint="eastAsia" w:ascii="宋体" w:hAnsi="宋体" w:eastAsia="仿宋_GB2312" w:cs="仿宋_GB2312"/>
          <w:i w:val="0"/>
          <w:iCs w:val="0"/>
          <w:color w:val="000000"/>
          <w:sz w:val="32"/>
          <w:szCs w:val="32"/>
          <w:u w:val="none"/>
          <w:lang w:eastAsia="zh-CN"/>
        </w:rPr>
        <w:t>和</w:t>
      </w:r>
      <w:r>
        <w:rPr>
          <w:rFonts w:hint="eastAsia" w:ascii="宋体" w:hAnsi="宋体" w:eastAsia="仿宋_GB2312" w:cs="仿宋_GB2312"/>
          <w:i w:val="0"/>
          <w:iCs w:val="0"/>
          <w:color w:val="000000"/>
          <w:sz w:val="32"/>
          <w:szCs w:val="32"/>
          <w:u w:val="none"/>
        </w:rPr>
        <w:t>其他体育</w:t>
      </w:r>
      <w:r>
        <w:rPr>
          <w:rFonts w:hint="eastAsia" w:ascii="宋体" w:hAnsi="宋体" w:eastAsia="仿宋_GB2312" w:cs="仿宋_GB2312"/>
          <w:color w:val="000000"/>
          <w:sz w:val="32"/>
          <w:szCs w:val="32"/>
        </w:rPr>
        <w:t>健身活动</w:t>
      </w:r>
      <w:r>
        <w:rPr>
          <w:rFonts w:hint="eastAsia" w:ascii="宋体" w:hAnsi="宋体" w:eastAsia="仿宋_GB2312" w:cs="仿宋_GB2312"/>
          <w:i w:val="0"/>
          <w:iCs w:val="0"/>
          <w:color w:val="000000"/>
          <w:sz w:val="32"/>
          <w:szCs w:val="32"/>
          <w:u w:val="none"/>
        </w:rPr>
        <w:t>。有</w:t>
      </w:r>
      <w:r>
        <w:rPr>
          <w:rFonts w:hint="eastAsia" w:ascii="宋体" w:hAnsi="宋体" w:eastAsia="仿宋_GB2312" w:cs="仿宋_GB2312"/>
          <w:color w:val="000000"/>
          <w:sz w:val="32"/>
          <w:szCs w:val="32"/>
        </w:rPr>
        <w:t>条件的，可以举办职工运动会</w:t>
      </w:r>
      <w:r>
        <w:rPr>
          <w:rFonts w:hint="eastAsia" w:ascii="宋体" w:hAnsi="宋体" w:eastAsia="仿宋_GB2312" w:cs="仿宋_GB2312"/>
          <w:i w:val="0"/>
          <w:iCs w:val="0"/>
          <w:color w:val="000000"/>
          <w:sz w:val="32"/>
          <w:szCs w:val="32"/>
          <w:u w:val="none"/>
        </w:rPr>
        <w:t>，开展体育锻炼测试、体质测定等活动</w:t>
      </w:r>
      <w:r>
        <w:rPr>
          <w:rFonts w:hint="eastAsia" w:ascii="宋体" w:hAnsi="宋体" w:eastAsia="仿宋_GB2312" w:cs="仿宋_GB2312"/>
          <w:color w:val="00000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xml:space="preserve">  工会、共产主义青年团、妇女联合会、残疾人联合会等社会团体应当结合自身特点，组织开展形式多样的各类群</w:t>
      </w:r>
      <w:r>
        <w:rPr>
          <w:rFonts w:hint="eastAsia" w:ascii="宋体" w:hAnsi="宋体" w:eastAsia="仿宋_GB2312" w:cs="仿宋_GB2312"/>
          <w:color w:val="000000"/>
          <w:sz w:val="32"/>
          <w:szCs w:val="32"/>
          <w:lang w:eastAsia="zh-CN"/>
        </w:rPr>
        <w:t>体</w:t>
      </w:r>
      <w:r>
        <w:rPr>
          <w:rFonts w:hint="eastAsia" w:ascii="宋体" w:hAnsi="宋体" w:eastAsia="仿宋_GB2312" w:cs="仿宋_GB2312"/>
          <w:color w:val="000000"/>
          <w:sz w:val="32"/>
          <w:szCs w:val="32"/>
        </w:rPr>
        <w:t>全民健身活动。</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村民委员会、居民委员会应当根据村民、居民的需求，组织开展小型多样的全民健身活动和赛事。</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学校应当实施国家学生体质健康标准，并按照教育主管部门有关规定配</w:t>
      </w:r>
      <w:r>
        <w:rPr>
          <w:rFonts w:hint="eastAsia" w:ascii="宋体" w:hAnsi="宋体" w:eastAsia="仿宋_GB2312" w:cs="仿宋_GB2312"/>
          <w:color w:val="000000"/>
          <w:sz w:val="32"/>
          <w:szCs w:val="32"/>
          <w:lang w:eastAsia="zh-CN"/>
        </w:rPr>
        <w:t>备</w:t>
      </w:r>
      <w:r>
        <w:rPr>
          <w:rFonts w:hint="eastAsia" w:ascii="宋体" w:hAnsi="宋体" w:eastAsia="仿宋_GB2312" w:cs="仿宋_GB2312"/>
          <w:color w:val="000000"/>
          <w:sz w:val="32"/>
          <w:szCs w:val="32"/>
        </w:rPr>
        <w:t>专职体育教师，按照国家课程方案和课程标准开设体育课程，培养学生掌握</w:t>
      </w:r>
      <w:r>
        <w:rPr>
          <w:rFonts w:hint="eastAsia" w:ascii="宋体" w:hAnsi="宋体" w:eastAsia="仿宋_GB2312" w:cs="仿宋_GB2312"/>
          <w:color w:val="000000"/>
          <w:sz w:val="32"/>
          <w:szCs w:val="32"/>
          <w:lang w:eastAsia="zh-CN"/>
        </w:rPr>
        <w:t>至少</w:t>
      </w:r>
      <w:r>
        <w:rPr>
          <w:rFonts w:hint="eastAsia" w:ascii="宋体" w:hAnsi="宋体" w:eastAsia="仿宋_GB2312" w:cs="仿宋_GB2312"/>
          <w:color w:val="000000"/>
          <w:sz w:val="32"/>
          <w:szCs w:val="32"/>
        </w:rPr>
        <w:t>一项体育运动技能或者健身方法</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kern w:val="0"/>
          <w:sz w:val="32"/>
          <w:szCs w:val="32"/>
          <w:u w:val="none"/>
          <w:lang w:eastAsia="zh-CN"/>
        </w:rPr>
        <w:t>并</w:t>
      </w:r>
      <w:r>
        <w:rPr>
          <w:rFonts w:hint="eastAsia" w:ascii="宋体" w:hAnsi="宋体" w:eastAsia="仿宋_GB2312" w:cs="仿宋_GB2312"/>
          <w:i w:val="0"/>
          <w:iCs w:val="0"/>
          <w:color w:val="000000"/>
          <w:kern w:val="0"/>
          <w:sz w:val="32"/>
          <w:szCs w:val="32"/>
          <w:u w:val="none"/>
        </w:rPr>
        <w:t>创造条件为病残学生组织适合其特点的体育活动</w:t>
      </w:r>
      <w:r>
        <w:rPr>
          <w:rFonts w:hint="eastAsia" w:ascii="宋体" w:hAnsi="宋体" w:eastAsia="仿宋_GB2312" w:cs="仿宋_GB2312"/>
          <w:i w:val="0"/>
          <w:iCs w:val="0"/>
          <w:color w:val="000000"/>
          <w:kern w:val="0"/>
          <w:sz w:val="32"/>
          <w:szCs w:val="32"/>
          <w:u w:val="none"/>
          <w:lang w:eastAsia="zh-CN"/>
        </w:rPr>
        <w:t>；幼儿园应当开展适合幼儿的体育游戏活动。</w:t>
      </w:r>
      <w:r>
        <w:rPr>
          <w:rFonts w:hint="eastAsia" w:ascii="宋体" w:hAnsi="宋体" w:eastAsia="仿宋_GB2312" w:cs="仿宋_GB2312"/>
          <w:i w:val="0"/>
          <w:iCs w:val="0"/>
          <w:color w:val="000000"/>
          <w:sz w:val="32"/>
          <w:szCs w:val="32"/>
          <w:u w:val="none"/>
          <w:lang w:eastAsia="zh-CN"/>
        </w:rPr>
        <w:t>禁止占用或者变相占用体育课程时间。</w:t>
      </w:r>
    </w:p>
    <w:p>
      <w:pPr>
        <w:overflowPunct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学校应当健全和落实学生课外体育锻炼制度，开展多种形式的课间和课外体育活动，</w:t>
      </w:r>
      <w:r>
        <w:rPr>
          <w:rFonts w:hint="eastAsia" w:ascii="宋体" w:hAnsi="宋体" w:eastAsia="仿宋_GB2312" w:cs="仿宋_GB2312"/>
          <w:i w:val="0"/>
          <w:iCs w:val="0"/>
          <w:color w:val="000000"/>
          <w:sz w:val="32"/>
          <w:szCs w:val="32"/>
          <w:u w:val="none"/>
        </w:rPr>
        <w:t>保证学生在校期间每天</w:t>
      </w:r>
      <w:r>
        <w:rPr>
          <w:rFonts w:hint="eastAsia" w:ascii="宋体" w:hAnsi="宋体" w:eastAsia="仿宋_GB2312" w:cs="仿宋_GB2312"/>
          <w:i w:val="0"/>
          <w:iCs w:val="0"/>
          <w:color w:val="000000"/>
          <w:sz w:val="32"/>
          <w:szCs w:val="32"/>
          <w:u w:val="none"/>
          <w:lang w:eastAsia="zh-CN"/>
        </w:rPr>
        <w:t>参加</w:t>
      </w:r>
      <w:r>
        <w:rPr>
          <w:rFonts w:hint="eastAsia" w:ascii="宋体" w:hAnsi="宋体" w:eastAsia="仿宋_GB2312" w:cs="仿宋_GB2312"/>
          <w:i w:val="0"/>
          <w:iCs w:val="0"/>
          <w:color w:val="000000"/>
          <w:sz w:val="32"/>
          <w:szCs w:val="32"/>
          <w:u w:val="none"/>
        </w:rPr>
        <w:t>至少一小时的体育活动</w:t>
      </w:r>
      <w:r>
        <w:rPr>
          <w:rFonts w:hint="eastAsia" w:ascii="宋体" w:hAnsi="宋体" w:cs="仿宋_GB2312"/>
          <w:i w:val="0"/>
          <w:iCs w:val="0"/>
          <w:color w:val="000000"/>
          <w:sz w:val="32"/>
          <w:szCs w:val="32"/>
          <w:u w:val="none"/>
          <w:lang w:eastAsia="zh-CN"/>
        </w:rPr>
        <w:t>，</w:t>
      </w:r>
      <w:r>
        <w:rPr>
          <w:rFonts w:hint="eastAsia" w:ascii="宋体" w:hAnsi="宋体" w:eastAsia="仿宋_GB2312" w:cs="仿宋_GB2312"/>
          <w:color w:val="000000"/>
          <w:sz w:val="32"/>
          <w:szCs w:val="32"/>
        </w:rPr>
        <w:t>每学年至少举办一次全校性运动会或者体育节。有条件的，可以组织学生参加远足、野营和体育夏（冬）令营等体育活动</w:t>
      </w: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lang w:eastAsia="zh-CN"/>
        </w:rPr>
        <w:t>发展特色体育项目</w:t>
      </w:r>
      <w:r>
        <w:rPr>
          <w:rFonts w:hint="eastAsia" w:ascii="宋体" w:hAnsi="宋体" w:eastAsia="仿宋_GB2312" w:cs="仿宋_GB2312"/>
          <w:color w:val="000000"/>
          <w:sz w:val="32"/>
          <w:szCs w:val="32"/>
        </w:rPr>
        <w:t>。</w:t>
      </w:r>
    </w:p>
    <w:p>
      <w:pPr>
        <w:overflowPunct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rPr>
        <w:t>县</w:t>
      </w:r>
      <w:r>
        <w:rPr>
          <w:rFonts w:hint="eastAsia" w:ascii="宋体" w:hAnsi="宋体" w:eastAsia="仿宋_GB2312" w:cs="仿宋_GB2312"/>
          <w:color w:val="000000"/>
          <w:sz w:val="32"/>
          <w:szCs w:val="32"/>
        </w:rPr>
        <w:t>级以上人民政府教育主管部门应当组织实施初中毕业</w:t>
      </w:r>
      <w:r>
        <w:rPr>
          <w:rFonts w:hint="eastAsia" w:ascii="宋体" w:hAnsi="宋体" w:eastAsia="仿宋_GB2312" w:cs="仿宋_GB2312"/>
          <w:i w:val="0"/>
          <w:iCs w:val="0"/>
          <w:color w:val="000000"/>
          <w:sz w:val="32"/>
          <w:szCs w:val="32"/>
          <w:u w:val="none"/>
        </w:rPr>
        <w:t>升学</w:t>
      </w:r>
      <w:r>
        <w:rPr>
          <w:rFonts w:hint="eastAsia" w:ascii="宋体" w:hAnsi="宋体" w:eastAsia="仿宋_GB2312" w:cs="仿宋_GB2312"/>
          <w:color w:val="000000"/>
          <w:sz w:val="32"/>
          <w:szCs w:val="32"/>
        </w:rPr>
        <w:t>体育考试，将成绩纳入中考总分。</w:t>
      </w:r>
    </w:p>
    <w:p>
      <w:pPr>
        <w:overflowPunct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eastAsia="zh-CN"/>
        </w:rPr>
        <w:t>各级</w:t>
      </w:r>
      <w:r>
        <w:rPr>
          <w:rFonts w:hint="eastAsia" w:ascii="宋体" w:hAnsi="宋体" w:eastAsia="仿宋_GB2312" w:cs="仿宋_GB2312"/>
          <w:color w:val="000000"/>
          <w:sz w:val="32"/>
          <w:szCs w:val="32"/>
        </w:rPr>
        <w:t>体育总会和各类单项、行业</w:t>
      </w:r>
      <w:r>
        <w:rPr>
          <w:rFonts w:hint="eastAsia" w:ascii="宋体" w:hAnsi="宋体" w:eastAsia="仿宋_GB2312" w:cs="仿宋_GB2312"/>
          <w:i w:val="0"/>
          <w:iCs w:val="0"/>
          <w:color w:val="000000"/>
          <w:sz w:val="32"/>
          <w:szCs w:val="32"/>
          <w:u w:val="none"/>
        </w:rPr>
        <w:t>、人群</w:t>
      </w:r>
      <w:r>
        <w:rPr>
          <w:rFonts w:hint="eastAsia" w:ascii="宋体" w:hAnsi="宋体" w:eastAsia="仿宋_GB2312" w:cs="仿宋_GB2312"/>
          <w:color w:val="000000"/>
          <w:sz w:val="32"/>
          <w:szCs w:val="32"/>
        </w:rPr>
        <w:t>体育协会等体育社会组织应当依照章程，发挥专业优势，开展规则制定、人员培训、活动策划等工作，</w:t>
      </w:r>
      <w:r>
        <w:rPr>
          <w:rFonts w:hint="eastAsia" w:ascii="宋体" w:hAnsi="宋体" w:eastAsia="仿宋_GB2312" w:cs="仿宋_GB2312"/>
          <w:color w:val="000000"/>
          <w:sz w:val="32"/>
          <w:szCs w:val="32"/>
          <w:lang w:eastAsia="zh-CN"/>
        </w:rPr>
        <w:t>组织和</w:t>
      </w:r>
      <w:r>
        <w:rPr>
          <w:rFonts w:hint="eastAsia" w:ascii="宋体" w:hAnsi="宋体" w:eastAsia="仿宋_GB2312" w:cs="仿宋_GB2312"/>
          <w:color w:val="000000"/>
          <w:sz w:val="32"/>
          <w:szCs w:val="32"/>
        </w:rPr>
        <w:t>指导公民科学健身。</w:t>
      </w:r>
    </w:p>
    <w:p>
      <w:pPr>
        <w:overflowPunct w:val="0"/>
        <w:spacing w:beforeLines="0" w:afterLines="0" w:line="590" w:lineRule="exact"/>
        <w:ind w:firstLine="632"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其他社会组织可以结合自身特点和优势，依法组织开展全民健身活动。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eastAsia="zh-CN"/>
        </w:rPr>
        <w:t>举办、</w:t>
      </w:r>
      <w:r>
        <w:rPr>
          <w:rFonts w:hint="eastAsia" w:ascii="宋体" w:hAnsi="宋体" w:eastAsia="仿宋_GB2312" w:cs="仿宋_GB2312"/>
          <w:color w:val="000000"/>
          <w:sz w:val="32"/>
          <w:szCs w:val="32"/>
        </w:rPr>
        <w:t>参加全民健身活动</w:t>
      </w:r>
      <w:r>
        <w:rPr>
          <w:rFonts w:hint="eastAsia" w:ascii="宋体" w:hAnsi="宋体" w:eastAsia="仿宋_GB2312" w:cs="仿宋_GB2312"/>
          <w:i w:val="0"/>
          <w:iCs w:val="0"/>
          <w:color w:val="000000"/>
          <w:sz w:val="32"/>
          <w:szCs w:val="32"/>
          <w:u w:val="none"/>
        </w:rPr>
        <w:t>应当</w:t>
      </w:r>
      <w:r>
        <w:rPr>
          <w:rFonts w:hint="eastAsia" w:ascii="宋体" w:hAnsi="宋体" w:eastAsia="仿宋_GB2312" w:cs="仿宋_GB2312"/>
          <w:i w:val="0"/>
          <w:iCs w:val="0"/>
          <w:color w:val="000000"/>
          <w:sz w:val="32"/>
          <w:szCs w:val="32"/>
          <w:u w:val="none"/>
          <w:lang w:eastAsia="zh-CN"/>
        </w:rPr>
        <w:t>遵守道路交通安全、噪声污染防治等相关规定，</w:t>
      </w:r>
      <w:r>
        <w:rPr>
          <w:rFonts w:hint="eastAsia" w:ascii="宋体" w:hAnsi="宋体" w:eastAsia="仿宋_GB2312" w:cs="仿宋_GB2312"/>
          <w:i w:val="0"/>
          <w:iCs w:val="0"/>
          <w:color w:val="000000"/>
          <w:sz w:val="32"/>
          <w:szCs w:val="32"/>
          <w:u w:val="none"/>
        </w:rPr>
        <w:t>遵守社会公德</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崇尚科学、文明健身，</w:t>
      </w:r>
      <w:r>
        <w:rPr>
          <w:rFonts w:hint="eastAsia" w:ascii="宋体" w:hAnsi="宋体" w:eastAsia="仿宋_GB2312" w:cs="仿宋_GB2312"/>
          <w:i w:val="0"/>
          <w:iCs w:val="0"/>
          <w:color w:val="000000"/>
          <w:sz w:val="32"/>
          <w:szCs w:val="32"/>
          <w:u w:val="none"/>
          <w:lang w:eastAsia="zh-CN"/>
        </w:rPr>
        <w:t>遵守健身场所规章制度，</w:t>
      </w:r>
      <w:r>
        <w:rPr>
          <w:rFonts w:hint="eastAsia" w:ascii="宋体" w:hAnsi="宋体" w:eastAsia="仿宋_GB2312" w:cs="仿宋_GB2312"/>
          <w:i w:val="0"/>
          <w:iCs w:val="0"/>
          <w:color w:val="000000"/>
          <w:sz w:val="32"/>
          <w:szCs w:val="32"/>
          <w:u w:val="none"/>
        </w:rPr>
        <w:t>爱护健身设施和环境卫生；不得侵害他人合法权益</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影响他人的正常工作和生活</w:t>
      </w:r>
      <w:r>
        <w:rPr>
          <w:rFonts w:hint="eastAsia" w:ascii="宋体" w:hAnsi="宋体" w:eastAsia="仿宋_GB2312" w:cs="仿宋_GB2312"/>
          <w:color w:val="00000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任何组织或者个人不得</w:t>
      </w:r>
      <w:r>
        <w:rPr>
          <w:rFonts w:hint="eastAsia" w:ascii="宋体" w:hAnsi="宋体" w:eastAsia="仿宋_GB2312" w:cs="仿宋_GB2312"/>
          <w:i w:val="0"/>
          <w:iCs w:val="0"/>
          <w:color w:val="000000"/>
          <w:sz w:val="32"/>
          <w:szCs w:val="32"/>
          <w:u w:val="none"/>
          <w:lang w:eastAsia="zh-CN"/>
        </w:rPr>
        <w:t>借</w:t>
      </w:r>
      <w:r>
        <w:rPr>
          <w:rFonts w:hint="eastAsia" w:ascii="宋体" w:hAnsi="宋体" w:eastAsia="仿宋_GB2312" w:cs="仿宋_GB2312"/>
          <w:color w:val="000000"/>
          <w:sz w:val="32"/>
          <w:szCs w:val="32"/>
        </w:rPr>
        <w:t>全民健身名义从事危害公共安全</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扰乱公共秩序等违法活动</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z w:val="32"/>
          <w:szCs w:val="32"/>
          <w:u w:val="none"/>
        </w:rPr>
        <w:t>在健身活动中</w:t>
      </w:r>
      <w:r>
        <w:rPr>
          <w:rFonts w:hint="eastAsia" w:ascii="宋体" w:hAnsi="宋体" w:eastAsia="仿宋_GB2312" w:cs="仿宋_GB2312"/>
          <w:color w:val="000000"/>
          <w:sz w:val="32"/>
          <w:szCs w:val="32"/>
          <w:lang w:eastAsia="zh-CN"/>
        </w:rPr>
        <w:t>不得</w:t>
      </w:r>
      <w:r>
        <w:rPr>
          <w:rFonts w:hint="eastAsia" w:ascii="宋体" w:hAnsi="宋体" w:eastAsia="仿宋_GB2312" w:cs="仿宋_GB2312"/>
          <w:i w:val="0"/>
          <w:iCs w:val="0"/>
          <w:color w:val="000000"/>
          <w:sz w:val="32"/>
          <w:szCs w:val="32"/>
          <w:u w:val="none"/>
        </w:rPr>
        <w:t>宣扬</w:t>
      </w:r>
      <w:r>
        <w:rPr>
          <w:rFonts w:hint="eastAsia" w:ascii="宋体" w:hAnsi="宋体" w:eastAsia="仿宋_GB2312" w:cs="仿宋_GB2312"/>
          <w:i w:val="0"/>
          <w:iCs w:val="0"/>
          <w:color w:val="000000"/>
          <w:sz w:val="32"/>
          <w:szCs w:val="32"/>
          <w:u w:val="none"/>
          <w:lang w:eastAsia="zh-CN"/>
        </w:rPr>
        <w:t>邪教、</w:t>
      </w:r>
      <w:r>
        <w:rPr>
          <w:rFonts w:hint="eastAsia" w:ascii="宋体" w:hAnsi="宋体" w:eastAsia="仿宋_GB2312" w:cs="仿宋_GB2312"/>
          <w:i w:val="0"/>
          <w:iCs w:val="0"/>
          <w:color w:val="000000"/>
          <w:sz w:val="32"/>
          <w:szCs w:val="32"/>
          <w:u w:val="none"/>
        </w:rPr>
        <w:t>封建迷信、色情、暴力和其他违背公序良俗的内容，不得利用全民健身活动进行赌博。</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w:t>
      </w:r>
      <w:r>
        <w:rPr>
          <w:rFonts w:hint="eastAsia" w:ascii="宋体" w:hAnsi="宋体" w:eastAsia="黑体" w:cs="黑体"/>
          <w:color w:val="000000"/>
          <w:sz w:val="32"/>
          <w:szCs w:val="32"/>
        </w:rPr>
        <w:t>章  全民健身设施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二十一</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Cs w:val="32"/>
        </w:rPr>
        <w:t>县级以上人民政府应当加强全民健身设施的</w:t>
      </w:r>
      <w:r>
        <w:rPr>
          <w:rFonts w:hint="eastAsia" w:ascii="宋体" w:hAnsi="宋体" w:eastAsia="仿宋_GB2312" w:cs="仿宋_GB2312"/>
          <w:color w:val="000000"/>
          <w:szCs w:val="32"/>
          <w:lang w:eastAsia="zh-CN"/>
        </w:rPr>
        <w:t>规划、</w:t>
      </w:r>
      <w:r>
        <w:rPr>
          <w:rFonts w:hint="eastAsia" w:ascii="宋体" w:hAnsi="宋体" w:eastAsia="仿宋_GB2312" w:cs="仿宋_GB2312"/>
          <w:color w:val="000000"/>
          <w:szCs w:val="32"/>
        </w:rPr>
        <w:t>建设和</w:t>
      </w:r>
      <w:r>
        <w:rPr>
          <w:rFonts w:hint="eastAsia" w:ascii="宋体" w:hAnsi="宋体" w:eastAsia="仿宋_GB2312" w:cs="仿宋_GB2312"/>
          <w:color w:val="000000"/>
          <w:szCs w:val="32"/>
          <w:lang w:eastAsia="zh-CN"/>
        </w:rPr>
        <w:t>管理，</w:t>
      </w:r>
      <w:r>
        <w:rPr>
          <w:rFonts w:hint="eastAsia" w:ascii="宋体" w:hAnsi="宋体" w:eastAsia="仿宋_GB2312" w:cs="仿宋_GB2312"/>
          <w:color w:val="000000"/>
          <w:szCs w:val="32"/>
        </w:rPr>
        <w:t>充分发挥全民健身设施功能，提高利用率。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color w:val="000000"/>
          <w:sz w:val="32"/>
          <w:szCs w:val="32"/>
          <w:lang w:val="en-US" w:eastAsia="zh-CN"/>
        </w:rPr>
        <w:t>本条例所称</w:t>
      </w:r>
      <w:r>
        <w:rPr>
          <w:rFonts w:hint="eastAsia" w:ascii="宋体" w:hAnsi="宋体" w:eastAsia="仿宋_GB2312" w:cs="仿宋_GB2312"/>
          <w:color w:val="000000"/>
          <w:sz w:val="32"/>
          <w:szCs w:val="32"/>
        </w:rPr>
        <w:t>全民健身设施</w:t>
      </w:r>
      <w:r>
        <w:rPr>
          <w:rFonts w:hint="eastAsia" w:ascii="宋体" w:hAnsi="宋体" w:eastAsia="仿宋_GB2312" w:cs="仿宋_GB2312"/>
          <w:color w:val="000000"/>
          <w:sz w:val="32"/>
          <w:szCs w:val="32"/>
          <w:lang w:eastAsia="zh-CN"/>
        </w:rPr>
        <w:t>是指用于全民健身活动的建筑物、构筑物、场地和设备，</w:t>
      </w:r>
      <w:r>
        <w:rPr>
          <w:rFonts w:hint="eastAsia" w:ascii="宋体" w:hAnsi="宋体" w:eastAsia="仿宋_GB2312" w:cs="仿宋_GB2312"/>
          <w:color w:val="000000"/>
          <w:sz w:val="32"/>
          <w:szCs w:val="32"/>
        </w:rPr>
        <w:t>包括公共体育设施和学校体育设施、居民住宅区的体育设施、经营性体育设施以及国家机关、</w:t>
      </w:r>
      <w:r>
        <w:rPr>
          <w:rFonts w:hint="eastAsia" w:ascii="宋体" w:hAnsi="宋体" w:eastAsia="仿宋_GB2312" w:cs="仿宋_GB2312"/>
          <w:color w:val="000000"/>
          <w:sz w:val="32"/>
          <w:szCs w:val="32"/>
          <w:lang w:eastAsia="zh-CN"/>
        </w:rPr>
        <w:t>社会团体和</w:t>
      </w:r>
      <w:r>
        <w:rPr>
          <w:rFonts w:hint="eastAsia" w:ascii="宋体" w:hAnsi="宋体" w:eastAsia="仿宋_GB2312" w:cs="仿宋_GB2312"/>
          <w:color w:val="000000"/>
          <w:sz w:val="32"/>
          <w:szCs w:val="32"/>
        </w:rPr>
        <w:t>企业事业组织等单位内部的体育设施</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rPr>
        <w:t>二十二</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县级以上人民政府应当将公共体育设施用地纳入城乡规划、土地利用总体规划和年度用地计划，合理安排体育用地需求。</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县级以上人民政府体育主管部门应当会同</w:t>
      </w:r>
      <w:r>
        <w:rPr>
          <w:rFonts w:hint="eastAsia" w:ascii="宋体" w:hAnsi="宋体" w:eastAsia="仿宋_GB2312" w:cs="仿宋_GB2312"/>
          <w:i w:val="0"/>
          <w:iCs w:val="0"/>
          <w:color w:val="000000"/>
          <w:sz w:val="32"/>
          <w:szCs w:val="32"/>
          <w:u w:val="none"/>
          <w:lang w:eastAsia="zh-CN"/>
        </w:rPr>
        <w:t>自然资源</w:t>
      </w:r>
      <w:r>
        <w:rPr>
          <w:rFonts w:hint="eastAsia" w:ascii="宋体" w:hAnsi="宋体" w:eastAsia="仿宋_GB2312" w:cs="仿宋_GB2312"/>
          <w:color w:val="000000"/>
          <w:sz w:val="32"/>
          <w:szCs w:val="32"/>
        </w:rPr>
        <w:t>主管部门组织编制公共体育设施布局规划，报本级人民政府批准后实施。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有条件的地</w:t>
      </w:r>
      <w:r>
        <w:rPr>
          <w:rFonts w:hint="eastAsia" w:ascii="宋体" w:hAnsi="宋体" w:eastAsia="仿宋_GB2312" w:cs="仿宋_GB2312"/>
          <w:color w:val="000000"/>
          <w:sz w:val="32"/>
          <w:szCs w:val="32"/>
          <w:lang w:eastAsia="zh-CN"/>
        </w:rPr>
        <w:t>方</w:t>
      </w:r>
      <w:r>
        <w:rPr>
          <w:rFonts w:hint="eastAsia" w:ascii="宋体" w:hAnsi="宋体" w:eastAsia="仿宋_GB2312" w:cs="仿宋_GB2312"/>
          <w:color w:val="000000"/>
          <w:sz w:val="32"/>
          <w:szCs w:val="32"/>
        </w:rPr>
        <w:t>可以制定体育设施专项规划。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lang w:eastAsia="zh-CN"/>
        </w:rPr>
        <w:t>自然资源</w:t>
      </w:r>
      <w:r>
        <w:rPr>
          <w:rFonts w:hint="eastAsia" w:ascii="宋体" w:hAnsi="宋体" w:eastAsia="仿宋_GB2312" w:cs="仿宋_GB2312"/>
          <w:color w:val="000000"/>
          <w:sz w:val="32"/>
          <w:szCs w:val="32"/>
        </w:rPr>
        <w:t>主管部门在组织编制居民住宅区所在区域的控制性详细规划时，应当根据国家</w:t>
      </w:r>
      <w:r>
        <w:rPr>
          <w:rFonts w:hint="eastAsia" w:ascii="宋体" w:hAnsi="宋体" w:eastAsia="仿宋_GB2312" w:cs="仿宋_GB2312"/>
          <w:color w:val="000000"/>
          <w:sz w:val="32"/>
          <w:szCs w:val="32"/>
          <w:lang w:eastAsia="zh-CN"/>
        </w:rPr>
        <w:t>和</w:t>
      </w:r>
      <w:r>
        <w:rPr>
          <w:rFonts w:hint="eastAsia" w:ascii="宋体" w:hAnsi="宋体" w:eastAsia="仿宋_GB2312" w:cs="仿宋_GB2312"/>
          <w:color w:val="000000"/>
          <w:sz w:val="32"/>
          <w:szCs w:val="32"/>
        </w:rPr>
        <w:t>省</w:t>
      </w:r>
      <w:r>
        <w:rPr>
          <w:rFonts w:hint="eastAsia" w:ascii="宋体" w:hAnsi="宋体" w:eastAsia="仿宋_GB2312" w:cs="仿宋_GB2312"/>
          <w:color w:val="000000"/>
          <w:sz w:val="32"/>
          <w:szCs w:val="32"/>
          <w:lang w:eastAsia="zh-CN"/>
        </w:rPr>
        <w:t>的</w:t>
      </w:r>
      <w:r>
        <w:rPr>
          <w:rFonts w:hint="eastAsia" w:ascii="宋体" w:hAnsi="宋体" w:eastAsia="仿宋_GB2312" w:cs="仿宋_GB2312"/>
          <w:color w:val="000000"/>
          <w:sz w:val="32"/>
          <w:szCs w:val="32"/>
        </w:rPr>
        <w:t>有关规定</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对体育设施配套情况进行审查，并征求体育主管部门意见。</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i w:val="0"/>
          <w:iCs w:val="0"/>
          <w:color w:val="000000"/>
          <w:sz w:val="32"/>
          <w:szCs w:val="32"/>
          <w:u w:val="none"/>
        </w:rPr>
        <w:t>二十三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各级人民政府应当根据国家和省的有关规定，按照下列要求建设公共体育设施：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（一）地级以上市应当建有大中型体育场和体育馆、游泳池、</w:t>
      </w:r>
      <w:r>
        <w:rPr>
          <w:rFonts w:hint="eastAsia" w:ascii="宋体" w:hAnsi="宋体" w:eastAsia="仿宋_GB2312" w:cs="仿宋_GB2312"/>
          <w:color w:val="000000"/>
          <w:sz w:val="32"/>
          <w:szCs w:val="32"/>
          <w:lang w:eastAsia="zh-CN"/>
        </w:rPr>
        <w:t>足球场、</w:t>
      </w:r>
      <w:r>
        <w:rPr>
          <w:rFonts w:hint="eastAsia" w:ascii="宋体" w:hAnsi="宋体" w:eastAsia="仿宋_GB2312" w:cs="仿宋_GB2312"/>
          <w:color w:val="000000"/>
          <w:sz w:val="32"/>
          <w:szCs w:val="32"/>
        </w:rPr>
        <w:t>全民健身广场、全民健身中心、社区体育公园、健身步道等公共体育设施。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（二）县</w:t>
      </w:r>
      <w:r>
        <w:rPr>
          <w:rFonts w:hint="eastAsia" w:ascii="宋体" w:hAnsi="宋体" w:eastAsia="仿宋_GB2312" w:cs="仿宋_GB2312"/>
          <w:color w:val="000000"/>
          <w:sz w:val="32"/>
          <w:szCs w:val="32"/>
          <w:lang w:eastAsia="zh-CN"/>
        </w:rPr>
        <w:t>（市、区）</w:t>
      </w:r>
      <w:r>
        <w:rPr>
          <w:rFonts w:hint="eastAsia" w:ascii="宋体" w:hAnsi="宋体" w:eastAsia="仿宋_GB2312" w:cs="仿宋_GB2312"/>
          <w:color w:val="000000"/>
          <w:sz w:val="32"/>
          <w:szCs w:val="32"/>
        </w:rPr>
        <w:t>应当建有体育场和体育馆、游泳池、足球场、全民健身广场、全民健身中心、社区体育公园、健身步道等公共体育设施。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（三）乡镇（街道）应当建有全民健身广场、全民健身中心或者中小型</w:t>
      </w:r>
      <w:r>
        <w:rPr>
          <w:rFonts w:hint="eastAsia" w:ascii="宋体" w:hAnsi="宋体" w:eastAsia="仿宋_GB2312" w:cs="仿宋_GB2312"/>
          <w:i w:val="0"/>
          <w:iCs w:val="0"/>
          <w:color w:val="000000"/>
          <w:sz w:val="32"/>
          <w:szCs w:val="32"/>
          <w:u w:val="none"/>
        </w:rPr>
        <w:t>足</w:t>
      </w:r>
      <w:r>
        <w:rPr>
          <w:rFonts w:hint="eastAsia" w:ascii="宋体" w:hAnsi="宋体" w:eastAsia="仿宋_GB2312" w:cs="仿宋_GB2312"/>
          <w:color w:val="000000"/>
          <w:sz w:val="32"/>
          <w:szCs w:val="32"/>
        </w:rPr>
        <w:t>球场、健身步道等公共体育设施。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（四）社区和行政村应当建有便捷、实用的体育设施。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各级人民政府应当在保障安全、合法利用的前提下，充分利用现有设施、山岭、荒草地、河漫滩、废弃矿山等未利用土地，以及郊野公园、城市公园、公共绿地、河湖沿岸、城市高架桥底等空间因地制宜配置</w:t>
      </w:r>
      <w:r>
        <w:rPr>
          <w:rFonts w:hint="eastAsia" w:ascii="宋体" w:hAnsi="宋体" w:eastAsia="仿宋_GB2312" w:cs="仿宋_GB2312"/>
          <w:i w:val="0"/>
          <w:iCs w:val="0"/>
          <w:color w:val="000000"/>
          <w:sz w:val="32"/>
          <w:szCs w:val="32"/>
          <w:u w:val="none"/>
          <w:lang w:eastAsia="zh-CN"/>
        </w:rPr>
        <w:t>公共体育</w:t>
      </w:r>
      <w:r>
        <w:rPr>
          <w:rFonts w:hint="eastAsia" w:ascii="宋体" w:hAnsi="宋体" w:eastAsia="仿宋_GB2312" w:cs="仿宋_GB2312"/>
          <w:i w:val="0"/>
          <w:iCs w:val="0"/>
          <w:color w:val="000000"/>
          <w:sz w:val="32"/>
          <w:szCs w:val="32"/>
          <w:u w:val="none"/>
        </w:rPr>
        <w:t>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i w:val="0"/>
          <w:iCs w:val="0"/>
          <w:color w:val="000000"/>
          <w:sz w:val="32"/>
          <w:szCs w:val="32"/>
          <w:u w:val="none"/>
          <w:lang w:eastAsia="zh-CN"/>
        </w:rPr>
        <w:t>第二十四条</w:t>
      </w:r>
      <w:r>
        <w:rPr>
          <w:rFonts w:hint="eastAsia" w:ascii="宋体" w:hAnsi="宋体" w:eastAsia="仿宋_GB2312" w:cs="仿宋_GB2312"/>
          <w:i w:val="0"/>
          <w:iCs w:val="0"/>
          <w:color w:val="000000"/>
          <w:sz w:val="32"/>
          <w:szCs w:val="32"/>
          <w:u w:val="none"/>
          <w:lang w:val="en-US" w:eastAsia="zh-CN"/>
        </w:rPr>
        <w:t xml:space="preserve">  </w:t>
      </w:r>
      <w:r>
        <w:rPr>
          <w:rFonts w:hint="eastAsia" w:ascii="宋体" w:hAnsi="宋体" w:eastAsia="仿宋_GB2312" w:cs="仿宋_GB2312"/>
          <w:i w:val="0"/>
          <w:iCs w:val="0"/>
          <w:color w:val="000000"/>
          <w:sz w:val="32"/>
          <w:szCs w:val="32"/>
          <w:u w:val="none"/>
          <w:lang w:eastAsia="zh-CN"/>
        </w:rPr>
        <w:t>公共体育设施的建设选址，应当符合公共体育设施建设规划，遵循人口集中、交通便利、统筹安排、合理布局、方便利用的原则。因大型体育赛事需要配建的公共体育设施，应当提出赛后利用方案并进行可行性论证或者听证，听取公众意见。</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rPr>
        <w:t>建设公共体育设施，应当符合国家无障碍环境建设标准和安全标准。</w:t>
      </w:r>
      <w:r>
        <w:rPr>
          <w:rFonts w:hint="eastAsia" w:ascii="宋体" w:hAnsi="宋体" w:eastAsia="仿宋_GB2312" w:cs="仿宋_GB2312"/>
          <w:i w:val="0"/>
          <w:iCs w:val="0"/>
          <w:color w:val="000000"/>
          <w:sz w:val="32"/>
          <w:szCs w:val="32"/>
          <w:u w:val="none"/>
          <w:lang w:eastAsia="zh-CN"/>
        </w:rPr>
        <w:t>任何组织或者个人不得侵占、损坏公共体育设施，或者擅自改变公共体育设施用途。</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12" w:leftChars="0" w:right="0" w:rightChars="0" w:firstLine="620" w:firstLineChars="196"/>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二十五</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新建、改建、扩建居民住宅区，应当按照国家和省有关规定规划、建设相应的</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color w:val="000000"/>
          <w:sz w:val="32"/>
          <w:szCs w:val="32"/>
        </w:rPr>
        <w:t>设施</w:t>
      </w:r>
      <w:r>
        <w:rPr>
          <w:rFonts w:hint="eastAsia" w:ascii="宋体" w:hAnsi="宋体" w:eastAsia="仿宋_GB2312" w:cs="仿宋_GB2312"/>
          <w:i w:val="0"/>
          <w:iCs w:val="0"/>
          <w:color w:val="000000"/>
          <w:sz w:val="32"/>
          <w:szCs w:val="32"/>
          <w:u w:val="none"/>
        </w:rPr>
        <w:t>，并与居民住宅区的主体工程同时设计、同时施工、同时投入使用。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任何组织或者个人不得擅自改变居民住宅区</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i w:val="0"/>
          <w:iCs w:val="0"/>
          <w:color w:val="000000"/>
          <w:sz w:val="32"/>
          <w:szCs w:val="32"/>
          <w:u w:val="none"/>
        </w:rPr>
        <w:t>设施的建设项目和功能，不得缩小其建设规模和降低其用地指标。</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i w:val="0"/>
          <w:iCs w:val="0"/>
          <w:color w:val="000000"/>
          <w:sz w:val="32"/>
          <w:szCs w:val="32"/>
          <w:u w:val="none"/>
          <w:lang w:eastAsia="zh-CN"/>
        </w:rPr>
        <w:t>第二十六条</w:t>
      </w:r>
      <w:r>
        <w:rPr>
          <w:rFonts w:hint="eastAsia" w:ascii="宋体" w:hAnsi="宋体" w:cs="仿宋_GB2312"/>
          <w:i w:val="0"/>
          <w:iCs w:val="0"/>
          <w:color w:val="000000"/>
          <w:sz w:val="32"/>
          <w:szCs w:val="32"/>
          <w:u w:val="none"/>
          <w:lang w:val="en-US" w:eastAsia="zh-CN"/>
        </w:rPr>
        <w:t xml:space="preserve">  </w:t>
      </w:r>
      <w:r>
        <w:rPr>
          <w:rFonts w:hint="eastAsia" w:ascii="宋体" w:hAnsi="宋体" w:eastAsia="仿宋_GB2312" w:cs="仿宋_GB2312"/>
          <w:i w:val="0"/>
          <w:iCs w:val="0"/>
          <w:color w:val="000000"/>
          <w:sz w:val="32"/>
          <w:szCs w:val="32"/>
          <w:u w:val="none"/>
        </w:rPr>
        <w:t>老城区、</w:t>
      </w:r>
      <w:r>
        <w:rPr>
          <w:rFonts w:hint="eastAsia" w:ascii="宋体" w:hAnsi="宋体" w:eastAsia="仿宋_GB2312" w:cs="仿宋_GB2312"/>
          <w:color w:val="000000"/>
          <w:sz w:val="32"/>
          <w:szCs w:val="32"/>
        </w:rPr>
        <w:t>已建成居住区无</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color w:val="000000"/>
          <w:sz w:val="32"/>
          <w:szCs w:val="32"/>
        </w:rPr>
        <w:t>设施或者未达到规划建设指标要求的，应当在保障安全、合法利用的前提下，利用现有建设用地和</w:t>
      </w:r>
      <w:r>
        <w:rPr>
          <w:rFonts w:hint="eastAsia" w:ascii="宋体" w:hAnsi="宋体" w:eastAsia="仿宋_GB2312" w:cs="仿宋_GB2312"/>
          <w:color w:val="000000"/>
          <w:sz w:val="32"/>
          <w:szCs w:val="32"/>
          <w:lang w:eastAsia="zh-CN"/>
        </w:rPr>
        <w:t>闲置的厂房、仓库、商业设施等</w:t>
      </w:r>
      <w:r>
        <w:rPr>
          <w:rFonts w:hint="eastAsia" w:ascii="宋体" w:hAnsi="宋体" w:eastAsia="仿宋_GB2312" w:cs="仿宋_GB2312"/>
          <w:color w:val="000000"/>
          <w:sz w:val="32"/>
          <w:szCs w:val="32"/>
        </w:rPr>
        <w:t>改造建设</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color w:val="000000"/>
          <w:sz w:val="32"/>
          <w:szCs w:val="32"/>
        </w:rPr>
        <w:t>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二十七</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lang w:eastAsia="zh-CN"/>
        </w:rPr>
        <w:t>各级人民政府应当引导</w:t>
      </w:r>
      <w:r>
        <w:rPr>
          <w:rFonts w:hint="eastAsia" w:ascii="宋体" w:hAnsi="宋体" w:eastAsia="仿宋_GB2312" w:cs="仿宋_GB2312"/>
          <w:color w:val="000000"/>
          <w:sz w:val="32"/>
          <w:szCs w:val="32"/>
        </w:rPr>
        <w:t>社会力量建设或者参与建设公共体育设施和学校体育设施</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color w:val="000000"/>
          <w:sz w:val="32"/>
          <w:szCs w:val="32"/>
        </w:rPr>
        <w:t>经营性体育设施</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引导旅游景区、度假区根据自身特点，建设特色健身休闲设施。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社会力量建设体育设施或者以自用的房产和土地建设体育设施，并符合公共体育设施免费、低收费开放要求的，县级以上人民政府及其有关部门应当</w:t>
      </w:r>
      <w:r>
        <w:rPr>
          <w:rFonts w:hint="eastAsia" w:ascii="宋体" w:hAnsi="宋体" w:eastAsia="仿宋_GB2312" w:cs="仿宋_GB2312"/>
          <w:i w:val="0"/>
          <w:iCs w:val="0"/>
          <w:color w:val="000000"/>
          <w:sz w:val="32"/>
          <w:szCs w:val="32"/>
          <w:u w:val="none"/>
          <w:lang w:eastAsia="zh-CN"/>
        </w:rPr>
        <w:t>依法给予其国家规定的</w:t>
      </w:r>
      <w:r>
        <w:rPr>
          <w:rFonts w:hint="eastAsia" w:ascii="宋体" w:hAnsi="宋体" w:eastAsia="仿宋_GB2312" w:cs="仿宋_GB2312"/>
          <w:i w:val="0"/>
          <w:iCs w:val="0"/>
          <w:color w:val="000000"/>
          <w:sz w:val="32"/>
          <w:szCs w:val="32"/>
          <w:u w:val="none"/>
        </w:rPr>
        <w:t>税收</w:t>
      </w:r>
      <w:r>
        <w:rPr>
          <w:rFonts w:hint="eastAsia" w:ascii="宋体" w:hAnsi="宋体" w:eastAsia="仿宋_GB2312" w:cs="仿宋_GB2312"/>
          <w:color w:val="000000"/>
          <w:sz w:val="32"/>
          <w:szCs w:val="32"/>
        </w:rPr>
        <w:t>优惠。</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二十八</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rPr>
        <w:t>公园、绿地、广场等公共场所和居民住宅区的管理单位，应当</w:t>
      </w:r>
      <w:r>
        <w:rPr>
          <w:rFonts w:hint="eastAsia" w:ascii="宋体" w:hAnsi="宋体" w:cs="仿宋_GB2312"/>
          <w:i w:val="0"/>
          <w:iCs w:val="0"/>
          <w:color w:val="000000"/>
          <w:sz w:val="32"/>
          <w:szCs w:val="32"/>
          <w:u w:val="none"/>
          <w:lang w:eastAsia="zh-CN"/>
        </w:rPr>
        <w:t>明确</w:t>
      </w:r>
      <w:r>
        <w:rPr>
          <w:rFonts w:hint="eastAsia" w:ascii="宋体" w:hAnsi="宋体" w:eastAsia="仿宋_GB2312" w:cs="仿宋_GB2312"/>
          <w:i w:val="0"/>
          <w:iCs w:val="0"/>
          <w:color w:val="000000"/>
          <w:sz w:val="32"/>
          <w:szCs w:val="32"/>
          <w:u w:val="none"/>
        </w:rPr>
        <w:t>该公共场所和居民住宅区</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i w:val="0"/>
          <w:iCs w:val="0"/>
          <w:color w:val="000000"/>
          <w:sz w:val="32"/>
          <w:szCs w:val="32"/>
          <w:u w:val="none"/>
        </w:rPr>
        <w:t>设施</w:t>
      </w:r>
      <w:r>
        <w:rPr>
          <w:rFonts w:hint="eastAsia" w:ascii="宋体" w:hAnsi="宋体" w:cs="仿宋_GB2312"/>
          <w:i w:val="0"/>
          <w:iCs w:val="0"/>
          <w:color w:val="000000"/>
          <w:sz w:val="32"/>
          <w:szCs w:val="32"/>
          <w:u w:val="none"/>
          <w:lang w:eastAsia="zh-CN"/>
        </w:rPr>
        <w:t>的</w:t>
      </w:r>
      <w:r>
        <w:rPr>
          <w:rFonts w:hint="eastAsia" w:ascii="宋体" w:hAnsi="宋体" w:eastAsia="仿宋_GB2312" w:cs="仿宋_GB2312"/>
          <w:i w:val="0"/>
          <w:iCs w:val="0"/>
          <w:color w:val="000000"/>
          <w:sz w:val="32"/>
          <w:szCs w:val="32"/>
          <w:u w:val="none"/>
        </w:rPr>
        <w:t>管理和维护责任</w:t>
      </w:r>
      <w:r>
        <w:rPr>
          <w:rFonts w:hint="eastAsia" w:ascii="宋体" w:hAnsi="宋体" w:eastAsia="仿宋_GB2312" w:cs="仿宋_GB2312"/>
          <w:i w:val="0"/>
          <w:iCs w:val="0"/>
          <w:color w:val="000000"/>
          <w:sz w:val="32"/>
          <w:szCs w:val="32"/>
          <w:u w:val="none"/>
          <w:lang w:eastAsia="zh-CN"/>
        </w:rPr>
        <w:t>单位</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color w:val="000000"/>
          <w:sz w:val="32"/>
          <w:szCs w:val="32"/>
        </w:rPr>
        <w:t>利用体育彩票公益金和社会捐赠建设的</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color w:val="000000"/>
          <w:sz w:val="32"/>
          <w:szCs w:val="32"/>
        </w:rPr>
        <w:t>设施，</w:t>
      </w:r>
      <w:r>
        <w:rPr>
          <w:rFonts w:hint="eastAsia" w:ascii="宋体" w:hAnsi="宋体" w:eastAsia="仿宋_GB2312" w:cs="仿宋_GB2312"/>
          <w:i w:val="0"/>
          <w:iCs w:val="0"/>
          <w:color w:val="000000"/>
          <w:sz w:val="32"/>
          <w:szCs w:val="32"/>
          <w:u w:val="none"/>
        </w:rPr>
        <w:t>受赠单位是管理和维护责任单位。</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公共场所和居民住宅区</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i w:val="0"/>
          <w:iCs w:val="0"/>
          <w:color w:val="000000"/>
          <w:sz w:val="32"/>
          <w:szCs w:val="32"/>
          <w:u w:val="none"/>
        </w:rPr>
        <w:t>设施</w:t>
      </w:r>
      <w:r>
        <w:rPr>
          <w:rFonts w:hint="eastAsia" w:ascii="宋体" w:hAnsi="宋体" w:eastAsia="仿宋_GB2312" w:cs="仿宋_GB2312"/>
          <w:color w:val="000000"/>
          <w:sz w:val="32"/>
          <w:szCs w:val="32"/>
        </w:rPr>
        <w:t>管理</w:t>
      </w:r>
      <w:r>
        <w:rPr>
          <w:rFonts w:hint="eastAsia" w:ascii="宋体" w:hAnsi="宋体" w:cs="仿宋_GB2312"/>
          <w:color w:val="000000"/>
          <w:sz w:val="32"/>
          <w:szCs w:val="32"/>
          <w:lang w:eastAsia="zh-CN"/>
        </w:rPr>
        <w:t>和维护责任</w:t>
      </w:r>
      <w:r>
        <w:rPr>
          <w:rFonts w:hint="eastAsia" w:ascii="宋体" w:hAnsi="宋体" w:eastAsia="仿宋_GB2312" w:cs="仿宋_GB2312"/>
          <w:color w:val="000000"/>
          <w:sz w:val="32"/>
          <w:szCs w:val="32"/>
        </w:rPr>
        <w:t>单位应当建立使用、维修、安全、卫生等管理制度，并在醒目位置标明</w:t>
      </w:r>
      <w:r>
        <w:rPr>
          <w:rFonts w:hint="eastAsia" w:ascii="宋体" w:hAnsi="宋体" w:eastAsia="仿宋_GB2312" w:cs="仿宋_GB2312"/>
          <w:color w:val="000000"/>
          <w:sz w:val="32"/>
          <w:szCs w:val="32"/>
          <w:lang w:eastAsia="zh-CN"/>
        </w:rPr>
        <w:t>管理单位名称、</w:t>
      </w:r>
      <w:r>
        <w:rPr>
          <w:rFonts w:hint="eastAsia" w:ascii="宋体" w:hAnsi="宋体" w:eastAsia="仿宋_GB2312" w:cs="仿宋_GB2312"/>
          <w:color w:val="000000"/>
          <w:sz w:val="32"/>
          <w:szCs w:val="32"/>
        </w:rPr>
        <w:t>安全使用方法和注意事项，定期对</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color w:val="000000"/>
          <w:sz w:val="32"/>
          <w:szCs w:val="32"/>
        </w:rPr>
        <w:t>设施进行维修、保养。</w:t>
      </w: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二十九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rPr>
        <w:t>在保质期内的全民健身</w:t>
      </w:r>
      <w:r>
        <w:rPr>
          <w:rFonts w:hint="eastAsia" w:ascii="宋体" w:hAnsi="宋体" w:cs="仿宋_GB2312"/>
          <w:i w:val="0"/>
          <w:iCs w:val="0"/>
          <w:color w:val="000000"/>
          <w:sz w:val="32"/>
          <w:szCs w:val="32"/>
          <w:u w:val="none"/>
          <w:lang w:eastAsia="zh-CN"/>
        </w:rPr>
        <w:t>设备</w:t>
      </w:r>
      <w:r>
        <w:rPr>
          <w:rFonts w:hint="eastAsia" w:ascii="宋体" w:hAnsi="宋体" w:eastAsia="仿宋_GB2312" w:cs="仿宋_GB2312"/>
          <w:i w:val="0"/>
          <w:iCs w:val="0"/>
          <w:color w:val="000000"/>
          <w:sz w:val="32"/>
          <w:szCs w:val="32"/>
          <w:u w:val="none"/>
        </w:rPr>
        <w:t>需要修理、更换的，由产品经营者依照法律规定和约定负责。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政府投资建设的全民健身</w:t>
      </w:r>
      <w:r>
        <w:rPr>
          <w:rFonts w:hint="eastAsia" w:ascii="宋体" w:hAnsi="宋体" w:cs="仿宋_GB2312"/>
          <w:color w:val="000000"/>
          <w:sz w:val="32"/>
          <w:szCs w:val="32"/>
          <w:lang w:eastAsia="zh-CN"/>
        </w:rPr>
        <w:t>设备</w:t>
      </w:r>
      <w:r>
        <w:rPr>
          <w:rFonts w:hint="eastAsia" w:ascii="宋体" w:hAnsi="宋体" w:eastAsia="仿宋_GB2312" w:cs="仿宋_GB2312"/>
          <w:color w:val="000000"/>
          <w:sz w:val="32"/>
          <w:szCs w:val="32"/>
        </w:rPr>
        <w:t>，超出产品保质期或者没有约定具体单位承担修理、更换义务的，由县级以上人民政府统筹安排修理、更换。</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公共体育设施应当向公众开放，</w:t>
      </w:r>
      <w:r>
        <w:rPr>
          <w:rFonts w:hint="eastAsia" w:ascii="宋体" w:hAnsi="宋体" w:eastAsia="仿宋_GB2312" w:cs="仿宋_GB2312"/>
          <w:i w:val="0"/>
          <w:iCs w:val="0"/>
          <w:color w:val="000000"/>
          <w:sz w:val="32"/>
          <w:szCs w:val="32"/>
          <w:u w:val="none"/>
        </w:rPr>
        <w:t>全年不少于三百三十天</w:t>
      </w:r>
      <w:r>
        <w:rPr>
          <w:rFonts w:hint="eastAsia" w:ascii="宋体" w:hAnsi="宋体" w:eastAsia="仿宋_GB2312" w:cs="仿宋_GB2312"/>
          <w:i w:val="0"/>
          <w:iCs w:val="0"/>
          <w:color w:val="000000"/>
          <w:sz w:val="32"/>
          <w:szCs w:val="32"/>
          <w:u w:val="none"/>
          <w:lang w:eastAsia="zh-CN"/>
        </w:rPr>
        <w:t>且</w:t>
      </w:r>
      <w:r>
        <w:rPr>
          <w:rFonts w:hint="eastAsia" w:ascii="宋体" w:hAnsi="宋体" w:eastAsia="仿宋_GB2312" w:cs="仿宋_GB2312"/>
          <w:color w:val="000000"/>
          <w:sz w:val="32"/>
          <w:szCs w:val="32"/>
        </w:rPr>
        <w:t>每周不少于五十六小时，</w:t>
      </w:r>
      <w:r>
        <w:rPr>
          <w:rFonts w:hint="eastAsia" w:ascii="宋体" w:hAnsi="宋体" w:eastAsia="仿宋_GB2312" w:cs="仿宋_GB2312"/>
          <w:color w:val="000000"/>
          <w:sz w:val="32"/>
          <w:szCs w:val="32"/>
          <w:lang w:eastAsia="zh-CN"/>
        </w:rPr>
        <w:t>因季节性因素关闭的除外</w:t>
      </w:r>
      <w:r>
        <w:rPr>
          <w:rFonts w:hint="eastAsia" w:ascii="宋体" w:hAnsi="宋体" w:cs="仿宋_GB2312"/>
          <w:color w:val="000000"/>
          <w:sz w:val="32"/>
          <w:szCs w:val="32"/>
          <w:lang w:eastAsia="zh-CN"/>
        </w:rPr>
        <w:t>；</w:t>
      </w:r>
      <w:r>
        <w:rPr>
          <w:rFonts w:hint="eastAsia" w:ascii="宋体" w:hAnsi="宋体" w:eastAsia="仿宋_GB2312" w:cs="仿宋_GB2312"/>
          <w:color w:val="000000"/>
          <w:sz w:val="32"/>
          <w:szCs w:val="32"/>
        </w:rPr>
        <w:t>开放时间应当与当地公众的工作时间、学习时间适当错开，公休日、法定节假日、学校寒暑假期间应当延长开放时间</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z w:val="32"/>
          <w:szCs w:val="32"/>
          <w:u w:val="none"/>
        </w:rPr>
        <w:t>因维修、保养等原因需要暂时停止开放的，应当提前七日向社会公告。</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公共体育设施管理单位应当向公众公示其服务内容和开放时间，并建立健全服务规范，拓展服务项目。</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i w:val="0"/>
          <w:iCs w:val="0"/>
          <w:color w:val="000000"/>
          <w:sz w:val="32"/>
          <w:szCs w:val="32"/>
          <w:u w:val="none"/>
        </w:rPr>
        <w:t>公共体育设施主体部分不得用于非体育活动，但因举办公益性活动或者大型文化活动等特殊情况临时出租的除外。公共</w:t>
      </w:r>
      <w:r>
        <w:rPr>
          <w:rFonts w:hint="eastAsia" w:ascii="宋体" w:hAnsi="宋体" w:eastAsia="仿宋_GB2312" w:cs="仿宋_GB2312"/>
          <w:color w:val="000000"/>
          <w:sz w:val="32"/>
          <w:szCs w:val="32"/>
        </w:rPr>
        <w:t>体育场地的附属设施出租用于商业用途的，不得影响场地主体部分的功能、用途。</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三十一</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rPr>
        <w:t>公共体育设施应当免费或者低收费</w:t>
      </w:r>
      <w:r>
        <w:rPr>
          <w:rFonts w:hint="eastAsia" w:ascii="宋体" w:hAnsi="宋体" w:eastAsia="仿宋_GB2312" w:cs="仿宋_GB2312"/>
          <w:i w:val="0"/>
          <w:iCs w:val="0"/>
          <w:color w:val="000000"/>
          <w:sz w:val="32"/>
          <w:szCs w:val="32"/>
          <w:u w:val="none"/>
          <w:lang w:eastAsia="zh-CN"/>
        </w:rPr>
        <w:t>向公众</w:t>
      </w:r>
      <w:r>
        <w:rPr>
          <w:rFonts w:hint="eastAsia" w:ascii="宋体" w:hAnsi="宋体" w:eastAsia="仿宋_GB2312" w:cs="仿宋_GB2312"/>
          <w:i w:val="0"/>
          <w:iCs w:val="0"/>
          <w:color w:val="000000"/>
          <w:sz w:val="32"/>
          <w:szCs w:val="32"/>
          <w:u w:val="none"/>
        </w:rPr>
        <w:t>开放</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有条件的公共体育设施应</w:t>
      </w:r>
      <w:r>
        <w:rPr>
          <w:rFonts w:hint="eastAsia" w:ascii="宋体" w:hAnsi="宋体" w:eastAsia="仿宋_GB2312" w:cs="仿宋_GB2312"/>
          <w:i w:val="0"/>
          <w:iCs w:val="0"/>
          <w:color w:val="000000"/>
          <w:sz w:val="32"/>
          <w:szCs w:val="32"/>
          <w:u w:val="none"/>
          <w:lang w:eastAsia="zh-CN"/>
        </w:rPr>
        <w:t>当</w:t>
      </w:r>
      <w:r>
        <w:rPr>
          <w:rFonts w:hint="eastAsia" w:ascii="宋体" w:hAnsi="宋体" w:eastAsia="仿宋_GB2312" w:cs="仿宋_GB2312"/>
          <w:i w:val="0"/>
          <w:iCs w:val="0"/>
          <w:color w:val="000000"/>
          <w:sz w:val="32"/>
          <w:szCs w:val="32"/>
          <w:u w:val="none"/>
        </w:rPr>
        <w:t>增加免费开放天数。</w:t>
      </w:r>
      <w:r>
        <w:rPr>
          <w:rFonts w:hint="eastAsia" w:ascii="宋体" w:hAnsi="宋体" w:eastAsia="仿宋_GB2312" w:cs="仿宋_GB2312"/>
          <w:color w:val="000000"/>
          <w:sz w:val="32"/>
          <w:szCs w:val="32"/>
          <w:lang w:eastAsia="zh-CN"/>
        </w:rPr>
        <w:t>管理单位在开放过程中提供服务可以适当收取费用，收费项目和标准应当经县级以上人民政府</w:t>
      </w:r>
      <w:r>
        <w:rPr>
          <w:rFonts w:hint="eastAsia" w:ascii="宋体" w:hAnsi="宋体" w:eastAsia="仿宋_GB2312" w:cs="仿宋_GB2312"/>
          <w:i w:val="0"/>
          <w:iCs w:val="0"/>
          <w:color w:val="000000"/>
          <w:sz w:val="32"/>
          <w:szCs w:val="32"/>
          <w:u w:val="none"/>
          <w:lang w:eastAsia="zh-CN"/>
        </w:rPr>
        <w:t>价格主管</w:t>
      </w:r>
      <w:r>
        <w:rPr>
          <w:rFonts w:hint="eastAsia" w:ascii="宋体" w:hAnsi="宋体" w:eastAsia="仿宋_GB2312" w:cs="仿宋_GB2312"/>
          <w:color w:val="000000"/>
          <w:sz w:val="32"/>
          <w:szCs w:val="32"/>
          <w:lang w:eastAsia="zh-CN"/>
        </w:rPr>
        <w:t>部门批准并向社会公示。</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政府参与投资的公共体育设施，</w:t>
      </w:r>
      <w:r>
        <w:rPr>
          <w:rFonts w:hint="eastAsia" w:ascii="宋体" w:hAnsi="宋体" w:eastAsia="仿宋_GB2312" w:cs="仿宋_GB2312"/>
          <w:color w:val="000000"/>
          <w:sz w:val="32"/>
          <w:szCs w:val="32"/>
          <w:lang w:eastAsia="zh-CN"/>
        </w:rPr>
        <w:t>管理单位</w:t>
      </w:r>
      <w:r>
        <w:rPr>
          <w:rFonts w:hint="eastAsia" w:ascii="宋体" w:hAnsi="宋体" w:eastAsia="仿宋_GB2312" w:cs="仿宋_GB2312"/>
          <w:i w:val="0"/>
          <w:iCs w:val="0"/>
          <w:color w:val="000000"/>
          <w:sz w:val="32"/>
          <w:szCs w:val="32"/>
          <w:u w:val="none"/>
        </w:rPr>
        <w:t>应当对学生、老年人、残疾人和现役军人给予免费或者优惠开放。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综合性公园和有条件的景区应当对公众晨练晚练活动免费开放，并公告开放时间。</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三十二</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rPr>
        <w:t>国家机关、</w:t>
      </w:r>
      <w:r>
        <w:rPr>
          <w:rFonts w:hint="eastAsia" w:ascii="宋体" w:hAnsi="宋体" w:eastAsia="仿宋_GB2312" w:cs="仿宋_GB2312"/>
          <w:color w:val="000000"/>
          <w:szCs w:val="32"/>
          <w:u w:val="none"/>
        </w:rPr>
        <w:t>社会团体</w:t>
      </w:r>
      <w:r>
        <w:rPr>
          <w:rFonts w:hint="eastAsia" w:ascii="宋体" w:hAnsi="宋体" w:eastAsia="仿宋_GB2312" w:cs="仿宋_GB2312"/>
          <w:color w:val="000000"/>
          <w:szCs w:val="32"/>
          <w:u w:val="none"/>
          <w:lang w:eastAsia="zh-CN"/>
        </w:rPr>
        <w:t>、</w:t>
      </w:r>
      <w:r>
        <w:rPr>
          <w:rFonts w:hint="eastAsia" w:ascii="宋体" w:hAnsi="宋体" w:eastAsia="仿宋_GB2312" w:cs="仿宋_GB2312"/>
          <w:i w:val="0"/>
          <w:iCs w:val="0"/>
          <w:color w:val="000000"/>
          <w:sz w:val="32"/>
          <w:szCs w:val="32"/>
          <w:u w:val="none"/>
        </w:rPr>
        <w:t>企业事业组织</w:t>
      </w:r>
      <w:r>
        <w:rPr>
          <w:rFonts w:hint="eastAsia" w:ascii="宋体" w:hAnsi="宋体" w:eastAsia="仿宋_GB2312" w:cs="仿宋_GB2312"/>
          <w:color w:val="000000"/>
          <w:sz w:val="32"/>
          <w:szCs w:val="32"/>
          <w:lang w:eastAsia="zh-CN"/>
        </w:rPr>
        <w:t>中</w:t>
      </w:r>
      <w:r>
        <w:rPr>
          <w:rFonts w:hint="eastAsia" w:ascii="宋体" w:hAnsi="宋体" w:eastAsia="仿宋_GB2312" w:cs="仿宋_GB2312"/>
          <w:color w:val="000000"/>
          <w:sz w:val="32"/>
          <w:szCs w:val="32"/>
          <w:lang w:val="en-US" w:eastAsia="zh-CN"/>
        </w:rPr>
        <w:t>由</w:t>
      </w:r>
      <w:r>
        <w:rPr>
          <w:rFonts w:hint="eastAsia" w:ascii="宋体" w:hAnsi="宋体" w:eastAsia="仿宋_GB2312" w:cs="仿宋_GB2312"/>
          <w:color w:val="000000"/>
          <w:sz w:val="32"/>
          <w:szCs w:val="32"/>
          <w:lang w:eastAsia="zh-CN"/>
        </w:rPr>
        <w:t>政府投资建设</w:t>
      </w:r>
      <w:r>
        <w:rPr>
          <w:rFonts w:hint="eastAsia" w:ascii="宋体" w:hAnsi="宋体" w:eastAsia="仿宋_GB2312" w:cs="仿宋_GB2312"/>
          <w:i w:val="0"/>
          <w:iCs w:val="0"/>
          <w:color w:val="000000"/>
          <w:sz w:val="32"/>
          <w:szCs w:val="32"/>
          <w:u w:val="none"/>
        </w:rPr>
        <w:t>的体育设施</w:t>
      </w:r>
      <w:r>
        <w:rPr>
          <w:rFonts w:hint="eastAsia" w:ascii="宋体" w:hAnsi="宋体" w:eastAsia="仿宋_GB2312" w:cs="仿宋_GB2312"/>
          <w:color w:val="000000"/>
          <w:sz w:val="32"/>
          <w:szCs w:val="32"/>
          <w:lang w:eastAsia="zh-CN"/>
        </w:rPr>
        <w:t>，管理单位应当</w:t>
      </w:r>
      <w:r>
        <w:rPr>
          <w:rFonts w:hint="eastAsia" w:ascii="宋体" w:hAnsi="宋体" w:eastAsia="仿宋_GB2312" w:cs="仿宋_GB2312"/>
          <w:color w:val="000000"/>
          <w:sz w:val="32"/>
          <w:szCs w:val="32"/>
          <w:lang w:val="en-US" w:eastAsia="zh-CN"/>
        </w:rPr>
        <w:t>创造</w:t>
      </w:r>
      <w:r>
        <w:rPr>
          <w:rFonts w:hint="eastAsia" w:ascii="宋体" w:hAnsi="宋体" w:eastAsia="仿宋_GB2312" w:cs="仿宋_GB2312"/>
          <w:i w:val="0"/>
          <w:iCs w:val="0"/>
          <w:color w:val="000000"/>
          <w:sz w:val="32"/>
          <w:szCs w:val="32"/>
          <w:u w:val="none"/>
          <w:lang w:eastAsia="zh-CN"/>
        </w:rPr>
        <w:t>条件</w:t>
      </w:r>
      <w:r>
        <w:rPr>
          <w:rFonts w:hint="eastAsia" w:ascii="宋体" w:hAnsi="宋体" w:eastAsia="仿宋_GB2312" w:cs="仿宋_GB2312"/>
          <w:i w:val="0"/>
          <w:iCs w:val="0"/>
          <w:color w:val="000000"/>
          <w:sz w:val="32"/>
          <w:szCs w:val="32"/>
          <w:u w:val="none"/>
        </w:rPr>
        <w:t>向公众开放</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实现资源共享。</w:t>
      </w:r>
      <w:r>
        <w:rPr>
          <w:rFonts w:hint="eastAsia" w:ascii="宋体" w:hAnsi="宋体" w:eastAsia="仿宋_GB2312" w:cs="仿宋_GB2312"/>
          <w:color w:val="000000"/>
          <w:sz w:val="32"/>
          <w:szCs w:val="32"/>
          <w:lang w:eastAsia="zh-CN"/>
        </w:rPr>
        <w:t>国家机关、</w:t>
      </w:r>
      <w:r>
        <w:rPr>
          <w:rFonts w:hint="eastAsia" w:ascii="宋体" w:hAnsi="宋体" w:eastAsia="仿宋_GB2312" w:cs="仿宋_GB2312"/>
          <w:color w:val="000000"/>
          <w:szCs w:val="32"/>
          <w:u w:val="none"/>
        </w:rPr>
        <w:t>社会团体</w:t>
      </w:r>
      <w:r>
        <w:rPr>
          <w:rFonts w:hint="eastAsia" w:ascii="宋体" w:hAnsi="宋体" w:eastAsia="仿宋_GB2312" w:cs="仿宋_GB2312"/>
          <w:color w:val="000000"/>
          <w:szCs w:val="32"/>
          <w:u w:val="none"/>
          <w:lang w:eastAsia="zh-CN"/>
        </w:rPr>
        <w:t>、</w:t>
      </w:r>
      <w:r>
        <w:rPr>
          <w:rFonts w:hint="eastAsia" w:ascii="宋体" w:hAnsi="宋体" w:eastAsia="仿宋_GB2312" w:cs="仿宋_GB2312"/>
          <w:color w:val="000000"/>
          <w:sz w:val="32"/>
          <w:szCs w:val="32"/>
          <w:lang w:eastAsia="zh-CN"/>
        </w:rPr>
        <w:t>企业事业组织</w:t>
      </w:r>
      <w:r>
        <w:rPr>
          <w:rFonts w:hint="eastAsia" w:ascii="宋体" w:hAnsi="宋体" w:eastAsia="仿宋_GB2312" w:cs="仿宋_GB2312"/>
          <w:i w:val="0"/>
          <w:iCs w:val="0"/>
          <w:color w:val="000000"/>
          <w:sz w:val="32"/>
          <w:szCs w:val="32"/>
          <w:u w:val="none"/>
          <w:lang w:eastAsia="zh-CN"/>
        </w:rPr>
        <w:t>利用其自有场地配置体育设施的</w:t>
      </w:r>
      <w:r>
        <w:rPr>
          <w:rFonts w:hint="eastAsia" w:ascii="宋体" w:hAnsi="宋体" w:eastAsia="仿宋_GB2312" w:cs="仿宋_GB2312"/>
          <w:i w:val="0"/>
          <w:iCs w:val="0"/>
          <w:color w:val="000000"/>
          <w:sz w:val="32"/>
          <w:szCs w:val="32"/>
          <w:u w:val="none"/>
        </w:rPr>
        <w:t>，</w:t>
      </w:r>
      <w:r>
        <w:rPr>
          <w:rFonts w:hint="eastAsia" w:ascii="宋体" w:hAnsi="宋体" w:eastAsia="仿宋_GB2312" w:cs="仿宋_GB2312"/>
          <w:i w:val="0"/>
          <w:iCs w:val="0"/>
          <w:color w:val="000000"/>
          <w:sz w:val="32"/>
          <w:szCs w:val="32"/>
          <w:u w:val="none"/>
          <w:lang w:eastAsia="zh-CN"/>
        </w:rPr>
        <w:t>所在地县级以上人民政府</w:t>
      </w:r>
      <w:r>
        <w:rPr>
          <w:rFonts w:hint="eastAsia" w:ascii="宋体" w:hAnsi="宋体" w:eastAsia="仿宋_GB2312" w:cs="仿宋_GB2312"/>
          <w:i w:val="0"/>
          <w:iCs w:val="0"/>
          <w:color w:val="000000"/>
          <w:sz w:val="32"/>
          <w:szCs w:val="32"/>
          <w:u w:val="none"/>
          <w:lang w:val="en-US" w:eastAsia="zh-CN"/>
        </w:rPr>
        <w:t>可以依法对其</w:t>
      </w:r>
      <w:r>
        <w:rPr>
          <w:rFonts w:hint="eastAsia" w:ascii="宋体" w:hAnsi="宋体" w:eastAsia="仿宋_GB2312" w:cs="仿宋_GB2312"/>
          <w:i w:val="0"/>
          <w:iCs w:val="0"/>
          <w:color w:val="000000"/>
          <w:sz w:val="32"/>
          <w:szCs w:val="32"/>
          <w:u w:val="none"/>
          <w:lang w:eastAsia="zh-CN"/>
        </w:rPr>
        <w:t>配置体育设施给予适当补贴。</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rPr>
        <w:t>学校应当在课余时间和节假日向学生开放体育设施。公办学校</w:t>
      </w:r>
      <w:r>
        <w:rPr>
          <w:rFonts w:hint="eastAsia" w:ascii="宋体" w:hAnsi="宋体" w:cs="仿宋_GB2312"/>
          <w:i w:val="0"/>
          <w:iCs w:val="0"/>
          <w:color w:val="000000"/>
          <w:sz w:val="32"/>
          <w:szCs w:val="32"/>
          <w:u w:val="none"/>
          <w:lang w:eastAsia="zh-CN"/>
        </w:rPr>
        <w:t>按照</w:t>
      </w:r>
      <w:r>
        <w:rPr>
          <w:rFonts w:hint="eastAsia" w:ascii="宋体" w:hAnsi="宋体" w:eastAsia="仿宋_GB2312" w:cs="仿宋_GB2312"/>
          <w:i w:val="0"/>
          <w:iCs w:val="0"/>
          <w:color w:val="000000"/>
          <w:sz w:val="32"/>
          <w:szCs w:val="32"/>
          <w:u w:val="none"/>
          <w:lang w:eastAsia="zh-CN"/>
        </w:rPr>
        <w:t>国家和省</w:t>
      </w:r>
      <w:r>
        <w:rPr>
          <w:rFonts w:hint="eastAsia" w:ascii="宋体" w:hAnsi="宋体" w:cs="仿宋_GB2312"/>
          <w:i w:val="0"/>
          <w:iCs w:val="0"/>
          <w:color w:val="000000"/>
          <w:sz w:val="32"/>
          <w:szCs w:val="32"/>
          <w:u w:val="none"/>
          <w:lang w:eastAsia="zh-CN"/>
        </w:rPr>
        <w:t>的</w:t>
      </w:r>
      <w:r>
        <w:rPr>
          <w:rFonts w:hint="eastAsia" w:ascii="宋体" w:hAnsi="宋体" w:eastAsia="仿宋_GB2312" w:cs="仿宋_GB2312"/>
          <w:i w:val="0"/>
          <w:iCs w:val="0"/>
          <w:color w:val="000000"/>
          <w:sz w:val="32"/>
          <w:szCs w:val="32"/>
          <w:u w:val="none"/>
          <w:lang w:eastAsia="zh-CN"/>
        </w:rPr>
        <w:t>规定</w:t>
      </w:r>
      <w:r>
        <w:rPr>
          <w:rFonts w:hint="eastAsia" w:ascii="宋体" w:hAnsi="宋体" w:eastAsia="仿宋_GB2312" w:cs="仿宋_GB2312"/>
          <w:i w:val="0"/>
          <w:iCs w:val="0"/>
          <w:color w:val="000000"/>
          <w:sz w:val="32"/>
          <w:szCs w:val="32"/>
          <w:u w:val="none"/>
        </w:rPr>
        <w:t>向公众开放</w:t>
      </w:r>
      <w:r>
        <w:rPr>
          <w:rFonts w:hint="eastAsia" w:ascii="宋体" w:hAnsi="宋体" w:cs="仿宋_GB2312"/>
          <w:i w:val="0"/>
          <w:iCs w:val="0"/>
          <w:color w:val="000000"/>
          <w:sz w:val="32"/>
          <w:szCs w:val="32"/>
          <w:u w:val="none"/>
          <w:lang w:eastAsia="zh-CN"/>
        </w:rPr>
        <w:t>体育设施</w:t>
      </w:r>
      <w:r>
        <w:rPr>
          <w:rFonts w:hint="eastAsia" w:ascii="宋体" w:hAnsi="宋体" w:eastAsia="仿宋_GB2312" w:cs="仿宋_GB2312"/>
          <w:i w:val="0"/>
          <w:iCs w:val="0"/>
          <w:color w:val="000000"/>
          <w:sz w:val="32"/>
          <w:szCs w:val="32"/>
          <w:u w:val="none"/>
        </w:rPr>
        <w:t>。国家法定节假日和学校寒暑假期间，学校体育设施应</w:t>
      </w:r>
      <w:r>
        <w:rPr>
          <w:rFonts w:hint="eastAsia" w:ascii="宋体" w:hAnsi="宋体" w:cs="仿宋_GB2312"/>
          <w:i w:val="0"/>
          <w:iCs w:val="0"/>
          <w:color w:val="000000"/>
          <w:sz w:val="32"/>
          <w:szCs w:val="32"/>
          <w:u w:val="none"/>
          <w:lang w:eastAsia="zh-CN"/>
        </w:rPr>
        <w:t>当</w:t>
      </w:r>
      <w:r>
        <w:rPr>
          <w:rFonts w:hint="eastAsia" w:ascii="宋体" w:hAnsi="宋体" w:eastAsia="仿宋_GB2312" w:cs="仿宋_GB2312"/>
          <w:i w:val="0"/>
          <w:iCs w:val="0"/>
          <w:color w:val="000000"/>
          <w:sz w:val="32"/>
          <w:szCs w:val="32"/>
          <w:u w:val="none"/>
        </w:rPr>
        <w:t>适当延长开放时间</w:t>
      </w:r>
      <w:r>
        <w:rPr>
          <w:rFonts w:hint="eastAsia" w:ascii="宋体" w:hAnsi="宋体" w:eastAsia="仿宋_GB2312" w:cs="仿宋_GB2312"/>
          <w:i w:val="0"/>
          <w:iCs w:val="0"/>
          <w:color w:val="000000"/>
          <w:sz w:val="32"/>
          <w:szCs w:val="32"/>
          <w:u w:val="none"/>
          <w:lang w:eastAsia="zh-CN"/>
        </w:rPr>
        <w:t>。</w:t>
      </w:r>
      <w:r>
        <w:rPr>
          <w:rFonts w:hint="eastAsia" w:ascii="宋体" w:hAnsi="宋体" w:eastAsia="仿宋_GB2312" w:cs="仿宋_GB2312"/>
          <w:i w:val="0"/>
          <w:iCs w:val="0"/>
          <w:color w:val="000000"/>
          <w:sz w:val="32"/>
          <w:szCs w:val="32"/>
          <w:u w:val="none"/>
        </w:rPr>
        <w:t>鼓励民办学校向公众开放体育设施。</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lang w:eastAsia="zh-CN"/>
        </w:rPr>
      </w:pPr>
      <w:r>
        <w:rPr>
          <w:rFonts w:hint="eastAsia" w:ascii="宋体" w:hAnsi="宋体" w:eastAsia="仿宋_GB2312" w:cs="仿宋_GB2312"/>
          <w:i w:val="0"/>
          <w:iCs w:val="0"/>
          <w:color w:val="000000"/>
          <w:sz w:val="32"/>
          <w:szCs w:val="32"/>
          <w:u w:val="none"/>
        </w:rPr>
        <w:t>学校体育设施开放可以根据国家规定采取免费、优惠或者有偿开放方式，学校可以根据维持设施运营的需要向使用体育设施的公众收取必要的费用，收费标准应当经当地</w:t>
      </w:r>
      <w:r>
        <w:rPr>
          <w:rFonts w:hint="eastAsia" w:ascii="宋体" w:hAnsi="宋体" w:eastAsia="仿宋_GB2312" w:cs="仿宋_GB2312"/>
          <w:i w:val="0"/>
          <w:iCs w:val="0"/>
          <w:color w:val="000000"/>
          <w:sz w:val="32"/>
          <w:szCs w:val="32"/>
          <w:u w:val="none"/>
          <w:lang w:eastAsia="zh-CN"/>
        </w:rPr>
        <w:t>价格主管</w:t>
      </w:r>
      <w:r>
        <w:rPr>
          <w:rFonts w:hint="eastAsia" w:ascii="宋体" w:hAnsi="宋体" w:eastAsia="仿宋_GB2312" w:cs="仿宋_GB2312"/>
          <w:i w:val="0"/>
          <w:iCs w:val="0"/>
          <w:color w:val="000000"/>
          <w:sz w:val="32"/>
          <w:szCs w:val="32"/>
          <w:u w:val="none"/>
        </w:rPr>
        <w:t>部门核准，并向社会公示。</w:t>
      </w:r>
    </w:p>
    <w:p>
      <w:pPr>
        <w:overflowPunct w:val="0"/>
        <w:spacing w:beforeLines="0" w:afterLines="0" w:line="590" w:lineRule="exact"/>
        <w:ind w:firstLine="632" w:firstLineChars="200"/>
        <w:rPr>
          <w:rFonts w:hint="eastAsia" w:ascii="宋体" w:hAnsi="宋体" w:eastAsia="仿宋_GB2312" w:cs="仿宋_GB2312"/>
          <w:color w:val="000000"/>
          <w:sz w:val="32"/>
          <w:szCs w:val="32"/>
          <w:lang w:eastAsia="zh-CN"/>
        </w:rPr>
      </w:pPr>
      <w:r>
        <w:rPr>
          <w:rFonts w:hint="eastAsia" w:ascii="宋体" w:hAnsi="宋体" w:eastAsia="仿宋_GB2312" w:cs="仿宋_GB2312"/>
          <w:i w:val="0"/>
          <w:iCs w:val="0"/>
          <w:color w:val="000000"/>
          <w:sz w:val="32"/>
          <w:szCs w:val="32"/>
          <w:u w:val="none"/>
        </w:rPr>
        <w:t>向公众开放体育设施的学校应当建立健全管理制度，并与公众依法约定卫生、安全责任，定期检查和维护体育设施，保证学校体育设施开放安全、有序。</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县级人民政府应当对向公众开放体育设施的学校给予支持，为向公众开放体育设施的学校办理</w:t>
      </w:r>
      <w:r>
        <w:rPr>
          <w:rFonts w:hint="eastAsia" w:ascii="宋体" w:hAnsi="宋体" w:eastAsia="仿宋_GB2312" w:cs="仿宋_GB2312"/>
          <w:i w:val="0"/>
          <w:iCs w:val="0"/>
          <w:color w:val="000000"/>
          <w:sz w:val="32"/>
          <w:szCs w:val="32"/>
          <w:u w:val="none"/>
          <w:lang w:eastAsia="zh-CN"/>
        </w:rPr>
        <w:t>有关</w:t>
      </w:r>
      <w:r>
        <w:rPr>
          <w:rFonts w:hint="eastAsia" w:ascii="宋体" w:hAnsi="宋体" w:eastAsia="仿宋_GB2312" w:cs="仿宋_GB2312"/>
          <w:color w:val="000000"/>
          <w:sz w:val="32"/>
          <w:szCs w:val="32"/>
        </w:rPr>
        <w:t>责任保险。</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三十四</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县级以上人民政府教育、体育主管部门应当会同公安、卫生</w:t>
      </w:r>
      <w:r>
        <w:rPr>
          <w:rFonts w:hint="eastAsia" w:ascii="宋体" w:hAnsi="宋体" w:cs="仿宋_GB2312"/>
          <w:color w:val="000000"/>
          <w:sz w:val="32"/>
          <w:szCs w:val="32"/>
          <w:lang w:eastAsia="zh-CN"/>
        </w:rPr>
        <w:t>健康</w:t>
      </w:r>
      <w:r>
        <w:rPr>
          <w:rFonts w:hint="eastAsia" w:ascii="宋体" w:hAnsi="宋体" w:eastAsia="仿宋_GB2312" w:cs="仿宋_GB2312"/>
          <w:color w:val="000000"/>
          <w:sz w:val="32"/>
          <w:szCs w:val="32"/>
          <w:lang w:eastAsia="zh-CN"/>
        </w:rPr>
        <w:t>等</w:t>
      </w:r>
      <w:r>
        <w:rPr>
          <w:rFonts w:hint="eastAsia" w:ascii="宋体" w:hAnsi="宋体" w:eastAsia="仿宋_GB2312" w:cs="仿宋_GB2312"/>
          <w:color w:val="000000"/>
          <w:sz w:val="32"/>
          <w:szCs w:val="32"/>
        </w:rPr>
        <w:t>有关部门建立学校体育设施开放工作机制，保障学校正常教学秩序</w:t>
      </w:r>
      <w:r>
        <w:rPr>
          <w:rFonts w:hint="eastAsia" w:ascii="宋体" w:hAnsi="宋体" w:eastAsia="仿宋_GB2312" w:cs="仿宋_GB2312"/>
          <w:color w:val="000000"/>
          <w:sz w:val="32"/>
          <w:szCs w:val="32"/>
          <w:lang w:eastAsia="zh-CN"/>
        </w:rPr>
        <w:t>和学生课外体育活动</w:t>
      </w:r>
      <w:r>
        <w:rPr>
          <w:rFonts w:hint="eastAsia" w:ascii="宋体" w:hAnsi="宋体" w:eastAsia="仿宋_GB2312" w:cs="仿宋_GB2312"/>
          <w:color w:val="000000"/>
          <w:sz w:val="32"/>
          <w:szCs w:val="32"/>
        </w:rPr>
        <w:t>，明确开放学校的基本条件、开放时间、开放对象、开放场地、收费标准，向公众公布开放学校和场地名录，并加强对学校体育设施向公众开放的指导监督。</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学校</w:t>
      </w:r>
      <w:r>
        <w:rPr>
          <w:rFonts w:hint="eastAsia" w:ascii="宋体" w:hAnsi="宋体" w:eastAsia="仿宋_GB2312" w:cs="仿宋_GB2312"/>
          <w:color w:val="000000"/>
          <w:sz w:val="32"/>
          <w:szCs w:val="32"/>
          <w:lang w:eastAsia="zh-CN"/>
        </w:rPr>
        <w:t>向社会开放体育设施的，可以</w:t>
      </w:r>
      <w:r>
        <w:rPr>
          <w:rFonts w:hint="eastAsia" w:ascii="宋体" w:hAnsi="宋体" w:eastAsia="仿宋_GB2312" w:cs="仿宋_GB2312"/>
          <w:color w:val="000000"/>
          <w:sz w:val="32"/>
          <w:szCs w:val="32"/>
        </w:rPr>
        <w:t>根据实际情况采</w:t>
      </w:r>
      <w:r>
        <w:rPr>
          <w:rFonts w:hint="eastAsia" w:ascii="宋体" w:hAnsi="宋体" w:eastAsia="仿宋_GB2312" w:cs="仿宋_GB2312"/>
          <w:color w:val="000000"/>
          <w:sz w:val="32"/>
          <w:szCs w:val="32"/>
          <w:lang w:eastAsia="zh-CN"/>
        </w:rPr>
        <w:t>取</w:t>
      </w:r>
      <w:r>
        <w:rPr>
          <w:rFonts w:hint="eastAsia" w:ascii="宋体" w:hAnsi="宋体" w:eastAsia="仿宋_GB2312" w:cs="仿宋_GB2312"/>
          <w:color w:val="000000"/>
          <w:sz w:val="32"/>
          <w:szCs w:val="32"/>
        </w:rPr>
        <w:t>自行管理、与</w:t>
      </w:r>
      <w:r>
        <w:rPr>
          <w:rFonts w:hint="eastAsia" w:ascii="宋体" w:hAnsi="宋体" w:eastAsia="仿宋_GB2312" w:cs="仿宋_GB2312"/>
          <w:color w:val="000000"/>
          <w:sz w:val="32"/>
          <w:szCs w:val="32"/>
          <w:lang w:eastAsia="zh-CN"/>
        </w:rPr>
        <w:t>乡镇（</w:t>
      </w:r>
      <w:r>
        <w:rPr>
          <w:rFonts w:hint="eastAsia" w:ascii="宋体" w:hAnsi="宋体" w:eastAsia="仿宋_GB2312" w:cs="仿宋_GB2312"/>
          <w:color w:val="000000"/>
          <w:sz w:val="32"/>
          <w:szCs w:val="32"/>
        </w:rPr>
        <w:t>街道</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联合管理、</w:t>
      </w:r>
      <w:r>
        <w:rPr>
          <w:rFonts w:hint="eastAsia" w:ascii="宋体" w:hAnsi="宋体" w:eastAsia="仿宋_GB2312" w:cs="仿宋_GB2312"/>
          <w:color w:val="000000"/>
          <w:sz w:val="32"/>
          <w:szCs w:val="32"/>
          <w:lang w:eastAsia="zh-CN"/>
        </w:rPr>
        <w:t>组建</w:t>
      </w:r>
      <w:r>
        <w:rPr>
          <w:rFonts w:hint="eastAsia" w:ascii="宋体" w:hAnsi="宋体" w:eastAsia="仿宋_GB2312" w:cs="仿宋_GB2312"/>
          <w:color w:val="000000"/>
          <w:sz w:val="32"/>
          <w:szCs w:val="32"/>
        </w:rPr>
        <w:t>青少年体育俱乐部管理</w:t>
      </w:r>
      <w:r>
        <w:rPr>
          <w:rFonts w:hint="eastAsia" w:ascii="宋体" w:hAnsi="宋体" w:eastAsia="仿宋_GB2312" w:cs="仿宋_GB2312"/>
          <w:color w:val="000000"/>
          <w:sz w:val="32"/>
          <w:szCs w:val="32"/>
          <w:lang w:eastAsia="zh-CN"/>
        </w:rPr>
        <w:t>或者</w:t>
      </w:r>
      <w:r>
        <w:rPr>
          <w:rFonts w:hint="eastAsia" w:ascii="宋体" w:hAnsi="宋体" w:eastAsia="仿宋_GB2312" w:cs="仿宋_GB2312"/>
          <w:color w:val="000000"/>
          <w:sz w:val="32"/>
          <w:szCs w:val="32"/>
        </w:rPr>
        <w:t>外包管理等方式</w:t>
      </w:r>
      <w:r>
        <w:rPr>
          <w:rFonts w:hint="eastAsia" w:ascii="宋体" w:hAnsi="宋体" w:eastAsia="仿宋_GB2312" w:cs="仿宋_GB2312"/>
          <w:color w:val="000000"/>
          <w:sz w:val="32"/>
          <w:szCs w:val="32"/>
          <w:lang w:eastAsia="zh-CN"/>
        </w:rPr>
        <w:t>；也可以由</w:t>
      </w:r>
      <w:r>
        <w:rPr>
          <w:rFonts w:hint="eastAsia" w:ascii="宋体" w:hAnsi="宋体" w:eastAsia="仿宋_GB2312" w:cs="仿宋_GB2312"/>
          <w:color w:val="000000"/>
          <w:sz w:val="32"/>
          <w:szCs w:val="32"/>
        </w:rPr>
        <w:t>县级</w:t>
      </w:r>
      <w:r>
        <w:rPr>
          <w:rFonts w:hint="eastAsia" w:ascii="宋体" w:hAnsi="宋体" w:eastAsia="仿宋_GB2312" w:cs="仿宋_GB2312"/>
          <w:color w:val="000000"/>
          <w:sz w:val="32"/>
          <w:szCs w:val="32"/>
          <w:lang w:eastAsia="zh-CN"/>
        </w:rPr>
        <w:t>以上人民</w:t>
      </w:r>
      <w:r>
        <w:rPr>
          <w:rFonts w:hint="eastAsia" w:ascii="宋体" w:hAnsi="宋体" w:eastAsia="仿宋_GB2312" w:cs="仿宋_GB2312"/>
          <w:color w:val="000000"/>
          <w:sz w:val="32"/>
          <w:szCs w:val="32"/>
        </w:rPr>
        <w:t>政府通过购买服务的方式统一</w:t>
      </w:r>
      <w:r>
        <w:rPr>
          <w:rFonts w:hint="eastAsia" w:ascii="宋体" w:hAnsi="宋体" w:eastAsia="仿宋_GB2312" w:cs="仿宋_GB2312"/>
          <w:color w:val="000000"/>
          <w:sz w:val="32"/>
          <w:szCs w:val="32"/>
          <w:lang w:eastAsia="zh-CN"/>
        </w:rPr>
        <w:t>实施</w:t>
      </w:r>
      <w:r>
        <w:rPr>
          <w:rFonts w:hint="eastAsia" w:ascii="宋体" w:hAnsi="宋体" w:eastAsia="仿宋_GB2312" w:cs="仿宋_GB2312"/>
          <w:color w:val="000000"/>
          <w:sz w:val="32"/>
          <w:szCs w:val="32"/>
        </w:rPr>
        <w:t>外包管理。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val="en-US" w:eastAsia="zh-CN"/>
        </w:rPr>
      </w:pPr>
      <w:r>
        <w:rPr>
          <w:rFonts w:hint="eastAsia" w:ascii="宋体" w:hAnsi="宋体" w:eastAsia="仿宋_GB2312" w:cs="仿宋_GB2312"/>
          <w:color w:val="000000"/>
          <w:sz w:val="32"/>
          <w:szCs w:val="32"/>
          <w:lang w:val="en-US" w:eastAsia="zh-CN"/>
        </w:rPr>
        <w:t>新建公办学校的体育设施建设应当考虑向社会公众开放的实际需要，与教学、生活区域相对隔离。已建公办学校的体育设施未与教学、生活区域隔离的，县级以上人民政府教育、体育主管部门应当指导学校结合实际进行隔离改造或者采取必要措施推动向社会开放。</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eastAsia="zh-CN"/>
        </w:rPr>
        <w:t>第三十五条</w:t>
      </w:r>
      <w:r>
        <w:rPr>
          <w:rFonts w:hint="eastAsia" w:ascii="宋体" w:hAnsi="宋体" w:eastAsia="仿宋_GB2312" w:cs="仿宋_GB2312"/>
          <w:color w:val="000000"/>
          <w:sz w:val="32"/>
          <w:szCs w:val="32"/>
        </w:rPr>
        <w:t xml:space="preserve">  各级人民政府应当对实施免费或者低收费向公众开放的公共体育设施、学校体育设施和社会体育设施，通过政府购买服务、补贴</w:t>
      </w:r>
      <w:r>
        <w:rPr>
          <w:rFonts w:hint="eastAsia" w:ascii="宋体" w:hAnsi="宋体" w:eastAsia="仿宋_GB2312" w:cs="仿宋_GB2312"/>
          <w:color w:val="000000"/>
          <w:sz w:val="32"/>
          <w:szCs w:val="32"/>
          <w:lang w:eastAsia="zh-CN"/>
        </w:rPr>
        <w:t>等</w:t>
      </w:r>
      <w:r>
        <w:rPr>
          <w:rFonts w:hint="eastAsia" w:ascii="宋体" w:hAnsi="宋体" w:eastAsia="仿宋_GB2312" w:cs="仿宋_GB2312"/>
          <w:color w:val="000000"/>
          <w:sz w:val="32"/>
          <w:szCs w:val="32"/>
        </w:rPr>
        <w:t>形式给予支持</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全民</w:t>
      </w:r>
      <w:r>
        <w:rPr>
          <w:rFonts w:hint="eastAsia" w:ascii="宋体" w:hAnsi="宋体" w:eastAsia="仿宋_GB2312" w:cs="仿宋_GB2312"/>
          <w:i w:val="0"/>
          <w:iCs w:val="0"/>
          <w:color w:val="000000"/>
          <w:sz w:val="32"/>
          <w:szCs w:val="32"/>
          <w:u w:val="none"/>
        </w:rPr>
        <w:t>健身</w:t>
      </w:r>
      <w:r>
        <w:rPr>
          <w:rFonts w:hint="eastAsia" w:ascii="宋体" w:hAnsi="宋体" w:eastAsia="仿宋_GB2312" w:cs="仿宋_GB2312"/>
          <w:color w:val="000000"/>
          <w:sz w:val="32"/>
          <w:szCs w:val="32"/>
        </w:rPr>
        <w:t>场所的水、电、气价格不</w:t>
      </w:r>
      <w:r>
        <w:rPr>
          <w:rFonts w:hint="eastAsia" w:ascii="宋体" w:hAnsi="宋体" w:eastAsia="仿宋_GB2312" w:cs="仿宋_GB2312"/>
          <w:color w:val="000000"/>
          <w:sz w:val="32"/>
          <w:szCs w:val="32"/>
          <w:lang w:eastAsia="zh-CN"/>
        </w:rPr>
        <w:t>得</w:t>
      </w:r>
      <w:r>
        <w:rPr>
          <w:rFonts w:hint="eastAsia" w:ascii="宋体" w:hAnsi="宋体" w:eastAsia="仿宋_GB2312" w:cs="仿宋_GB2312"/>
          <w:color w:val="000000"/>
          <w:sz w:val="32"/>
          <w:szCs w:val="32"/>
        </w:rPr>
        <w:t>高于一般工业标准。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w:t>
      </w:r>
      <w:r>
        <w:rPr>
          <w:rFonts w:hint="eastAsia" w:ascii="宋体" w:hAnsi="宋体" w:eastAsia="黑体" w:cs="黑体"/>
          <w:color w:val="000000"/>
          <w:sz w:val="32"/>
          <w:szCs w:val="32"/>
        </w:rPr>
        <w:t>章  全民健身服务与保障</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三十六</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县级以上人民政府体育主管部门应当会同财政主管部门建立本级政府购买</w:t>
      </w:r>
      <w:r>
        <w:rPr>
          <w:rFonts w:hint="eastAsia" w:ascii="宋体" w:hAnsi="宋体" w:eastAsia="仿宋_GB2312" w:cs="仿宋_GB2312"/>
          <w:color w:val="000000"/>
          <w:sz w:val="32"/>
          <w:szCs w:val="32"/>
          <w:lang w:eastAsia="zh-CN"/>
        </w:rPr>
        <w:t>全民健身</w:t>
      </w:r>
      <w:r>
        <w:rPr>
          <w:rFonts w:hint="eastAsia" w:ascii="宋体" w:hAnsi="宋体" w:eastAsia="仿宋_GB2312" w:cs="仿宋_GB2312"/>
          <w:color w:val="000000"/>
          <w:sz w:val="32"/>
          <w:szCs w:val="32"/>
        </w:rPr>
        <w:t>公共服务的机制，制定购买服务目录，确定购买服务的种类、性质和内容，向公民提供体育健身服务。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三十七</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县级以上人民政府及</w:t>
      </w:r>
      <w:r>
        <w:rPr>
          <w:rFonts w:hint="eastAsia" w:ascii="宋体" w:hAnsi="宋体" w:cs="仿宋_GB2312"/>
          <w:color w:val="000000"/>
          <w:sz w:val="32"/>
          <w:szCs w:val="32"/>
          <w:lang w:eastAsia="zh-CN"/>
        </w:rPr>
        <w:t>其</w:t>
      </w:r>
      <w:r>
        <w:rPr>
          <w:rFonts w:hint="eastAsia" w:ascii="宋体" w:hAnsi="宋体" w:eastAsia="仿宋_GB2312" w:cs="仿宋_GB2312"/>
          <w:color w:val="000000"/>
          <w:sz w:val="32"/>
          <w:szCs w:val="32"/>
        </w:rPr>
        <w:t>有关部门</w:t>
      </w:r>
      <w:r>
        <w:rPr>
          <w:rFonts w:hint="eastAsia" w:ascii="宋体" w:hAnsi="宋体" w:eastAsia="仿宋_GB2312" w:cs="仿宋_GB2312"/>
          <w:i w:val="0"/>
          <w:iCs w:val="0"/>
          <w:color w:val="000000"/>
          <w:sz w:val="32"/>
          <w:szCs w:val="32"/>
          <w:u w:val="none"/>
        </w:rPr>
        <w:t>应当加强体育社会组织承接政府购买服务的能力建设，</w:t>
      </w:r>
      <w:r>
        <w:rPr>
          <w:rFonts w:hint="eastAsia" w:ascii="宋体" w:hAnsi="宋体" w:eastAsia="仿宋_GB2312" w:cs="仿宋_GB2312"/>
          <w:color w:val="000000"/>
          <w:sz w:val="32"/>
          <w:szCs w:val="32"/>
        </w:rPr>
        <w:t xml:space="preserve">可以探索设立孵化培育资金，建设孵化基地，为初创的体育社会组织提供公益创投、补贴奖励、活动场地、费用减免等支持。 </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鼓励将闲置的办公用房、福利设施</w:t>
      </w:r>
      <w:r>
        <w:rPr>
          <w:rFonts w:hint="eastAsia" w:ascii="宋体" w:hAnsi="宋体" w:eastAsia="仿宋_GB2312" w:cs="仿宋_GB2312"/>
          <w:i w:val="0"/>
          <w:iCs w:val="0"/>
          <w:color w:val="000000"/>
          <w:sz w:val="32"/>
          <w:szCs w:val="32"/>
          <w:u w:val="none"/>
        </w:rPr>
        <w:t>、体育场地附属设施</w:t>
      </w:r>
      <w:r>
        <w:rPr>
          <w:rFonts w:hint="eastAsia" w:ascii="宋体" w:hAnsi="宋体" w:eastAsia="仿宋_GB2312" w:cs="仿宋_GB2312"/>
          <w:color w:val="000000"/>
          <w:sz w:val="32"/>
          <w:szCs w:val="32"/>
        </w:rPr>
        <w:t>等国有或者集体所有资产，通过无偿使用等优惠方式提供给体育社会组织开展全民健身公益活动。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三十八</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县级以上人民政府体育主管部门应当推动</w:t>
      </w:r>
      <w:r>
        <w:rPr>
          <w:rFonts w:hint="eastAsia" w:ascii="宋体" w:hAnsi="宋体" w:eastAsia="仿宋_GB2312" w:cs="仿宋_GB2312"/>
          <w:color w:val="000000"/>
          <w:sz w:val="32"/>
          <w:szCs w:val="32"/>
          <w:lang w:eastAsia="zh-CN"/>
        </w:rPr>
        <w:t>体育总会、</w:t>
      </w:r>
      <w:r>
        <w:rPr>
          <w:rFonts w:hint="eastAsia" w:ascii="宋体" w:hAnsi="宋体" w:eastAsia="仿宋_GB2312" w:cs="仿宋_GB2312"/>
          <w:color w:val="000000"/>
          <w:sz w:val="32"/>
          <w:szCs w:val="32"/>
        </w:rPr>
        <w:t>基层体育社会组织建设，开展业务指导，促进体育社会组织规范化发展。</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val="0"/>
          <w:color w:val="000000"/>
          <w:sz w:val="32"/>
          <w:szCs w:val="32"/>
          <w:lang w:val="en-US" w:eastAsia="zh-CN"/>
        </w:rPr>
      </w:pPr>
      <w:r>
        <w:rPr>
          <w:rFonts w:hint="eastAsia" w:ascii="宋体" w:hAnsi="宋体" w:eastAsia="仿宋_GB2312" w:cs="仿宋_GB2312"/>
          <w:b w:val="0"/>
          <w:bCs w:val="0"/>
          <w:color w:val="000000"/>
          <w:sz w:val="32"/>
          <w:szCs w:val="32"/>
          <w:lang w:val="en-US" w:eastAsia="zh-CN"/>
        </w:rPr>
        <w:t>县级以上人民政府体育、民政主管部门应当指导</w:t>
      </w:r>
      <w:r>
        <w:rPr>
          <w:rFonts w:hint="eastAsia" w:ascii="宋体" w:hAnsi="宋体" w:eastAsia="仿宋_GB2312" w:cs="仿宋_GB2312"/>
          <w:b w:val="0"/>
          <w:bCs w:val="0"/>
          <w:i w:val="0"/>
          <w:iCs w:val="0"/>
          <w:color w:val="000000"/>
          <w:sz w:val="32"/>
          <w:szCs w:val="32"/>
          <w:u w:val="none"/>
          <w:lang w:val="en-US" w:eastAsia="zh-CN"/>
        </w:rPr>
        <w:t>民族传统</w:t>
      </w:r>
      <w:r>
        <w:rPr>
          <w:rFonts w:hint="eastAsia" w:ascii="宋体" w:hAnsi="宋体" w:eastAsia="仿宋_GB2312" w:cs="仿宋_GB2312"/>
          <w:b w:val="0"/>
          <w:bCs w:val="0"/>
          <w:color w:val="000000"/>
          <w:sz w:val="32"/>
          <w:szCs w:val="32"/>
          <w:lang w:val="en-US" w:eastAsia="zh-CN"/>
        </w:rPr>
        <w:t>体育社会组织建设，扶持推广</w:t>
      </w:r>
      <w:r>
        <w:rPr>
          <w:rFonts w:hint="eastAsia" w:ascii="宋体" w:hAnsi="宋体" w:eastAsia="仿宋_GB2312" w:cs="仿宋_GB2312"/>
          <w:b w:val="0"/>
          <w:bCs w:val="0"/>
          <w:color w:val="000000"/>
          <w:sz w:val="32"/>
          <w:szCs w:val="32"/>
          <w:u w:val="none"/>
          <w:lang w:val="en-US" w:eastAsia="zh-CN"/>
        </w:rPr>
        <w:t>武术、健身气功等</w:t>
      </w:r>
      <w:r>
        <w:rPr>
          <w:rFonts w:hint="eastAsia" w:ascii="宋体" w:hAnsi="宋体" w:eastAsia="仿宋_GB2312" w:cs="仿宋_GB2312"/>
          <w:b w:val="0"/>
          <w:bCs w:val="0"/>
          <w:color w:val="000000"/>
          <w:sz w:val="32"/>
          <w:szCs w:val="32"/>
          <w:lang w:val="en-US" w:eastAsia="zh-CN"/>
        </w:rPr>
        <w:t>民族民俗民间传统运动项目，</w:t>
      </w:r>
      <w:r>
        <w:rPr>
          <w:rFonts w:hint="eastAsia" w:ascii="宋体" w:hAnsi="宋体" w:eastAsia="仿宋_GB2312" w:cs="仿宋_GB2312"/>
          <w:b w:val="0"/>
          <w:bCs w:val="0"/>
          <w:i w:val="0"/>
          <w:iCs w:val="0"/>
          <w:color w:val="000000"/>
          <w:sz w:val="32"/>
          <w:szCs w:val="32"/>
          <w:u w:val="none"/>
          <w:lang w:val="en-US" w:eastAsia="zh-CN"/>
        </w:rPr>
        <w:t>引导公众科学健身</w:t>
      </w:r>
      <w:r>
        <w:rPr>
          <w:rFonts w:hint="eastAsia" w:ascii="宋体" w:hAnsi="宋体" w:eastAsia="仿宋_GB2312" w:cs="仿宋_GB2312"/>
          <w:b w:val="0"/>
          <w:bCs w:val="0"/>
          <w:color w:val="000000"/>
          <w:sz w:val="32"/>
          <w:szCs w:val="32"/>
          <w:lang w:val="en-US"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三十九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县级以上人民政府应当建设全民健身管理服务资源库、公共服务信息平台，向公众公开体育设施目录、开放时段、优惠措施、健身指导、赛事活动等信息，制定并公布科学健身指南，为公</w:t>
      </w:r>
      <w:r>
        <w:rPr>
          <w:rFonts w:hint="eastAsia" w:ascii="宋体" w:hAnsi="宋体" w:eastAsia="仿宋_GB2312" w:cs="仿宋_GB2312"/>
          <w:color w:val="000000"/>
          <w:sz w:val="32"/>
          <w:szCs w:val="32"/>
          <w:lang w:eastAsia="zh-CN"/>
        </w:rPr>
        <w:t>众</w:t>
      </w:r>
      <w:r>
        <w:rPr>
          <w:rFonts w:hint="eastAsia" w:ascii="宋体" w:hAnsi="宋体" w:eastAsia="仿宋_GB2312" w:cs="仿宋_GB2312"/>
          <w:color w:val="000000"/>
          <w:sz w:val="32"/>
          <w:szCs w:val="32"/>
        </w:rPr>
        <w:t>提供科学健身服务。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eastAsia="zh-CN"/>
        </w:rPr>
        <w:t>县级以上人民政府应当引导</w:t>
      </w:r>
      <w:r>
        <w:rPr>
          <w:rFonts w:hint="eastAsia" w:ascii="宋体" w:hAnsi="宋体" w:eastAsia="仿宋_GB2312" w:cs="仿宋_GB2312"/>
          <w:color w:val="000000"/>
          <w:sz w:val="32"/>
          <w:szCs w:val="32"/>
        </w:rPr>
        <w:t>社会力量发展健身信息聚合、智能健身硬件、健身在线培训教育，开发以移动互联网</w:t>
      </w:r>
      <w:r>
        <w:rPr>
          <w:rFonts w:hint="eastAsia" w:ascii="宋体" w:hAnsi="宋体" w:eastAsia="仿宋_GB2312" w:cs="仿宋_GB2312"/>
          <w:i w:val="0"/>
          <w:iCs w:val="0"/>
          <w:color w:val="000000"/>
          <w:sz w:val="32"/>
          <w:szCs w:val="32"/>
          <w:u w:val="none"/>
          <w:lang w:eastAsia="zh-CN"/>
        </w:rPr>
        <w:t>等</w:t>
      </w:r>
      <w:r>
        <w:rPr>
          <w:rFonts w:hint="eastAsia" w:ascii="宋体" w:hAnsi="宋体" w:eastAsia="仿宋_GB2312" w:cs="仿宋_GB2312"/>
          <w:color w:val="000000"/>
          <w:sz w:val="32"/>
          <w:szCs w:val="32"/>
        </w:rPr>
        <w:t>技术为支撑的全民健身服务平台，提供场地预定、健身指导、体质测定、赛事活动参与等综合服务。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四十一</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县级以上人民政府体育主管部门应当</w:t>
      </w:r>
      <w:r>
        <w:rPr>
          <w:rFonts w:hint="eastAsia" w:ascii="宋体" w:hAnsi="宋体" w:eastAsia="仿宋_GB2312" w:cs="仿宋_GB2312"/>
          <w:color w:val="000000"/>
          <w:sz w:val="32"/>
          <w:szCs w:val="32"/>
          <w:lang w:eastAsia="zh-CN"/>
        </w:rPr>
        <w:t>完善社会体育指导工作机制和组织体系，</w:t>
      </w:r>
      <w:r>
        <w:rPr>
          <w:rFonts w:hint="eastAsia" w:ascii="宋体" w:hAnsi="宋体" w:eastAsia="仿宋_GB2312" w:cs="仿宋_GB2312"/>
          <w:color w:val="000000"/>
          <w:sz w:val="32"/>
          <w:szCs w:val="32"/>
        </w:rPr>
        <w:t>加强社会体育指导员</w:t>
      </w:r>
      <w:r>
        <w:rPr>
          <w:rFonts w:hint="eastAsia" w:ascii="宋体" w:hAnsi="宋体" w:eastAsia="仿宋_GB2312" w:cs="仿宋_GB2312"/>
          <w:color w:val="000000"/>
          <w:sz w:val="32"/>
          <w:szCs w:val="32"/>
          <w:lang w:eastAsia="zh-CN"/>
        </w:rPr>
        <w:t>协会、</w:t>
      </w:r>
      <w:r>
        <w:rPr>
          <w:rFonts w:hint="eastAsia" w:ascii="宋体" w:hAnsi="宋体" w:eastAsia="仿宋_GB2312" w:cs="仿宋_GB2312"/>
          <w:color w:val="000000"/>
          <w:sz w:val="32"/>
          <w:szCs w:val="32"/>
        </w:rPr>
        <w:t>服务站、服务点建设和管理，</w:t>
      </w:r>
      <w:r>
        <w:rPr>
          <w:rFonts w:hint="eastAsia" w:ascii="宋体" w:hAnsi="宋体" w:eastAsia="仿宋_GB2312" w:cs="仿宋_GB2312"/>
          <w:i w:val="0"/>
          <w:iCs w:val="0"/>
          <w:color w:val="000000"/>
          <w:sz w:val="32"/>
          <w:szCs w:val="32"/>
          <w:u w:val="none"/>
          <w:lang w:eastAsia="zh-CN"/>
        </w:rPr>
        <w:t>加强公益和职业体育指导员队伍建设，</w:t>
      </w:r>
      <w:r>
        <w:rPr>
          <w:rFonts w:hint="eastAsia" w:ascii="宋体" w:hAnsi="宋体" w:eastAsia="仿宋_GB2312" w:cs="仿宋_GB2312"/>
          <w:color w:val="000000"/>
          <w:sz w:val="32"/>
          <w:szCs w:val="32"/>
        </w:rPr>
        <w:t>设立公益性岗位，支持和保障社会体育指导员工作，</w:t>
      </w:r>
      <w:r>
        <w:rPr>
          <w:rFonts w:hint="eastAsia" w:ascii="宋体" w:hAnsi="宋体" w:eastAsia="仿宋_GB2312" w:cs="仿宋_GB2312"/>
          <w:i w:val="0"/>
          <w:iCs w:val="0"/>
          <w:color w:val="000000"/>
          <w:sz w:val="32"/>
          <w:szCs w:val="32"/>
          <w:u w:val="none"/>
        </w:rPr>
        <w:t>发挥社会体育指导员的健身指导作用。</w:t>
      </w:r>
      <w:r>
        <w:rPr>
          <w:rFonts w:hint="eastAsia" w:ascii="宋体" w:hAnsi="宋体" w:eastAsia="仿宋_GB2312" w:cs="仿宋_GB2312"/>
          <w:color w:val="000000"/>
          <w:sz w:val="32"/>
          <w:szCs w:val="32"/>
        </w:rPr>
        <w:t>社会体育指导员服务站、服务点</w:t>
      </w:r>
      <w:r>
        <w:rPr>
          <w:rFonts w:hint="eastAsia" w:ascii="宋体" w:hAnsi="宋体" w:eastAsia="仿宋_GB2312" w:cs="仿宋_GB2312"/>
          <w:i w:val="0"/>
          <w:iCs w:val="0"/>
          <w:color w:val="000000"/>
          <w:sz w:val="32"/>
          <w:szCs w:val="32"/>
          <w:u w:val="none"/>
        </w:rPr>
        <w:t>应当</w:t>
      </w:r>
      <w:r>
        <w:rPr>
          <w:rFonts w:hint="eastAsia" w:ascii="宋体" w:hAnsi="宋体" w:eastAsia="仿宋_GB2312" w:cs="仿宋_GB2312"/>
          <w:color w:val="000000"/>
          <w:sz w:val="32"/>
          <w:szCs w:val="32"/>
        </w:rPr>
        <w:t>配备社会体育指导员</w:t>
      </w:r>
      <w:r>
        <w:rPr>
          <w:rFonts w:hint="eastAsia" w:ascii="宋体" w:hAnsi="宋体" w:cs="仿宋_GB2312"/>
          <w:color w:val="000000"/>
          <w:sz w:val="32"/>
          <w:szCs w:val="32"/>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县级以上人民政府体育主管部门应当</w:t>
      </w:r>
      <w:r>
        <w:rPr>
          <w:rFonts w:hint="eastAsia" w:ascii="宋体" w:hAnsi="宋体" w:eastAsia="仿宋_GB2312" w:cs="仿宋_GB2312"/>
          <w:i w:val="0"/>
          <w:iCs w:val="0"/>
          <w:color w:val="000000"/>
          <w:sz w:val="32"/>
          <w:szCs w:val="32"/>
          <w:u w:val="none"/>
        </w:rPr>
        <w:t>引导</w:t>
      </w:r>
      <w:r>
        <w:rPr>
          <w:rFonts w:hint="eastAsia" w:ascii="宋体" w:hAnsi="宋体" w:eastAsia="仿宋_GB2312" w:cs="仿宋_GB2312"/>
          <w:color w:val="000000"/>
          <w:sz w:val="32"/>
          <w:szCs w:val="32"/>
        </w:rPr>
        <w:t>社会体育指导员发挥专业技术特长的优势，组织公民开展体育健身活动，传授体育健身技能，宣传科学健身知识</w:t>
      </w:r>
      <w:r>
        <w:rPr>
          <w:rFonts w:hint="eastAsia" w:ascii="宋体" w:hAnsi="宋体" w:eastAsia="仿宋_GB2312" w:cs="仿宋_GB2312"/>
          <w:color w:val="000000"/>
          <w:sz w:val="32"/>
          <w:szCs w:val="32"/>
          <w:lang w:eastAsia="zh-CN"/>
        </w:rPr>
        <w:t>。</w:t>
      </w:r>
      <w:r>
        <w:rPr>
          <w:rFonts w:hint="eastAsia" w:ascii="宋体" w:hAnsi="宋体" w:eastAsia="仿宋_GB2312" w:cs="仿宋_GB2312"/>
          <w:i w:val="0"/>
          <w:iCs w:val="0"/>
          <w:color w:val="000000"/>
          <w:sz w:val="32"/>
          <w:szCs w:val="32"/>
          <w:u w:val="none"/>
          <w:lang w:eastAsia="zh-CN"/>
        </w:rPr>
        <w:t>建立以</w:t>
      </w:r>
      <w:r>
        <w:rPr>
          <w:rFonts w:hint="eastAsia" w:ascii="宋体" w:hAnsi="宋体" w:eastAsia="仿宋_GB2312" w:cs="仿宋_GB2312"/>
          <w:i w:val="0"/>
          <w:iCs w:val="0"/>
          <w:color w:val="000000"/>
          <w:sz w:val="32"/>
          <w:szCs w:val="32"/>
          <w:u w:val="none"/>
        </w:rPr>
        <w:t>社会体育指导员</w:t>
      </w:r>
      <w:r>
        <w:rPr>
          <w:rFonts w:hint="eastAsia" w:ascii="宋体" w:hAnsi="宋体" w:eastAsia="仿宋_GB2312" w:cs="仿宋_GB2312"/>
          <w:i w:val="0"/>
          <w:iCs w:val="0"/>
          <w:color w:val="000000"/>
          <w:sz w:val="32"/>
          <w:szCs w:val="32"/>
          <w:u w:val="none"/>
          <w:lang w:eastAsia="zh-CN"/>
        </w:rPr>
        <w:t>为主体，</w:t>
      </w:r>
      <w:r>
        <w:rPr>
          <w:rFonts w:hint="eastAsia" w:ascii="宋体" w:hAnsi="宋体" w:eastAsia="仿宋_GB2312" w:cs="仿宋_GB2312"/>
          <w:color w:val="000000"/>
          <w:sz w:val="32"/>
          <w:szCs w:val="32"/>
        </w:rPr>
        <w:t>运动员、教练员、体育科技工作者、体育教师、</w:t>
      </w:r>
      <w:r>
        <w:rPr>
          <w:rFonts w:hint="eastAsia" w:ascii="宋体" w:hAnsi="宋体" w:eastAsia="仿宋_GB2312" w:cs="仿宋_GB2312"/>
          <w:color w:val="000000"/>
          <w:sz w:val="32"/>
          <w:szCs w:val="32"/>
          <w:lang w:eastAsia="zh-CN"/>
        </w:rPr>
        <w:t>体育专业</w:t>
      </w:r>
      <w:r>
        <w:rPr>
          <w:rFonts w:hint="eastAsia" w:ascii="宋体" w:hAnsi="宋体" w:eastAsia="仿宋_GB2312" w:cs="仿宋_GB2312"/>
          <w:color w:val="000000"/>
          <w:sz w:val="32"/>
          <w:szCs w:val="32"/>
        </w:rPr>
        <w:t>学生、医务工作者等参与的全民健身志愿服务队伍</w:t>
      </w:r>
      <w:r>
        <w:rPr>
          <w:rFonts w:hint="eastAsia" w:ascii="宋体" w:hAnsi="宋体" w:eastAsia="仿宋_GB2312" w:cs="仿宋_GB2312"/>
          <w:color w:val="000000"/>
          <w:sz w:val="32"/>
          <w:szCs w:val="32"/>
          <w:lang w:eastAsia="zh-CN"/>
        </w:rPr>
        <w:t>，进学校、进社区</w:t>
      </w:r>
      <w:r>
        <w:rPr>
          <w:rFonts w:hint="eastAsia" w:ascii="宋体" w:hAnsi="宋体" w:eastAsia="仿宋_GB2312" w:cs="仿宋_GB2312"/>
          <w:color w:val="000000"/>
          <w:sz w:val="32"/>
          <w:szCs w:val="32"/>
        </w:rPr>
        <w:t>为全民健身提供志愿服务。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四十二</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县级以上人民政府体育主管部门应当</w:t>
      </w:r>
      <w:r>
        <w:rPr>
          <w:rFonts w:hint="eastAsia" w:ascii="宋体" w:hAnsi="宋体" w:eastAsia="仿宋_GB2312" w:cs="仿宋_GB2312"/>
          <w:i w:val="0"/>
          <w:iCs w:val="0"/>
          <w:color w:val="000000"/>
          <w:sz w:val="32"/>
          <w:szCs w:val="32"/>
          <w:u w:val="none"/>
        </w:rPr>
        <w:t>定期开展国民体质监测，</w:t>
      </w:r>
      <w:r>
        <w:rPr>
          <w:rFonts w:hint="eastAsia" w:ascii="宋体" w:hAnsi="宋体" w:eastAsia="仿宋_GB2312" w:cs="仿宋_GB2312"/>
          <w:color w:val="000000"/>
          <w:sz w:val="32"/>
          <w:szCs w:val="32"/>
        </w:rPr>
        <w:t>完善体质健康监测体系，开发应用国民体质健康监测大数据，会同有关单位组织实施国民体质监测工作</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向社会公布国民体质状况。学生的体质监测由县级以上人民政府教育主管部门</w:t>
      </w:r>
      <w:r>
        <w:rPr>
          <w:rFonts w:hint="eastAsia" w:ascii="宋体" w:hAnsi="宋体" w:eastAsia="仿宋_GB2312" w:cs="仿宋_GB2312"/>
          <w:i w:val="0"/>
          <w:iCs w:val="0"/>
          <w:color w:val="000000"/>
          <w:sz w:val="32"/>
          <w:szCs w:val="32"/>
          <w:u w:val="none"/>
        </w:rPr>
        <w:t>定期</w:t>
      </w:r>
      <w:r>
        <w:rPr>
          <w:rFonts w:hint="eastAsia" w:ascii="宋体" w:hAnsi="宋体" w:eastAsia="仿宋_GB2312" w:cs="仿宋_GB2312"/>
          <w:color w:val="000000"/>
          <w:sz w:val="32"/>
          <w:szCs w:val="32"/>
        </w:rPr>
        <w:t>组织实施，并向社会公布学生体质总体状况。</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仿宋_GB2312" w:cs="仿宋_GB2312"/>
          <w:i w:val="0"/>
          <w:iCs w:val="0"/>
          <w:color w:val="000000"/>
          <w:sz w:val="32"/>
          <w:szCs w:val="32"/>
          <w:u w:val="none"/>
        </w:rPr>
        <w:t>县级以上人民政府应当根据国民体质监测结果和全民健身活动状况调查结果，修订全民健身实施计划。</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cs="仿宋_GB2312"/>
          <w:color w:val="000000"/>
          <w:sz w:val="32"/>
          <w:szCs w:val="32"/>
          <w:lang w:val="en-US" w:eastAsia="zh-CN"/>
        </w:rPr>
        <w:t xml:space="preserve"> </w:t>
      </w:r>
      <w:r>
        <w:rPr>
          <w:rFonts w:hint="eastAsia" w:ascii="宋体" w:hAnsi="宋体" w:eastAsia="仿宋_GB2312" w:cs="仿宋_GB2312"/>
          <w:color w:val="000000"/>
          <w:sz w:val="32"/>
          <w:szCs w:val="32"/>
        </w:rPr>
        <w:t>县级以上人民政府体育主管部门应当加强体质测定</w:t>
      </w:r>
      <w:r>
        <w:rPr>
          <w:rFonts w:hint="eastAsia" w:ascii="宋体" w:hAnsi="宋体" w:eastAsia="仿宋_GB2312" w:cs="仿宋_GB2312"/>
          <w:i w:val="0"/>
          <w:iCs w:val="0"/>
          <w:color w:val="000000"/>
          <w:sz w:val="32"/>
          <w:szCs w:val="32"/>
          <w:u w:val="none"/>
        </w:rPr>
        <w:t>与运动健</w:t>
      </w:r>
      <w:r>
        <w:rPr>
          <w:rFonts w:hint="eastAsia" w:ascii="宋体" w:hAnsi="宋体" w:eastAsia="仿宋_GB2312" w:cs="仿宋_GB2312"/>
          <w:i w:val="0"/>
          <w:iCs w:val="0"/>
          <w:color w:val="000000"/>
          <w:sz w:val="32"/>
          <w:szCs w:val="32"/>
          <w:u w:val="none"/>
          <w:lang w:eastAsia="zh-CN"/>
        </w:rPr>
        <w:t>身</w:t>
      </w:r>
      <w:r>
        <w:rPr>
          <w:rFonts w:hint="eastAsia" w:ascii="宋体" w:hAnsi="宋体" w:eastAsia="仿宋_GB2312" w:cs="仿宋_GB2312"/>
          <w:i w:val="0"/>
          <w:iCs w:val="0"/>
          <w:color w:val="000000"/>
          <w:sz w:val="32"/>
          <w:szCs w:val="32"/>
          <w:u w:val="none"/>
        </w:rPr>
        <w:t>指导站</w:t>
      </w:r>
      <w:r>
        <w:rPr>
          <w:rFonts w:hint="eastAsia" w:ascii="宋体" w:hAnsi="宋体" w:eastAsia="仿宋_GB2312" w:cs="仿宋_GB2312"/>
          <w:color w:val="000000"/>
          <w:sz w:val="32"/>
          <w:szCs w:val="32"/>
        </w:rPr>
        <w:t>的建设与管理，</w:t>
      </w:r>
      <w:r>
        <w:rPr>
          <w:rFonts w:hint="eastAsia" w:ascii="宋体" w:hAnsi="宋体" w:eastAsia="仿宋_GB2312" w:cs="仿宋_GB2312"/>
          <w:color w:val="000000"/>
          <w:sz w:val="32"/>
          <w:szCs w:val="32"/>
          <w:lang w:eastAsia="zh-CN"/>
        </w:rPr>
        <w:t>支持和保障其</w:t>
      </w:r>
      <w:r>
        <w:rPr>
          <w:rFonts w:hint="eastAsia" w:ascii="宋体" w:hAnsi="宋体" w:eastAsia="仿宋_GB2312" w:cs="仿宋_GB2312"/>
          <w:color w:val="000000"/>
          <w:sz w:val="32"/>
          <w:szCs w:val="32"/>
        </w:rPr>
        <w:t>开展常态化体质测定，科学指导健身。</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从事体质测定的</w:t>
      </w:r>
      <w:r>
        <w:rPr>
          <w:rFonts w:hint="eastAsia" w:ascii="宋体" w:hAnsi="宋体" w:eastAsia="仿宋_GB2312" w:cs="仿宋_GB2312"/>
          <w:i w:val="0"/>
          <w:iCs w:val="0"/>
          <w:color w:val="000000"/>
          <w:sz w:val="32"/>
          <w:szCs w:val="32"/>
          <w:u w:val="none"/>
        </w:rPr>
        <w:t>单位</w:t>
      </w:r>
      <w:r>
        <w:rPr>
          <w:rFonts w:hint="eastAsia" w:ascii="宋体" w:hAnsi="宋体" w:eastAsia="仿宋_GB2312" w:cs="仿宋_GB2312"/>
          <w:color w:val="000000"/>
          <w:sz w:val="32"/>
          <w:szCs w:val="32"/>
        </w:rPr>
        <w:t>，应当具备国家规定的条件。对公民进行体质测定时，应当按照国家体质测定标准规范操作，为被测定者提供测定结果，对个人测定结果保密，并给予科学健身指导。</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四十四</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i w:val="0"/>
          <w:iCs w:val="0"/>
          <w:color w:val="000000"/>
          <w:sz w:val="32"/>
          <w:szCs w:val="32"/>
          <w:u w:val="none"/>
        </w:rPr>
        <w:t>县级以上人民政府应当建立健全全民健身公共服务绩效评估</w:t>
      </w:r>
      <w:r>
        <w:rPr>
          <w:rFonts w:hint="eastAsia" w:ascii="宋体" w:hAnsi="宋体" w:eastAsia="仿宋_GB2312" w:cs="仿宋_GB2312"/>
          <w:i w:val="0"/>
          <w:iCs w:val="0"/>
          <w:color w:val="000000"/>
          <w:sz w:val="32"/>
          <w:szCs w:val="32"/>
          <w:u w:val="none"/>
          <w:lang w:eastAsia="zh-CN"/>
        </w:rPr>
        <w:t>制度</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县级以上人民政府体育主管部门应当会同有关部门对全民健身实施计划推进情况及重点目标、重大项目的实施进度进行专项评估，将评估结果向本级人民政府报告。</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县级以上人民政府应当将学校体育工作列入政府</w:t>
      </w:r>
      <w:r>
        <w:rPr>
          <w:rFonts w:hint="eastAsia" w:ascii="宋体" w:hAnsi="宋体" w:eastAsia="仿宋_GB2312" w:cs="仿宋_GB2312"/>
          <w:i w:val="0"/>
          <w:iCs w:val="0"/>
          <w:color w:val="000000"/>
          <w:sz w:val="32"/>
          <w:szCs w:val="32"/>
          <w:u w:val="none"/>
        </w:rPr>
        <w:t>履行教育职责</w:t>
      </w:r>
      <w:r>
        <w:rPr>
          <w:rFonts w:hint="eastAsia" w:ascii="宋体" w:hAnsi="宋体" w:eastAsia="仿宋_GB2312" w:cs="仿宋_GB2312"/>
          <w:color w:val="000000"/>
          <w:sz w:val="32"/>
          <w:szCs w:val="32"/>
        </w:rPr>
        <w:t>评价指标体系。县级以上人民政府教育主管部门应当将</w:t>
      </w:r>
      <w:r>
        <w:rPr>
          <w:rFonts w:hint="eastAsia" w:ascii="宋体" w:hAnsi="宋体" w:eastAsia="仿宋_GB2312" w:cs="仿宋_GB2312"/>
          <w:color w:val="000000"/>
          <w:sz w:val="32"/>
          <w:szCs w:val="32"/>
          <w:lang w:eastAsia="zh-CN"/>
        </w:rPr>
        <w:t>学校体育工作</w:t>
      </w:r>
      <w:r>
        <w:rPr>
          <w:rFonts w:hint="eastAsia" w:ascii="宋体" w:hAnsi="宋体" w:eastAsia="仿宋_GB2312" w:cs="仿宋_GB2312"/>
          <w:color w:val="000000"/>
          <w:sz w:val="32"/>
          <w:szCs w:val="32"/>
        </w:rPr>
        <w:t>作为评价、考核学校工作的</w:t>
      </w:r>
      <w:r>
        <w:rPr>
          <w:rFonts w:hint="eastAsia" w:ascii="宋体" w:hAnsi="宋体" w:eastAsia="仿宋_GB2312" w:cs="仿宋_GB2312"/>
          <w:color w:val="000000"/>
          <w:sz w:val="32"/>
          <w:szCs w:val="32"/>
          <w:lang w:eastAsia="zh-CN"/>
        </w:rPr>
        <w:t>一项基本内容</w:t>
      </w:r>
      <w:r>
        <w:rPr>
          <w:rFonts w:hint="eastAsia" w:ascii="宋体" w:hAnsi="宋体" w:eastAsia="仿宋_GB2312" w:cs="仿宋_GB2312"/>
          <w:color w:val="000000"/>
          <w:sz w:val="32"/>
          <w:szCs w:val="32"/>
        </w:rPr>
        <w:t>，定期对学校体育工作进行督导、检查。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黑体" w:cs="黑体"/>
          <w:color w:val="000000"/>
          <w:sz w:val="32"/>
          <w:szCs w:val="32"/>
          <w:lang w:eastAsia="zh-CN"/>
        </w:rPr>
        <w:t>第四十五条</w:t>
      </w:r>
      <w:r>
        <w:rPr>
          <w:rFonts w:hint="eastAsia" w:ascii="宋体" w:hAnsi="宋体" w:eastAsia="仿宋_GB2312" w:cs="仿宋_GB2312"/>
          <w:color w:val="000000"/>
          <w:sz w:val="32"/>
          <w:szCs w:val="32"/>
          <w:lang w:val="en-US" w:eastAsia="zh-CN"/>
        </w:rPr>
        <w:t xml:space="preserve">  </w:t>
      </w:r>
      <w:r>
        <w:rPr>
          <w:rFonts w:hint="eastAsia" w:ascii="宋体" w:hAnsi="宋体" w:cs="仿宋_GB2312"/>
          <w:color w:val="000000"/>
          <w:szCs w:val="32"/>
        </w:rPr>
        <w:t>经营列入国家高危险性体育项目目录的体育项目应当依法办理行政许可，使用的场所和设施器材应当符合国家相关标准</w:t>
      </w:r>
      <w:r>
        <w:rPr>
          <w:rFonts w:hint="eastAsia" w:ascii="宋体" w:hAnsi="宋体" w:cs="仿宋_GB2312"/>
          <w:color w:val="000000"/>
          <w:szCs w:val="32"/>
          <w:lang w:eastAsia="zh-CN"/>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县级以上人民政府体育主管部门应当加强对高危险性体育项目经营活动的监督检查。</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四十六</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县级以上人民政府体育主管部门应当依照国家规定建立健全公共体育场</w:t>
      </w:r>
      <w:r>
        <w:rPr>
          <w:rFonts w:hint="eastAsia" w:ascii="宋体" w:hAnsi="宋体" w:cs="仿宋_GB2312"/>
          <w:color w:val="000000"/>
          <w:sz w:val="32"/>
          <w:szCs w:val="32"/>
          <w:lang w:eastAsia="zh-CN"/>
        </w:rPr>
        <w:t>馆</w:t>
      </w:r>
      <w:r>
        <w:rPr>
          <w:rFonts w:hint="eastAsia" w:ascii="宋体" w:hAnsi="宋体" w:eastAsia="仿宋_GB2312" w:cs="仿宋_GB2312"/>
          <w:color w:val="000000"/>
          <w:sz w:val="32"/>
          <w:szCs w:val="32"/>
        </w:rPr>
        <w:t>、群众体育活动安全管理制度，加强对从业人员的安全技能培训，强化日常安全检查、风险提示和监督管理</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健身场所</w:t>
      </w:r>
      <w:r>
        <w:rPr>
          <w:rFonts w:hint="eastAsia" w:ascii="宋体" w:hAnsi="宋体" w:eastAsia="仿宋_GB2312" w:cs="仿宋_GB2312"/>
          <w:color w:val="000000"/>
          <w:sz w:val="32"/>
          <w:szCs w:val="32"/>
        </w:rPr>
        <w:t>管理单位应当建立</w:t>
      </w:r>
      <w:r>
        <w:rPr>
          <w:rFonts w:hint="eastAsia" w:ascii="宋体" w:hAnsi="宋体" w:eastAsia="仿宋_GB2312" w:cs="仿宋_GB2312"/>
          <w:color w:val="000000"/>
          <w:sz w:val="32"/>
          <w:szCs w:val="32"/>
          <w:lang w:eastAsia="zh-CN"/>
        </w:rPr>
        <w:t>安全管理</w:t>
      </w:r>
      <w:r>
        <w:rPr>
          <w:rFonts w:hint="eastAsia" w:ascii="宋体" w:hAnsi="宋体" w:eastAsia="仿宋_GB2312" w:cs="仿宋_GB2312"/>
          <w:color w:val="000000"/>
          <w:sz w:val="32"/>
          <w:szCs w:val="32"/>
        </w:rPr>
        <w:t>制度，</w:t>
      </w:r>
      <w:r>
        <w:rPr>
          <w:rFonts w:hint="eastAsia" w:ascii="宋体" w:hAnsi="宋体" w:eastAsia="仿宋_GB2312" w:cs="仿宋_GB2312"/>
          <w:color w:val="000000"/>
          <w:sz w:val="32"/>
          <w:szCs w:val="32"/>
          <w:lang w:eastAsia="zh-CN"/>
        </w:rPr>
        <w:t>加强健身安全提示与指引</w:t>
      </w:r>
      <w:r>
        <w:rPr>
          <w:rFonts w:hint="eastAsia" w:ascii="宋体" w:hAnsi="宋体" w:eastAsia="仿宋_GB2312" w:cs="仿宋_GB2312"/>
          <w:color w:val="000000"/>
          <w:sz w:val="32"/>
          <w:szCs w:val="32"/>
        </w:rPr>
        <w:t>，确保场地、设备和器材</w:t>
      </w:r>
      <w:r>
        <w:rPr>
          <w:rFonts w:hint="eastAsia" w:ascii="宋体" w:hAnsi="宋体" w:eastAsia="仿宋_GB2312" w:cs="仿宋_GB2312"/>
          <w:color w:val="000000"/>
          <w:sz w:val="32"/>
          <w:szCs w:val="32"/>
          <w:lang w:eastAsia="zh-CN"/>
        </w:rPr>
        <w:t>符合国家</w:t>
      </w:r>
      <w:r>
        <w:rPr>
          <w:rFonts w:hint="eastAsia" w:ascii="宋体" w:hAnsi="宋体" w:eastAsia="仿宋_GB2312" w:cs="仿宋_GB2312"/>
          <w:color w:val="000000"/>
          <w:sz w:val="32"/>
          <w:szCs w:val="32"/>
        </w:rPr>
        <w:t>安全</w:t>
      </w:r>
      <w:r>
        <w:rPr>
          <w:rFonts w:hint="eastAsia" w:ascii="宋体" w:hAnsi="宋体" w:eastAsia="仿宋_GB2312" w:cs="仿宋_GB2312"/>
          <w:color w:val="000000"/>
          <w:sz w:val="32"/>
          <w:szCs w:val="32"/>
          <w:lang w:eastAsia="zh-CN"/>
        </w:rPr>
        <w:t>标准。</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健身活动的组织者应当充分考虑健身活动的风险因素，加强对健身活动的安全管理，按照有关规定制定突发事件应急预案。</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lang w:eastAsia="zh-CN"/>
        </w:rPr>
        <w:t>参加健身活动的公众应当提高自身安全意识，遵守健身场所安全管理规定，按照健身活动组织者的安全要求和安排开展活动。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鼓励全民健身活动组织者</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健身场所管理者</w:t>
      </w:r>
      <w:r>
        <w:rPr>
          <w:rFonts w:hint="eastAsia" w:ascii="宋体" w:hAnsi="宋体" w:eastAsia="仿宋_GB2312" w:cs="仿宋_GB2312"/>
          <w:color w:val="000000"/>
          <w:sz w:val="32"/>
          <w:szCs w:val="32"/>
          <w:lang w:eastAsia="zh-CN"/>
        </w:rPr>
        <w:t>和</w:t>
      </w:r>
      <w:r>
        <w:rPr>
          <w:rFonts w:hint="eastAsia" w:ascii="宋体" w:hAnsi="宋体" w:eastAsia="仿宋_GB2312" w:cs="仿宋_GB2312"/>
          <w:color w:val="000000"/>
          <w:sz w:val="32"/>
          <w:szCs w:val="32"/>
        </w:rPr>
        <w:t>参加全民健身活动的公民依法投保有关责任保险</w:t>
      </w:r>
      <w:r>
        <w:rPr>
          <w:rFonts w:hint="eastAsia" w:ascii="宋体" w:hAnsi="宋体" w:eastAsia="仿宋_GB2312" w:cs="仿宋_GB2312"/>
          <w:color w:val="000000"/>
          <w:sz w:val="32"/>
          <w:szCs w:val="32"/>
          <w:lang w:eastAsia="zh-CN"/>
        </w:rPr>
        <w:t>、意外伤害保险</w:t>
      </w:r>
      <w:r>
        <w:rPr>
          <w:rFonts w:hint="eastAsia" w:ascii="宋体" w:hAnsi="宋体" w:eastAsia="仿宋_GB2312" w:cs="仿宋_GB2312"/>
          <w:color w:val="000000"/>
          <w:sz w:val="32"/>
          <w:szCs w:val="32"/>
        </w:rPr>
        <w:t>。鼓励保险机构创新保险产品和服务方式，拓展全民健身方面的险种业务。</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四十七</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县级以上人民政府卫生健康、体育等主管部门应当推行体医结合的疾病管理与健康服务模式，推进运动处方库建设，设立医疗运动康复门诊，发挥全民健身在健康促进、慢性病预防和康复等方面的作用。</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四十八</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社会力量通过公益性社会组织或者县级以上人民政府及其</w:t>
      </w:r>
      <w:r>
        <w:rPr>
          <w:rFonts w:hint="eastAsia" w:ascii="宋体" w:hAnsi="宋体" w:cs="仿宋_GB2312"/>
          <w:color w:val="000000"/>
          <w:sz w:val="32"/>
          <w:szCs w:val="32"/>
          <w:lang w:eastAsia="zh-CN"/>
        </w:rPr>
        <w:t>有关</w:t>
      </w:r>
      <w:r>
        <w:rPr>
          <w:rFonts w:hint="eastAsia" w:ascii="宋体" w:hAnsi="宋体" w:eastAsia="仿宋_GB2312" w:cs="仿宋_GB2312"/>
          <w:color w:val="000000"/>
          <w:sz w:val="32"/>
          <w:szCs w:val="32"/>
        </w:rPr>
        <w:t>部门用于全民健身事业的公益性捐赠，符合税法规定的部分，可以在计算企业所得税和个人所得税时依法从其应纳税所得额中扣除。社会力量举办或者参与举办全民健身体育赛事活动的，县级以上人民政府及其有关部门可以在场地、技术、资金等方面给予支持。</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numPr>
          <w:ilvl w:val="0"/>
          <w:numId w:val="0"/>
        </w:numPr>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lang w:eastAsia="zh-CN"/>
        </w:rPr>
        <w:t>第五章</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法律责任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利用全民健身活动从事侵害他人合法权益、扰乱公共秩序及危害公共安全等违法行为，构成违反治安管理</w:t>
      </w:r>
      <w:r>
        <w:rPr>
          <w:rFonts w:hint="eastAsia" w:ascii="宋体" w:hAnsi="宋体" w:eastAsia="仿宋_GB2312" w:cs="仿宋_GB2312"/>
          <w:i w:val="0"/>
          <w:iCs w:val="0"/>
          <w:color w:val="000000"/>
          <w:sz w:val="32"/>
          <w:szCs w:val="32"/>
          <w:u w:val="none"/>
        </w:rPr>
        <w:t>行为</w:t>
      </w:r>
      <w:r>
        <w:rPr>
          <w:rFonts w:hint="eastAsia" w:ascii="宋体" w:hAnsi="宋体" w:eastAsia="仿宋_GB2312" w:cs="仿宋_GB2312"/>
          <w:color w:val="000000"/>
          <w:sz w:val="32"/>
          <w:szCs w:val="32"/>
        </w:rPr>
        <w:t>的，</w:t>
      </w:r>
      <w:r>
        <w:rPr>
          <w:rFonts w:hint="eastAsia" w:ascii="宋体" w:hAnsi="宋体" w:eastAsia="仿宋_GB2312" w:cs="仿宋_GB2312"/>
          <w:i w:val="0"/>
          <w:iCs w:val="0"/>
          <w:color w:val="000000"/>
          <w:sz w:val="32"/>
          <w:szCs w:val="32"/>
          <w:u w:val="none"/>
        </w:rPr>
        <w:t>由公安机关依</w:t>
      </w:r>
      <w:r>
        <w:rPr>
          <w:rFonts w:hint="eastAsia" w:ascii="宋体" w:hAnsi="宋体" w:eastAsia="仿宋_GB2312" w:cs="仿宋_GB2312"/>
          <w:i w:val="0"/>
          <w:iCs w:val="0"/>
          <w:color w:val="000000"/>
          <w:sz w:val="32"/>
          <w:szCs w:val="32"/>
          <w:u w:val="none"/>
          <w:lang w:eastAsia="zh-CN"/>
        </w:rPr>
        <w:t>法</w:t>
      </w:r>
      <w:r>
        <w:rPr>
          <w:rFonts w:hint="eastAsia" w:ascii="宋体" w:hAnsi="宋体" w:eastAsia="仿宋_GB2312" w:cs="仿宋_GB2312"/>
          <w:i w:val="0"/>
          <w:iCs w:val="0"/>
          <w:color w:val="000000"/>
          <w:sz w:val="32"/>
          <w:szCs w:val="32"/>
          <w:u w:val="none"/>
        </w:rPr>
        <w:t>给予处罚；</w:t>
      </w:r>
      <w:r>
        <w:rPr>
          <w:rFonts w:hint="eastAsia" w:ascii="宋体" w:hAnsi="宋体" w:eastAsia="仿宋_GB2312" w:cs="仿宋_GB2312"/>
          <w:color w:val="000000"/>
          <w:sz w:val="32"/>
          <w:szCs w:val="32"/>
        </w:rPr>
        <w:t>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i w:val="0"/>
          <w:iCs w:val="0"/>
          <w:color w:val="000000"/>
          <w:sz w:val="32"/>
          <w:szCs w:val="32"/>
          <w:u w:val="none"/>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五十</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擅自改变公共体育设施用途的，由县级以上人民政府</w:t>
      </w:r>
      <w:r>
        <w:rPr>
          <w:rFonts w:hint="eastAsia" w:ascii="宋体" w:hAnsi="宋体" w:eastAsia="仿宋_GB2312" w:cs="仿宋_GB2312"/>
          <w:i w:val="0"/>
          <w:iCs w:val="0"/>
          <w:color w:val="000000"/>
          <w:sz w:val="32"/>
          <w:szCs w:val="32"/>
          <w:u w:val="none"/>
          <w:lang w:eastAsia="zh-CN"/>
        </w:rPr>
        <w:t>体育</w:t>
      </w:r>
      <w:r>
        <w:rPr>
          <w:rFonts w:hint="eastAsia" w:ascii="宋体" w:hAnsi="宋体" w:eastAsia="仿宋_GB2312" w:cs="仿宋_GB2312"/>
          <w:color w:val="000000"/>
          <w:sz w:val="32"/>
          <w:szCs w:val="32"/>
        </w:rPr>
        <w:t>主管部门</w:t>
      </w:r>
      <w:r>
        <w:rPr>
          <w:rFonts w:hint="eastAsia" w:ascii="宋体" w:hAnsi="宋体" w:eastAsia="仿宋_GB2312" w:cs="仿宋_GB2312"/>
          <w:i w:val="0"/>
          <w:iCs w:val="0"/>
          <w:color w:val="000000"/>
          <w:sz w:val="32"/>
          <w:szCs w:val="32"/>
          <w:u w:val="none"/>
          <w:lang w:eastAsia="zh-CN"/>
        </w:rPr>
        <w:t>责令限期改正，没收违法所得，违法所得五千元以上的，并处违法所得二倍以上五倍以下的罚款；没有违法所得或者违法所得五千元以下的，可以处一万元以下的罚款；对负有责任的主管人员和其他直接责任人员，依法给予处分</w:t>
      </w:r>
      <w:r>
        <w:rPr>
          <w:rFonts w:hint="eastAsia" w:ascii="宋体" w:hAnsi="宋体" w:eastAsia="仿宋_GB2312" w:cs="仿宋_GB2312"/>
          <w:i w:val="0"/>
          <w:iCs w:val="0"/>
          <w:color w:val="000000"/>
          <w:sz w:val="32"/>
          <w:szCs w:val="32"/>
          <w:u w:val="none"/>
        </w:rPr>
        <w:t>。</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lang w:eastAsia="zh-CN"/>
        </w:rPr>
        <w:t>第</w:t>
      </w:r>
      <w:r>
        <w:rPr>
          <w:rFonts w:hint="eastAsia" w:ascii="宋体" w:hAnsi="宋体" w:eastAsia="黑体" w:cs="黑体"/>
          <w:color w:val="000000"/>
          <w:sz w:val="32"/>
          <w:szCs w:val="32"/>
          <w:lang w:val="en-US" w:eastAsia="zh-CN"/>
        </w:rPr>
        <w:t>五十一条</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侵占、损坏公共体育设施的</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由县级以上人民政府体育</w:t>
      </w:r>
      <w:r>
        <w:rPr>
          <w:rFonts w:hint="eastAsia" w:ascii="宋体" w:hAnsi="宋体" w:eastAsia="仿宋_GB2312" w:cs="仿宋_GB2312"/>
          <w:color w:val="000000"/>
          <w:sz w:val="32"/>
          <w:szCs w:val="32"/>
          <w:lang w:eastAsia="zh-CN"/>
        </w:rPr>
        <w:t>主管</w:t>
      </w:r>
      <w:r>
        <w:rPr>
          <w:rFonts w:hint="eastAsia" w:ascii="宋体" w:hAnsi="宋体" w:eastAsia="仿宋_GB2312" w:cs="仿宋_GB2312"/>
          <w:color w:val="000000"/>
          <w:sz w:val="32"/>
          <w:szCs w:val="32"/>
        </w:rPr>
        <w:t>部门责令限期改正，恢复原状</w:t>
      </w:r>
      <w:r>
        <w:rPr>
          <w:rFonts w:hint="eastAsia" w:ascii="宋体" w:hAnsi="宋体" w:eastAsia="仿宋_GB2312" w:cs="仿宋_GB2312"/>
          <w:color w:val="000000"/>
          <w:sz w:val="32"/>
          <w:szCs w:val="32"/>
          <w:lang w:eastAsia="zh-CN"/>
        </w:rPr>
        <w:t>，</w:t>
      </w:r>
      <w:r>
        <w:rPr>
          <w:rFonts w:hint="eastAsia" w:ascii="宋体" w:hAnsi="宋体" w:eastAsia="仿宋_GB2312" w:cs="仿宋_GB2312"/>
          <w:color w:val="000000"/>
          <w:sz w:val="32"/>
          <w:szCs w:val="32"/>
        </w:rPr>
        <w:t>造成设施损坏的，</w:t>
      </w:r>
      <w:r>
        <w:rPr>
          <w:rFonts w:hint="eastAsia" w:ascii="宋体" w:hAnsi="宋体" w:eastAsia="仿宋_GB2312" w:cs="仿宋_GB2312"/>
          <w:color w:val="000000"/>
          <w:sz w:val="32"/>
          <w:szCs w:val="32"/>
          <w:lang w:eastAsia="zh-CN"/>
        </w:rPr>
        <w:t>依法承担民事责任</w:t>
      </w:r>
      <w:r>
        <w:rPr>
          <w:rFonts w:hint="eastAsia" w:ascii="宋体" w:hAnsi="宋体" w:eastAsia="仿宋_GB2312" w:cs="仿宋_GB2312"/>
          <w:color w:val="000000"/>
          <w:sz w:val="32"/>
          <w:szCs w:val="32"/>
        </w:rPr>
        <w:t>；构成违反</w:t>
      </w:r>
      <w:r>
        <w:rPr>
          <w:rFonts w:hint="eastAsia" w:ascii="宋体" w:hAnsi="宋体" w:eastAsia="仿宋_GB2312" w:cs="仿宋_GB2312"/>
          <w:i w:val="0"/>
          <w:iCs w:val="0"/>
          <w:color w:val="000000"/>
          <w:sz w:val="32"/>
          <w:szCs w:val="32"/>
          <w:u w:val="none"/>
        </w:rPr>
        <w:t>治安管理行为</w:t>
      </w:r>
      <w:r>
        <w:rPr>
          <w:rFonts w:hint="eastAsia" w:ascii="宋体" w:hAnsi="宋体" w:eastAsia="仿宋_GB2312" w:cs="仿宋_GB2312"/>
          <w:color w:val="000000"/>
          <w:sz w:val="32"/>
          <w:szCs w:val="32"/>
        </w:rPr>
        <w:t>的，由公安机关</w:t>
      </w:r>
      <w:r>
        <w:rPr>
          <w:rFonts w:hint="eastAsia" w:ascii="宋体" w:hAnsi="宋体" w:eastAsia="仿宋_GB2312" w:cs="仿宋_GB2312"/>
          <w:i w:val="0"/>
          <w:iCs w:val="0"/>
          <w:color w:val="000000"/>
          <w:sz w:val="32"/>
          <w:szCs w:val="32"/>
          <w:u w:val="none"/>
        </w:rPr>
        <w:t>依</w:t>
      </w:r>
      <w:r>
        <w:rPr>
          <w:rFonts w:hint="eastAsia" w:ascii="宋体" w:hAnsi="宋体" w:eastAsia="仿宋_GB2312" w:cs="仿宋_GB2312"/>
          <w:i w:val="0"/>
          <w:iCs w:val="0"/>
          <w:color w:val="000000"/>
          <w:sz w:val="32"/>
          <w:szCs w:val="32"/>
          <w:u w:val="none"/>
          <w:lang w:eastAsia="zh-CN"/>
        </w:rPr>
        <w:t>法</w:t>
      </w:r>
      <w:r>
        <w:rPr>
          <w:rFonts w:hint="eastAsia" w:ascii="宋体" w:hAnsi="宋体" w:eastAsia="仿宋_GB2312" w:cs="仿宋_GB2312"/>
          <w:i w:val="0"/>
          <w:iCs w:val="0"/>
          <w:color w:val="000000"/>
          <w:sz w:val="32"/>
          <w:szCs w:val="32"/>
          <w:u w:val="none"/>
        </w:rPr>
        <w:t>给予处罚</w:t>
      </w:r>
      <w:r>
        <w:rPr>
          <w:rFonts w:hint="eastAsia" w:ascii="宋体" w:hAnsi="宋体" w:eastAsia="仿宋_GB2312" w:cs="仿宋_GB2312"/>
          <w:color w:val="000000"/>
          <w:sz w:val="32"/>
          <w:szCs w:val="32"/>
        </w:rPr>
        <w:t>；构成犯罪的，依法追究刑事责任。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五十二</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县级以上人民政府及其有关部门的工作人员在全民健身工作中</w:t>
      </w:r>
      <w:r>
        <w:rPr>
          <w:rFonts w:hint="eastAsia" w:ascii="宋体" w:hAnsi="宋体" w:eastAsia="仿宋_GB2312" w:cs="仿宋_GB2312"/>
          <w:color w:val="000000"/>
          <w:sz w:val="32"/>
          <w:szCs w:val="32"/>
          <w:lang w:eastAsia="zh-CN"/>
        </w:rPr>
        <w:t>违反本条例规定，不依法履行职责或者发现违法行为不予依法查处</w:t>
      </w:r>
      <w:r>
        <w:rPr>
          <w:rFonts w:hint="eastAsia" w:ascii="宋体" w:hAnsi="宋体" w:eastAsia="仿宋_GB2312" w:cs="仿宋_GB2312"/>
          <w:i w:val="0"/>
          <w:iCs w:val="0"/>
          <w:color w:val="000000"/>
          <w:sz w:val="32"/>
          <w:szCs w:val="32"/>
          <w:u w:val="none"/>
        </w:rPr>
        <w:t>的</w:t>
      </w:r>
      <w:r>
        <w:rPr>
          <w:rFonts w:hint="eastAsia" w:ascii="宋体" w:hAnsi="宋体" w:eastAsia="仿宋_GB2312" w:cs="仿宋_GB2312"/>
          <w:color w:val="000000"/>
          <w:sz w:val="32"/>
          <w:szCs w:val="32"/>
        </w:rPr>
        <w:t>，依法给予处分；构成犯罪的，依法追究刑事责任。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right="0" w:rightChars="0"/>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第六章  附则</w:t>
      </w: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五十三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z w:val="32"/>
          <w:szCs w:val="32"/>
          <w:lang w:val="en-US" w:eastAsia="zh-CN"/>
        </w:rPr>
        <w:t xml:space="preserve"> </w:t>
      </w:r>
      <w:r>
        <w:rPr>
          <w:rFonts w:hint="eastAsia" w:ascii="宋体" w:hAnsi="宋体" w:eastAsia="仿宋_GB2312" w:cs="仿宋_GB2312"/>
          <w:color w:val="000000"/>
          <w:sz w:val="32"/>
          <w:szCs w:val="32"/>
        </w:rPr>
        <w:t>本条例自</w:t>
      </w:r>
      <w:r>
        <w:rPr>
          <w:rFonts w:hint="eastAsia" w:ascii="宋体" w:hAnsi="宋体" w:cs="仿宋_GB2312"/>
          <w:color w:val="000000"/>
          <w:sz w:val="32"/>
          <w:szCs w:val="32"/>
          <w:lang w:val="en-US" w:eastAsia="zh-CN"/>
        </w:rPr>
        <w:t>2019</w:t>
      </w:r>
      <w:r>
        <w:rPr>
          <w:rFonts w:hint="eastAsia" w:ascii="宋体" w:hAnsi="宋体" w:eastAsia="仿宋_GB2312" w:cs="仿宋_GB2312"/>
          <w:color w:val="000000"/>
          <w:sz w:val="32"/>
          <w:szCs w:val="32"/>
        </w:rPr>
        <w:t>年</w:t>
      </w:r>
      <w:r>
        <w:rPr>
          <w:rFonts w:hint="eastAsia" w:ascii="宋体" w:hAnsi="宋体" w:cs="仿宋_GB2312"/>
          <w:color w:val="000000"/>
          <w:sz w:val="32"/>
          <w:szCs w:val="32"/>
          <w:lang w:val="en-US" w:eastAsia="zh-CN"/>
        </w:rPr>
        <w:t>7</w:t>
      </w:r>
      <w:r>
        <w:rPr>
          <w:rFonts w:hint="eastAsia" w:ascii="宋体" w:hAnsi="宋体" w:eastAsia="仿宋_GB2312" w:cs="仿宋_GB2312"/>
          <w:color w:val="000000"/>
          <w:sz w:val="32"/>
          <w:szCs w:val="32"/>
        </w:rPr>
        <w:t>月</w:t>
      </w:r>
      <w:r>
        <w:rPr>
          <w:rFonts w:hint="eastAsia" w:ascii="宋体" w:hAnsi="宋体" w:cs="仿宋_GB2312"/>
          <w:color w:val="000000"/>
          <w:sz w:val="32"/>
          <w:szCs w:val="32"/>
          <w:lang w:val="en-US" w:eastAsia="zh-CN"/>
        </w:rPr>
        <w:t>1</w:t>
      </w:r>
      <w:r>
        <w:rPr>
          <w:rFonts w:hint="eastAsia" w:ascii="宋体" w:hAnsi="宋体" w:eastAsia="仿宋_GB2312" w:cs="仿宋_GB2312"/>
          <w:color w:val="000000"/>
          <w:sz w:val="32"/>
          <w:szCs w:val="32"/>
        </w:rPr>
        <w:t>日起施行。</w:t>
      </w:r>
    </w:p>
    <w:p>
      <w:pPr>
        <w:keepNext w:val="0"/>
        <w:keepLines w:val="0"/>
        <w:pageBreakBefore w:val="0"/>
        <w:kinsoku/>
        <w:wordWrap/>
        <w:overflowPunct/>
        <w:topLinePunct w:val="0"/>
        <w:autoSpaceDN/>
        <w:bidi w:val="0"/>
        <w:spacing w:beforeLines="0" w:afterLines="0" w:line="590" w:lineRule="exact"/>
        <w:ind w:left="0" w:leftChars="0" w:right="0" w:rightChars="0" w:firstLine="0" w:firstLineChars="0"/>
        <w:jc w:val="center"/>
        <w:textAlignment w:val="auto"/>
        <w:rPr>
          <w:rFonts w:hint="eastAsia" w:ascii="宋体" w:hAnsi="宋体" w:eastAsia="宋体" w:cs="宋体"/>
          <w:color w:val="000000"/>
          <w:sz w:val="32"/>
          <w:szCs w:val="32"/>
          <w:shd w:val="clear" w:color="auto" w:fill="FFFFFF"/>
        </w:rPr>
      </w:pPr>
    </w:p>
    <w:p>
      <w:pPr>
        <w:pStyle w:val="2"/>
        <w:spacing w:beforeLines="0" w:afterLines="0" w:line="590" w:lineRule="exact"/>
        <w:ind w:left="0" w:leftChars="0" w:firstLine="0" w:firstLineChars="0"/>
        <w:rPr>
          <w:rFonts w:hint="eastAsia" w:ascii="宋体" w:hAnsi="宋体" w:eastAsia="宋体" w:cs="宋体"/>
          <w:color w:val="000000"/>
          <w:sz w:val="32"/>
          <w:szCs w:val="32"/>
          <w:shd w:val="clear" w:color="auto" w:fill="FFFFFF"/>
        </w:rPr>
      </w:pPr>
    </w:p>
    <w:sectPr>
      <w:footerReference r:id="rId4" w:type="default"/>
      <w:headerReference r:id="rId3" w:type="even"/>
      <w:footerReference r:id="rId5" w:type="even"/>
      <w:type w:val="continuous"/>
      <w:pgSz w:w="11907" w:h="16840"/>
      <w:pgMar w:top="1984" w:right="1531" w:bottom="1871" w:left="1531" w:header="0" w:footer="1304" w:gutter="0"/>
      <w:pgNumType w:fmt="numberInDash"/>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PKcqQ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bookmarkStart w:id="0" w:name="_GoBack"/>
    <w:bookmarkEnd w:id="0"/>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jRzrBAgAA1g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GY0c6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86BC5"/>
    <w:rsid w:val="03853B57"/>
    <w:rsid w:val="153061E4"/>
    <w:rsid w:val="17587E6E"/>
    <w:rsid w:val="19E86BC5"/>
    <w:rsid w:val="1DAD7969"/>
    <w:rsid w:val="210B417D"/>
    <w:rsid w:val="21A61498"/>
    <w:rsid w:val="22E4730A"/>
    <w:rsid w:val="230B4308"/>
    <w:rsid w:val="23917BCF"/>
    <w:rsid w:val="24D4550F"/>
    <w:rsid w:val="2B035DAF"/>
    <w:rsid w:val="305161E1"/>
    <w:rsid w:val="3547397B"/>
    <w:rsid w:val="37C639DE"/>
    <w:rsid w:val="39A87661"/>
    <w:rsid w:val="3C242591"/>
    <w:rsid w:val="3D4B7F2D"/>
    <w:rsid w:val="3F804203"/>
    <w:rsid w:val="42770F32"/>
    <w:rsid w:val="435235B9"/>
    <w:rsid w:val="45363678"/>
    <w:rsid w:val="46432448"/>
    <w:rsid w:val="4EF751A0"/>
    <w:rsid w:val="5C837235"/>
    <w:rsid w:val="5E083FA0"/>
    <w:rsid w:val="65A4603A"/>
    <w:rsid w:val="689732E8"/>
    <w:rsid w:val="6C055442"/>
    <w:rsid w:val="6CCD5BBF"/>
    <w:rsid w:val="70DB08A4"/>
    <w:rsid w:val="724D3538"/>
    <w:rsid w:val="75003B1B"/>
    <w:rsid w:val="7B520290"/>
    <w:rsid w:val="7B7A2ECD"/>
    <w:rsid w:val="7E251C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8">
    <w:name w:val="Default Paragraph Font"/>
    <w:link w:val="9"/>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4">
    <w:name w:val="Body Text"/>
    <w:basedOn w:val="1"/>
    <w:uiPriority w:val="0"/>
    <w:rPr>
      <w:rFonts w:eastAsia="宋体"/>
      <w:sz w:val="4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paragraph" w:customStyle="1" w:styleId="9">
    <w:name w:val="_Style 13"/>
    <w:basedOn w:val="1"/>
    <w:link w:val="8"/>
    <w:qFormat/>
    <w:uiPriority w:val="0"/>
    <w:pPr>
      <w:tabs>
        <w:tab w:val="left" w:pos="425"/>
      </w:tabs>
      <w:ind w:left="425" w:hanging="425"/>
    </w:pPr>
  </w:style>
  <w:style w:type="paragraph" w:customStyle="1" w:styleId="11">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3">
    <w:name w:val="Style 1"/>
    <w:basedOn w:val="1"/>
    <w:qFormat/>
    <w:uiPriority w:val="0"/>
    <w:pPr>
      <w:autoSpaceDE w:val="0"/>
      <w:autoSpaceDN w:val="0"/>
      <w:adjustRightInd w:val="0"/>
      <w:jc w:val="left"/>
    </w:pPr>
    <w:rPr>
      <w:rFonts w:ascii="Times New Roman" w:hAnsi="Times New Roman"/>
      <w:kern w:val="0"/>
      <w:sz w:val="20"/>
      <w:szCs w:val="20"/>
    </w:rPr>
  </w:style>
  <w:style w:type="paragraph" w:customStyle="1" w:styleId="14">
    <w:name w:val="正文：三号仿宋"/>
    <w:basedOn w:val="1"/>
    <w:qFormat/>
    <w:uiPriority w:val="0"/>
    <w:pPr>
      <w:ind w:firstLine="200" w:firstLineChars="200"/>
    </w:pPr>
    <w:rPr>
      <w:rFonts w:eastAsia="仿宋_GB2312"/>
      <w:sz w:val="32"/>
    </w:rPr>
  </w:style>
  <w:style w:type="paragraph" w:customStyle="1" w:styleId="1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6">
    <w:name w:val="第二层标题：三号楷体"/>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7">
    <w:name w:val="法规公告：正文"/>
    <w:basedOn w:val="1"/>
    <w:qFormat/>
    <w:uiPriority w:val="0"/>
    <w:pPr>
      <w:ind w:firstLine="632" w:firstLineChars="200"/>
    </w:pPr>
    <w:rPr>
      <w:rFonts w:ascii="仿宋_GB2312" w:eastAsia="仿宋_GB2312"/>
      <w:szCs w:val="32"/>
    </w:rPr>
  </w:style>
  <w:style w:type="paragraph" w:customStyle="1" w:styleId="18">
    <w:name w:val="法规公告：发布日期"/>
    <w:basedOn w:val="19"/>
    <w:qFormat/>
    <w:uiPriority w:val="0"/>
    <w:pPr>
      <w:ind w:right="1579" w:rightChars="500"/>
    </w:pPr>
    <w:rPr>
      <w:rFonts w:cs="宋体"/>
      <w:szCs w:val="20"/>
    </w:rPr>
  </w:style>
  <w:style w:type="paragraph" w:customStyle="1" w:styleId="19">
    <w:name w:val="法规公告：发布机关"/>
    <w:basedOn w:val="1"/>
    <w:qFormat/>
    <w:uiPriority w:val="0"/>
    <w:pPr>
      <w:ind w:right="632" w:rightChars="200"/>
      <w:jc w:val="right"/>
    </w:pPr>
    <w:rPr>
      <w:rFonts w:ascii="仿宋_GB2312" w:hAnsi="宋体" w:eastAsia="仿宋_GB2312"/>
    </w:rPr>
  </w:style>
  <w:style w:type="paragraph" w:customStyle="1" w:styleId="20">
    <w:name w:val="Style 2"/>
    <w:basedOn w:val="1"/>
    <w:qFormat/>
    <w:uiPriority w:val="0"/>
    <w:pPr>
      <w:autoSpaceDE w:val="0"/>
      <w:autoSpaceDN w:val="0"/>
      <w:spacing w:before="180" w:line="528" w:lineRule="exact"/>
      <w:ind w:firstLine="576"/>
    </w:pPr>
    <w:rPr>
      <w:rFonts w:ascii="Times New Roman" w:hAnsi="Times New Roman"/>
      <w:kern w:val="0"/>
      <w:sz w:val="28"/>
      <w:szCs w:val="28"/>
    </w:rPr>
  </w:style>
  <w:style w:type="paragraph" w:customStyle="1" w:styleId="21">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2">
    <w:name w:val="p0"/>
    <w:basedOn w:val="1"/>
    <w:qFormat/>
    <w:uiPriority w:val="0"/>
    <w:pPr>
      <w:widowControl/>
    </w:pPr>
    <w:rPr>
      <w:rFonts w:hint="eastAsia" w:ascii="宋体" w:hAnsi="宋体"/>
      <w:sz w:val="32"/>
    </w:rPr>
  </w:style>
  <w:style w:type="paragraph" w:customStyle="1" w:styleId="23">
    <w:name w:val="法规修改情况汇报：题注"/>
    <w:basedOn w:val="1"/>
    <w:qFormat/>
    <w:uiPriority w:val="0"/>
    <w:pPr>
      <w:jc w:val="center"/>
    </w:pPr>
    <w:rPr>
      <w:rFonts w:ascii="楷体_GB2312" w:hAnsi="宋体" w:eastAsia="楷体_GB2312"/>
    </w:rPr>
  </w:style>
  <w:style w:type="paragraph" w:customStyle="1" w:styleId="24">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法规审议结果报告：：题注"/>
    <w:basedOn w:val="1"/>
    <w:uiPriority w:val="0"/>
    <w:pPr>
      <w:jc w:val="center"/>
    </w:pPr>
    <w:rPr>
      <w:rFonts w:ascii="楷体_GB2312" w:hAnsi="宋体" w:eastAsia="楷体_GB2312"/>
    </w:rPr>
  </w:style>
  <w:style w:type="paragraph" w:customStyle="1" w:styleId="2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主送单位"/>
    <w:basedOn w:val="1"/>
    <w:qFormat/>
    <w:uiPriority w:val="0"/>
    <w:rPr>
      <w:rFonts w:ascii="仿宋_GB2312"/>
      <w:szCs w:val="32"/>
    </w:rPr>
  </w:style>
  <w:style w:type="paragraph" w:customStyle="1" w:styleId="29">
    <w:name w:val="法规说明：正文前称呼"/>
    <w:basedOn w:val="1"/>
    <w:qFormat/>
    <w:uiPriority w:val="0"/>
    <w:rPr>
      <w:rFonts w:ascii="黑体" w:hAnsi="黑体" w:eastAsia="黑体"/>
    </w:rPr>
  </w:style>
  <w:style w:type="character" w:customStyle="1" w:styleId="30">
    <w:name w:val="text3"/>
    <w:basedOn w:val="8"/>
    <w:qFormat/>
    <w:uiPriority w:val="0"/>
  </w:style>
  <w:style w:type="character" w:customStyle="1" w:styleId="31">
    <w:name w:val="Character Style 2"/>
    <w:qFormat/>
    <w:uiPriority w:val="0"/>
    <w:rPr>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2019-05-31T10:19:00Z</dcterms:created>
  <dc:creator>谢浩然</dc:creator>
  <cp:lastModifiedBy>黎耀兰</cp:lastModifiedBy>
  <cp:lastPrinted>2019-06-04T09:03:00Z</cp:lastPrinted>
  <dcterms:modified xsi:type="dcterms:W3CDTF">2019-06-10T03:16:38Z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