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DDD" w:rsidRDefault="003E1DDD" w:rsidP="00502273">
      <w:pPr>
        <w:spacing w:line="590" w:lineRule="exact"/>
        <w:ind w:firstLineChars="200" w:firstLine="640"/>
        <w:rPr>
          <w:rFonts w:ascii="仿宋_GB2312" w:eastAsia="仿宋_GB2312"/>
          <w:sz w:val="32"/>
          <w:szCs w:val="32"/>
        </w:rPr>
      </w:pPr>
    </w:p>
    <w:p w:rsidR="003E1DDD" w:rsidRDefault="003E1DDD" w:rsidP="00502273">
      <w:pPr>
        <w:spacing w:line="590" w:lineRule="exact"/>
        <w:ind w:firstLineChars="200" w:firstLine="640"/>
        <w:rPr>
          <w:rFonts w:ascii="仿宋_GB2312" w:eastAsia="仿宋_GB2312"/>
          <w:sz w:val="32"/>
          <w:szCs w:val="32"/>
        </w:rPr>
      </w:pPr>
    </w:p>
    <w:p w:rsidR="003E1DDD" w:rsidRDefault="00E903D2" w:rsidP="00502273">
      <w:pPr>
        <w:spacing w:line="590" w:lineRule="exact"/>
        <w:jc w:val="center"/>
        <w:rPr>
          <w:rFonts w:ascii="宋体" w:hAnsi="宋体"/>
          <w:bCs/>
          <w:sz w:val="44"/>
          <w:szCs w:val="44"/>
        </w:rPr>
      </w:pPr>
      <w:r>
        <w:rPr>
          <w:rFonts w:ascii="宋体" w:hAnsi="宋体" w:hint="eastAsia"/>
          <w:bCs/>
          <w:sz w:val="44"/>
          <w:szCs w:val="44"/>
        </w:rPr>
        <w:t>珠海市私营企业权益保护条例</w:t>
      </w:r>
    </w:p>
    <w:p w:rsidR="003E1DDD" w:rsidRPr="00211A5A" w:rsidRDefault="003E1DDD" w:rsidP="00502273">
      <w:pPr>
        <w:spacing w:line="590" w:lineRule="exact"/>
        <w:ind w:firstLineChars="200" w:firstLine="640"/>
        <w:rPr>
          <w:rFonts w:ascii="宋体" w:hAnsi="宋体"/>
          <w:bCs/>
          <w:sz w:val="32"/>
          <w:szCs w:val="32"/>
        </w:rPr>
      </w:pPr>
    </w:p>
    <w:p w:rsidR="003E1DDD" w:rsidRDefault="00E903D2" w:rsidP="00502273">
      <w:pPr>
        <w:spacing w:line="590" w:lineRule="exact"/>
        <w:ind w:leftChars="200" w:left="420" w:rightChars="200" w:right="420"/>
        <w:rPr>
          <w:rFonts w:ascii="楷体_GB2312" w:eastAsia="楷体_GB2312" w:hAnsi="楷体_GB2312" w:cs="楷体_GB2312"/>
          <w:bCs/>
          <w:sz w:val="32"/>
          <w:szCs w:val="32"/>
        </w:rPr>
      </w:pPr>
      <w:r>
        <w:rPr>
          <w:rFonts w:ascii="楷体_GB2312" w:eastAsia="楷体_GB2312" w:hAnsi="楷体_GB2312" w:cs="楷体_GB2312" w:hint="eastAsia"/>
          <w:bCs/>
          <w:sz w:val="32"/>
          <w:szCs w:val="32"/>
        </w:rPr>
        <w:t xml:space="preserve">（1998年5月21日珠海市第四届人民代表大会常务委员会第三十次会议通过 </w:t>
      </w:r>
      <w:r w:rsidR="00211A5A">
        <w:rPr>
          <w:rFonts w:ascii="楷体_GB2312" w:eastAsia="楷体_GB2312" w:hAnsi="楷体_GB2312" w:cs="楷体_GB2312" w:hint="eastAsia"/>
          <w:bCs/>
          <w:sz w:val="32"/>
          <w:szCs w:val="32"/>
        </w:rPr>
        <w:t xml:space="preserve"> </w:t>
      </w:r>
      <w:r>
        <w:rPr>
          <w:rFonts w:ascii="楷体_GB2312" w:eastAsia="楷体_GB2312" w:hAnsi="楷体_GB2312" w:cs="楷体_GB2312" w:hint="eastAsia"/>
          <w:bCs/>
          <w:sz w:val="32"/>
          <w:szCs w:val="32"/>
        </w:rPr>
        <w:t>根据2010年11月26日珠海市第七届人民代表大会常务委员会第三十三次会议通过的《珠海市人民代表大会常务委员会关于修改&lt;珠海市森林防火条例&gt;等部分地方性法规的决定》修正）</w:t>
      </w:r>
    </w:p>
    <w:p w:rsidR="003E1DDD" w:rsidRPr="00211A5A" w:rsidRDefault="003E1DDD" w:rsidP="00502273">
      <w:pPr>
        <w:spacing w:line="590" w:lineRule="exact"/>
        <w:jc w:val="center"/>
        <w:rPr>
          <w:rFonts w:ascii="宋体" w:hAnsi="宋体" w:cs="楷体_GB2312"/>
          <w:sz w:val="32"/>
          <w:szCs w:val="32"/>
        </w:rPr>
      </w:pPr>
      <w:bookmarkStart w:id="0" w:name="_GoBack"/>
      <w:bookmarkEnd w:id="0"/>
    </w:p>
    <w:p w:rsidR="003E1DDD" w:rsidRDefault="00E903D2" w:rsidP="00502273">
      <w:pPr>
        <w:spacing w:line="59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sidR="00211A5A">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3E1DDD" w:rsidRDefault="00E903D2" w:rsidP="00502273">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sidR="00211A5A">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3E1DDD" w:rsidRDefault="00E903D2" w:rsidP="00502273">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sidR="00211A5A">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财产权益保护</w:t>
      </w:r>
    </w:p>
    <w:p w:rsidR="003E1DDD" w:rsidRDefault="00E903D2" w:rsidP="00502273">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sidR="00211A5A">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经营权益保护</w:t>
      </w:r>
    </w:p>
    <w:p w:rsidR="003E1DDD" w:rsidRDefault="00E903D2" w:rsidP="00502273">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sidR="00211A5A">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其他权益保护</w:t>
      </w:r>
    </w:p>
    <w:p w:rsidR="003E1DDD" w:rsidRDefault="00E903D2" w:rsidP="00502273">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sidR="00211A5A">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3E1DDD" w:rsidRDefault="00E903D2" w:rsidP="00502273">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sidR="00211A5A">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3E1DDD" w:rsidRDefault="003E1DDD" w:rsidP="00502273">
      <w:pPr>
        <w:spacing w:line="590" w:lineRule="exact"/>
        <w:rPr>
          <w:rFonts w:ascii="楷体_GB2312" w:eastAsia="楷体_GB2312" w:hAnsi="楷体_GB2312" w:cs="楷体_GB2312"/>
          <w:sz w:val="32"/>
          <w:szCs w:val="32"/>
        </w:rPr>
      </w:pPr>
    </w:p>
    <w:p w:rsidR="003E1DDD" w:rsidRDefault="00E903D2" w:rsidP="00502273">
      <w:pPr>
        <w:spacing w:line="590" w:lineRule="exact"/>
        <w:jc w:val="center"/>
        <w:rPr>
          <w:rFonts w:ascii="黑体" w:eastAsia="黑体"/>
          <w:sz w:val="32"/>
          <w:szCs w:val="32"/>
        </w:rPr>
      </w:pPr>
      <w:r>
        <w:rPr>
          <w:rFonts w:ascii="黑体" w:eastAsia="黑体" w:hint="eastAsia"/>
          <w:sz w:val="32"/>
          <w:szCs w:val="32"/>
        </w:rPr>
        <w:t>第一章  总  则</w:t>
      </w:r>
    </w:p>
    <w:p w:rsidR="003E1DDD" w:rsidRDefault="003E1DDD" w:rsidP="00502273">
      <w:pPr>
        <w:spacing w:line="590" w:lineRule="exact"/>
        <w:ind w:firstLineChars="200" w:firstLine="640"/>
        <w:rPr>
          <w:rFonts w:ascii="仿宋_GB2312" w:eastAsia="仿宋_GB2312"/>
          <w:sz w:val="32"/>
          <w:szCs w:val="32"/>
        </w:rPr>
      </w:pP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为鼓励、引导私营企业的健康发展，保护私营企业的合法权益，促进社会主义市场经济的发展，根据宪法和有关法</w:t>
      </w:r>
      <w:r>
        <w:rPr>
          <w:rFonts w:ascii="仿宋_GB2312" w:eastAsia="仿宋_GB2312" w:hint="eastAsia"/>
          <w:sz w:val="32"/>
          <w:szCs w:val="32"/>
        </w:rPr>
        <w:lastRenderedPageBreak/>
        <w:t>律、法规的规定，结合本市实际，制定本条例。</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本条例所称私营企业，是指由自然人投资设立或者由自然人控股，以雇佣劳动为基础的，以独资企业、合伙企业、有限责任公司、股份有限公司形式注册登记成立的经营性经济组织。</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本条例适用于经珠海经济特区工商行政管理部门核准登记成立的私营企业。</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各级政府应当鼓励和引导私营经济的发展，依法保护私营企业的合法权益，创造公平竞争的环境。</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私营企业应当遵守法律、法规及规章，依法纳税，公平竞争，服从国家有关部门的监督管理，不得损害国家、社会的公共利益和消费者的合法权益。</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工商行政管理部门负责组织实施本条例。其他有关部门在各自的职权范围内，协同实施本条例。</w:t>
      </w:r>
    </w:p>
    <w:p w:rsidR="003E1DDD" w:rsidRDefault="003E1DDD" w:rsidP="00502273">
      <w:pPr>
        <w:spacing w:line="590" w:lineRule="exact"/>
        <w:ind w:firstLineChars="200" w:firstLine="640"/>
        <w:rPr>
          <w:rFonts w:ascii="仿宋_GB2312" w:eastAsia="仿宋_GB2312"/>
          <w:sz w:val="32"/>
          <w:szCs w:val="32"/>
        </w:rPr>
      </w:pPr>
    </w:p>
    <w:p w:rsidR="003E1DDD" w:rsidRDefault="00E903D2" w:rsidP="00502273">
      <w:pPr>
        <w:spacing w:line="590" w:lineRule="exact"/>
        <w:jc w:val="center"/>
        <w:rPr>
          <w:rFonts w:ascii="黑体" w:eastAsia="黑体"/>
          <w:sz w:val="32"/>
          <w:szCs w:val="32"/>
        </w:rPr>
      </w:pPr>
      <w:r>
        <w:rPr>
          <w:rFonts w:ascii="黑体" w:eastAsia="黑体" w:hint="eastAsia"/>
          <w:sz w:val="32"/>
          <w:szCs w:val="32"/>
        </w:rPr>
        <w:t>第二章  财产权益保护</w:t>
      </w:r>
    </w:p>
    <w:p w:rsidR="003E1DDD" w:rsidRDefault="003E1DDD" w:rsidP="00502273">
      <w:pPr>
        <w:spacing w:line="590" w:lineRule="exact"/>
        <w:ind w:firstLineChars="200" w:firstLine="640"/>
        <w:rPr>
          <w:rFonts w:ascii="仿宋_GB2312" w:eastAsia="仿宋_GB2312"/>
          <w:sz w:val="32"/>
          <w:szCs w:val="32"/>
        </w:rPr>
      </w:pP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私营企业依法对其所有的财产享有占有、使用、收益和处分的权利。</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任何组织或者个人不得侵占、哄抢、破坏、敲诈勒索或者以其他手段侵犯私营企业的合法财产。</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第九条</w:t>
      </w:r>
      <w:r>
        <w:rPr>
          <w:rFonts w:ascii="仿宋_GB2312" w:eastAsia="仿宋_GB2312" w:hint="eastAsia"/>
          <w:sz w:val="32"/>
          <w:szCs w:val="32"/>
        </w:rPr>
        <w:t xml:space="preserve">  私营企业可以依法取得土地使用权。</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第十条</w:t>
      </w:r>
      <w:r>
        <w:rPr>
          <w:rFonts w:ascii="仿宋_GB2312" w:eastAsia="仿宋_GB2312" w:hint="eastAsia"/>
          <w:sz w:val="32"/>
          <w:szCs w:val="32"/>
        </w:rPr>
        <w:t xml:space="preserve">  为了公共利益需要征收私营企业的房屋及其他不动产的，应当依照法律规定的权限和程序进行，并应当依法给予拆迁补偿。</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私营企业可以对其所有的资产依法自主决定出租、抵押、有偿转让或者其他处分。</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私营企业对依法取得的注册商标、专利等享有专用权，任何单位或者个人不得侵犯。</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仿宋_GB2312" w:eastAsia="仿宋_GB2312" w:hint="eastAsia"/>
          <w:sz w:val="32"/>
          <w:szCs w:val="32"/>
        </w:rPr>
        <w:t xml:space="preserve">  私营企业的股东或者合伙人不得有下列行为：</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（一）不按股东协议、公司章程或者合伙协议规定，足额缴纳各自应缴纳的出资额；</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（二）在企业登记注册成立后抽逃出资；</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（三）未经股东大会或者其他合伙人同意，向外转让出资或者新增加投资者；</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（四）其他侵犯私营企业权益的行为。</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第十四条</w:t>
      </w:r>
      <w:r>
        <w:rPr>
          <w:rFonts w:ascii="仿宋_GB2312" w:eastAsia="仿宋_GB2312" w:hint="eastAsia"/>
          <w:sz w:val="32"/>
          <w:szCs w:val="32"/>
        </w:rPr>
        <w:t xml:space="preserve">  私营企业的董事、监事、合伙人或者职工不得有下列行为：</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（一）利用职务之便，索取或者收受贿赂，致使企业财产权益受到损失；</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（二）侵占企业财物，挪用企业资金归个人使用或者借贷给他人；</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（三）将企业资金以个人名义开立帐户存储；</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（四）擅自以企业资产为他人提供担保；</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（五）违反约定或者法律规定自营或者为他人经营与其所任职企业同类的营业或者从事损害本企业利益的活动；</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（六）泄露企业已采取保密措施的技术、生产工艺流程、经营策略等商业秘密；</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（七）损毁企业设备、工具、设施等财物，给企业造成损失；</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（八）法律、法规规定的其他侵犯企业权益的行为。</w:t>
      </w:r>
    </w:p>
    <w:p w:rsidR="003E1DDD" w:rsidRDefault="003E1DDD" w:rsidP="00502273">
      <w:pPr>
        <w:spacing w:line="590" w:lineRule="exact"/>
        <w:ind w:firstLineChars="200" w:firstLine="640"/>
        <w:rPr>
          <w:rFonts w:ascii="仿宋_GB2312" w:eastAsia="仿宋_GB2312"/>
          <w:sz w:val="32"/>
          <w:szCs w:val="32"/>
        </w:rPr>
      </w:pPr>
    </w:p>
    <w:p w:rsidR="003E1DDD" w:rsidRDefault="00E903D2" w:rsidP="00502273">
      <w:pPr>
        <w:spacing w:line="590" w:lineRule="exact"/>
        <w:jc w:val="center"/>
        <w:rPr>
          <w:rFonts w:ascii="黑体" w:eastAsia="黑体"/>
          <w:sz w:val="32"/>
          <w:szCs w:val="32"/>
        </w:rPr>
      </w:pPr>
      <w:r>
        <w:rPr>
          <w:rFonts w:ascii="黑体" w:eastAsia="黑体" w:hint="eastAsia"/>
          <w:sz w:val="32"/>
          <w:szCs w:val="32"/>
        </w:rPr>
        <w:t>第三章  经营权益保护</w:t>
      </w:r>
    </w:p>
    <w:p w:rsidR="003E1DDD" w:rsidRDefault="003E1DDD" w:rsidP="00502273">
      <w:pPr>
        <w:spacing w:line="590" w:lineRule="exact"/>
        <w:ind w:firstLineChars="200" w:firstLine="640"/>
        <w:rPr>
          <w:rFonts w:ascii="仿宋_GB2312" w:eastAsia="仿宋_GB2312"/>
          <w:sz w:val="32"/>
          <w:szCs w:val="32"/>
        </w:rPr>
      </w:pP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私营企业依法享有自主经营权，任何组织或者个人不得非法干预。</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第十六条</w:t>
      </w:r>
      <w:r>
        <w:rPr>
          <w:rFonts w:ascii="仿宋_GB2312" w:eastAsia="仿宋_GB2312" w:hint="eastAsia"/>
          <w:sz w:val="32"/>
          <w:szCs w:val="32"/>
        </w:rPr>
        <w:t xml:space="preserve">  私营企业可以依法自主作出生产经营决策，安排生产经营活动。</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私营企业对其生产、经营的商品以及提供的劳务，可以自主定价，法律、法规、规章另有规定的除外。</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仿宋_GB2312" w:eastAsia="仿宋_GB2312" w:hint="eastAsia"/>
          <w:sz w:val="32"/>
          <w:szCs w:val="32"/>
        </w:rPr>
        <w:t xml:space="preserve">  私营企业可以依法自主销售本企业生产的产品，任何组织或者个人不得对其采取封锁、限制或者其他歧视性措施。</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任何组织或者个人不得以任何借口和形式强行向私营企业推销商品，不得违背私营企业的意愿搭售商品或者附加其他不合理的条件。</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第二十条</w:t>
      </w:r>
      <w:r>
        <w:rPr>
          <w:rFonts w:ascii="仿宋_GB2312" w:eastAsia="仿宋_GB2312" w:hint="eastAsia"/>
          <w:sz w:val="32"/>
          <w:szCs w:val="32"/>
        </w:rPr>
        <w:t xml:space="preserve">  私营企业可以依法取得自营进出口权。具有自营</w:t>
      </w:r>
      <w:r>
        <w:rPr>
          <w:rFonts w:ascii="仿宋_GB2312" w:eastAsia="仿宋_GB2312" w:hint="eastAsia"/>
          <w:sz w:val="32"/>
          <w:szCs w:val="32"/>
        </w:rPr>
        <w:lastRenderedPageBreak/>
        <w:t>进出口权的私营企业在经营进出口业务时，海关、外汇、工商、税务等有关部门应当依法为其办理各项手续。</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第二十一条</w:t>
      </w:r>
      <w:r>
        <w:rPr>
          <w:rFonts w:ascii="仿宋_GB2312" w:eastAsia="仿宋_GB2312" w:hint="eastAsia"/>
          <w:sz w:val="32"/>
          <w:szCs w:val="32"/>
        </w:rPr>
        <w:t xml:space="preserve">  私营企业有权依法以企业资产在国内外投资，收购或者兼并其他企业。</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私营企业有权自主决定与其他企业联营，依法组建成立有限责任公司、股份有限公司、企业集团等。</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私营企业有权依法以房地产、有价证券等作为抵押，申请贷款。银行或者其他金融机构应当按照有关规定为其办理有关贷款手续。在融资、结算等业务方面，银行或者其他金融机构应当为私营企业提供便利，不得歧视。</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私营企业依法享有劳动用工权和内部管理权。</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私营企业有权依法决定本企业用工形式、用工数额、用工期限及工资数额。</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私营企业应当依法建立健全财务、生产、质量、环保、安全、卫生、保卫等制度。</w:t>
      </w:r>
    </w:p>
    <w:p w:rsidR="003E1DDD" w:rsidRDefault="003E1DDD" w:rsidP="00502273">
      <w:pPr>
        <w:spacing w:line="590" w:lineRule="exact"/>
        <w:ind w:firstLineChars="200" w:firstLine="640"/>
        <w:rPr>
          <w:rFonts w:ascii="仿宋_GB2312" w:eastAsia="仿宋_GB2312"/>
          <w:sz w:val="32"/>
          <w:szCs w:val="32"/>
        </w:rPr>
      </w:pPr>
    </w:p>
    <w:p w:rsidR="003E1DDD" w:rsidRDefault="00E903D2" w:rsidP="00502273">
      <w:pPr>
        <w:spacing w:line="590" w:lineRule="exact"/>
        <w:jc w:val="center"/>
        <w:rPr>
          <w:rFonts w:ascii="黑体" w:eastAsia="黑体"/>
          <w:sz w:val="32"/>
          <w:szCs w:val="32"/>
        </w:rPr>
      </w:pPr>
      <w:r>
        <w:rPr>
          <w:rFonts w:ascii="黑体" w:eastAsia="黑体" w:hint="eastAsia"/>
          <w:sz w:val="32"/>
          <w:szCs w:val="32"/>
        </w:rPr>
        <w:t>第四章  其他权益保护</w:t>
      </w:r>
    </w:p>
    <w:p w:rsidR="003E1DDD" w:rsidRDefault="003E1DDD" w:rsidP="00502273">
      <w:pPr>
        <w:spacing w:line="590" w:lineRule="exact"/>
        <w:ind w:firstLineChars="200" w:firstLine="640"/>
        <w:rPr>
          <w:rFonts w:ascii="仿宋_GB2312" w:eastAsia="仿宋_GB2312"/>
          <w:sz w:val="32"/>
          <w:szCs w:val="32"/>
        </w:rPr>
      </w:pP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私营企业的名称权受法律保护。</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第二十五条 </w:t>
      </w:r>
      <w:r>
        <w:rPr>
          <w:rFonts w:ascii="仿宋_GB2312" w:eastAsia="仿宋_GB2312" w:hint="eastAsia"/>
          <w:sz w:val="32"/>
          <w:szCs w:val="32"/>
        </w:rPr>
        <w:t xml:space="preserve"> 私营企业依法享有参与社会生活的权利。</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凡雇工超过二十五人以上的私营企业应当组建工会组织。</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第二十六条</w:t>
      </w:r>
      <w:r>
        <w:rPr>
          <w:rFonts w:ascii="仿宋_GB2312" w:eastAsia="仿宋_GB2312" w:hint="eastAsia"/>
          <w:sz w:val="32"/>
          <w:szCs w:val="32"/>
        </w:rPr>
        <w:t xml:space="preserve">  私营企业在接受政府有关部门的管理时，有权</w:t>
      </w:r>
      <w:r>
        <w:rPr>
          <w:rFonts w:ascii="仿宋_GB2312" w:eastAsia="仿宋_GB2312" w:hint="eastAsia"/>
          <w:sz w:val="32"/>
          <w:szCs w:val="32"/>
        </w:rPr>
        <w:lastRenderedPageBreak/>
        <w:t>要求公平对待，任何部门或者单位不得歧视。</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第二十七条</w:t>
      </w:r>
      <w:r>
        <w:rPr>
          <w:rFonts w:ascii="仿宋_GB2312" w:eastAsia="仿宋_GB2312" w:hint="eastAsia"/>
          <w:sz w:val="32"/>
          <w:szCs w:val="32"/>
        </w:rPr>
        <w:t xml:space="preserve">  私营企业在科研成果申报、产品鉴定、知识产权保护等方面与本市其他经济组织享有同等待遇；私营企业及其职工在向政府有关部门申请科学技术进步奖和其他科学技术奖项方面享有与其他经济组织及其职工同等的待遇。</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第二十八条</w:t>
      </w:r>
      <w:r>
        <w:rPr>
          <w:rFonts w:ascii="仿宋_GB2312" w:eastAsia="仿宋_GB2312" w:hint="eastAsia"/>
          <w:sz w:val="32"/>
          <w:szCs w:val="32"/>
        </w:rPr>
        <w:t xml:space="preserve">  私营企业职工在民主选举、参政议政、评选先进、评定专业技术职称和迁入户口等方面享有与其他企业职工同等的权利。</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第二十九条</w:t>
      </w:r>
      <w:r>
        <w:rPr>
          <w:rFonts w:ascii="仿宋_GB2312" w:eastAsia="仿宋_GB2312" w:hint="eastAsia"/>
          <w:sz w:val="32"/>
          <w:szCs w:val="32"/>
        </w:rPr>
        <w:t xml:space="preserve">  与私营企业依法签订劳动合同的私营企业职工在私营企业工作期间，连续计算工龄。</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第三十条</w:t>
      </w:r>
      <w:r>
        <w:rPr>
          <w:rFonts w:ascii="仿宋_GB2312" w:eastAsia="仿宋_GB2312" w:hint="eastAsia"/>
          <w:sz w:val="32"/>
          <w:szCs w:val="32"/>
        </w:rPr>
        <w:t xml:space="preserve">  私营企业职工有权依法享有养老、失业、工伤、医疗、生育等各项社会保险。</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第三十一条 </w:t>
      </w:r>
      <w:r>
        <w:rPr>
          <w:rFonts w:ascii="仿宋_GB2312" w:eastAsia="仿宋_GB2312" w:hint="eastAsia"/>
          <w:sz w:val="32"/>
          <w:szCs w:val="32"/>
        </w:rPr>
        <w:t xml:space="preserve"> 私营企业职工可以出境、出国考察，从事商务活动或者集体组团出访。市政府有关管理部门应当依法为其办理护照、通行证和外汇兑换等手续，不得无故拖延或者借故推诿。</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第三十二条 </w:t>
      </w:r>
      <w:r>
        <w:rPr>
          <w:rFonts w:ascii="仿宋_GB2312" w:eastAsia="仿宋_GB2312" w:hint="eastAsia"/>
          <w:sz w:val="32"/>
          <w:szCs w:val="32"/>
        </w:rPr>
        <w:t xml:space="preserve"> 私营企业有权拒绝任何部门和单位违反国家法律、法规规定的摊派、赞助或者推销商品。</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向私营企业收费，必须遵守法律、法规、规章的有关规定，不得擅自提高收费标准。</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第三十三条</w:t>
      </w:r>
      <w:r>
        <w:rPr>
          <w:rFonts w:ascii="仿宋_GB2312" w:eastAsia="仿宋_GB2312" w:hint="eastAsia"/>
          <w:sz w:val="32"/>
          <w:szCs w:val="32"/>
        </w:rPr>
        <w:t xml:space="preserve">  私营企业及其职工在其合法权益受到侵害时，有权向所在地有关行政管理部门和司法机关投诉、报案或者起诉。有关行政管理部门和司法机关应当依法受理。</w:t>
      </w:r>
    </w:p>
    <w:p w:rsidR="003E1DDD" w:rsidRDefault="003E1DDD" w:rsidP="00502273">
      <w:pPr>
        <w:spacing w:line="590" w:lineRule="exact"/>
        <w:ind w:firstLineChars="200" w:firstLine="640"/>
        <w:rPr>
          <w:rFonts w:ascii="仿宋_GB2312" w:eastAsia="仿宋_GB2312"/>
          <w:sz w:val="32"/>
          <w:szCs w:val="32"/>
        </w:rPr>
      </w:pPr>
    </w:p>
    <w:p w:rsidR="003E1DDD" w:rsidRDefault="00E903D2" w:rsidP="00502273">
      <w:pPr>
        <w:spacing w:line="590" w:lineRule="exact"/>
        <w:jc w:val="center"/>
        <w:rPr>
          <w:rFonts w:ascii="黑体" w:eastAsia="黑体"/>
          <w:sz w:val="32"/>
          <w:szCs w:val="32"/>
        </w:rPr>
      </w:pPr>
      <w:r>
        <w:rPr>
          <w:rFonts w:ascii="黑体" w:eastAsia="黑体" w:hint="eastAsia"/>
          <w:sz w:val="32"/>
          <w:szCs w:val="32"/>
        </w:rPr>
        <w:t>第五章  法律责任</w:t>
      </w:r>
    </w:p>
    <w:p w:rsidR="003E1DDD" w:rsidRDefault="003E1DDD" w:rsidP="00502273">
      <w:pPr>
        <w:spacing w:line="590" w:lineRule="exact"/>
        <w:ind w:firstLineChars="200" w:firstLine="640"/>
        <w:rPr>
          <w:rFonts w:ascii="仿宋_GB2312" w:eastAsia="仿宋_GB2312"/>
          <w:sz w:val="32"/>
          <w:szCs w:val="32"/>
        </w:rPr>
      </w:pP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第三十四条 </w:t>
      </w:r>
      <w:r>
        <w:rPr>
          <w:rFonts w:ascii="仿宋_GB2312" w:eastAsia="仿宋_GB2312" w:hint="eastAsia"/>
          <w:sz w:val="32"/>
          <w:szCs w:val="32"/>
        </w:rPr>
        <w:t xml:space="preserve"> 有关行政管理部门及其工作人员违反本条例规定，有下列行为之一的，由上级主管部门或者本级人民政府责令其改正；情节严重的，由上级主管部门或者本级人民政府对主管人员或者直接责任人员给予行政处分；构成犯罪的，依法追究刑事责任：</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（一）对私营企业行使审批、注册登记、税收、外汇、审查出入境等管理权限时，在法定条件之外另外附加条件，或者借故推诿、无故拖延、无理阻挠以及有其他歧视性做法的；</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（二）拆迁私营企业合法经营场所，不依法给予补偿安置的；</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（三）以封锁、限制或者其他歧视性措施侵犯私营企业产品销售权和物资采购权的；</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（四）非法要求私营企业提供人力、物力、财力或者对拒绝摊派、赞助、推销商品的私营企业进行打击报复的；</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（五）违法向私营企业收费的；</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（六）其他滥用职权、玩忽职守、徇私舞弊侵犯私营企业权益的管理行为。</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第三十五条</w:t>
      </w:r>
      <w:r>
        <w:rPr>
          <w:rFonts w:ascii="仿宋_GB2312" w:eastAsia="仿宋_GB2312" w:hint="eastAsia"/>
          <w:sz w:val="32"/>
          <w:szCs w:val="32"/>
        </w:rPr>
        <w:t xml:space="preserve">  违反本条例第十三条规定的，由工商行政管理部门依法处罚。</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违反本条例第八条、第十条第一款规定的，由公安机关依法</w:t>
      </w:r>
      <w:r>
        <w:rPr>
          <w:rFonts w:ascii="仿宋_GB2312" w:eastAsia="仿宋_GB2312" w:hint="eastAsia"/>
          <w:sz w:val="32"/>
          <w:szCs w:val="32"/>
        </w:rPr>
        <w:lastRenderedPageBreak/>
        <w:t>处罚。</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违反本条例第十二条规定的，由工商行政管理部门或者科学技术行政部门依法处罚。</w:t>
      </w:r>
    </w:p>
    <w:p w:rsidR="003E1DDD" w:rsidRDefault="00E903D2" w:rsidP="00502273">
      <w:pPr>
        <w:spacing w:line="590" w:lineRule="exact"/>
        <w:ind w:firstLineChars="200" w:firstLine="640"/>
        <w:rPr>
          <w:rFonts w:ascii="仿宋_GB2312" w:eastAsia="仿宋_GB2312"/>
          <w:sz w:val="32"/>
          <w:szCs w:val="32"/>
        </w:rPr>
      </w:pPr>
      <w:r>
        <w:rPr>
          <w:rFonts w:ascii="仿宋_GB2312" w:eastAsia="仿宋_GB2312" w:hint="eastAsia"/>
          <w:sz w:val="32"/>
          <w:szCs w:val="32"/>
        </w:rPr>
        <w:t>违反本条例第十四条规定的，由有关行政机关、司法机关依法处理。</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第三十六条</w:t>
      </w:r>
      <w:r>
        <w:rPr>
          <w:rFonts w:ascii="仿宋_GB2312" w:eastAsia="仿宋_GB2312" w:hint="eastAsia"/>
          <w:sz w:val="32"/>
          <w:szCs w:val="32"/>
        </w:rPr>
        <w:t xml:space="preserve">  侵犯私营企业合法权益，给企业造成损失的，应当依法承担赔偿责任。</w:t>
      </w:r>
    </w:p>
    <w:p w:rsidR="003E1DDD" w:rsidRDefault="003E1DDD" w:rsidP="00502273">
      <w:pPr>
        <w:spacing w:line="590" w:lineRule="exact"/>
        <w:ind w:firstLineChars="200" w:firstLine="640"/>
        <w:rPr>
          <w:rFonts w:ascii="仿宋_GB2312" w:eastAsia="仿宋_GB2312"/>
          <w:sz w:val="32"/>
          <w:szCs w:val="32"/>
        </w:rPr>
      </w:pPr>
    </w:p>
    <w:p w:rsidR="003E1DDD" w:rsidRDefault="00E903D2" w:rsidP="00502273">
      <w:pPr>
        <w:spacing w:line="590" w:lineRule="exact"/>
        <w:jc w:val="center"/>
        <w:rPr>
          <w:rFonts w:ascii="黑体" w:eastAsia="黑体"/>
          <w:sz w:val="32"/>
          <w:szCs w:val="32"/>
        </w:rPr>
      </w:pPr>
      <w:r>
        <w:rPr>
          <w:rFonts w:ascii="黑体" w:eastAsia="黑体" w:hint="eastAsia"/>
          <w:sz w:val="32"/>
          <w:szCs w:val="32"/>
        </w:rPr>
        <w:t>第六章  附  则</w:t>
      </w:r>
    </w:p>
    <w:p w:rsidR="003E1DDD" w:rsidRDefault="003E1DDD" w:rsidP="00502273">
      <w:pPr>
        <w:spacing w:line="590" w:lineRule="exact"/>
        <w:ind w:firstLineChars="200" w:firstLine="640"/>
        <w:rPr>
          <w:rFonts w:ascii="仿宋_GB2312" w:eastAsia="仿宋_GB2312"/>
          <w:sz w:val="32"/>
          <w:szCs w:val="32"/>
        </w:rPr>
      </w:pP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第三十七条</w:t>
      </w:r>
      <w:r>
        <w:rPr>
          <w:rFonts w:ascii="仿宋_GB2312" w:eastAsia="仿宋_GB2312" w:hint="eastAsia"/>
          <w:sz w:val="32"/>
          <w:szCs w:val="32"/>
        </w:rPr>
        <w:t xml:space="preserve">  个体工商户合法权益的保护，参照本条例执行。</w:t>
      </w:r>
    </w:p>
    <w:p w:rsidR="003E1DDD" w:rsidRDefault="00E903D2" w:rsidP="00502273">
      <w:pPr>
        <w:spacing w:line="590" w:lineRule="exact"/>
        <w:ind w:firstLineChars="200" w:firstLine="640"/>
        <w:rPr>
          <w:rFonts w:ascii="仿宋_GB2312" w:eastAsia="仿宋_GB2312"/>
          <w:sz w:val="32"/>
          <w:szCs w:val="32"/>
        </w:rPr>
      </w:pPr>
      <w:r>
        <w:rPr>
          <w:rFonts w:ascii="黑体" w:eastAsia="黑体" w:hint="eastAsia"/>
          <w:sz w:val="32"/>
          <w:szCs w:val="32"/>
        </w:rPr>
        <w:t>第三十八条</w:t>
      </w:r>
      <w:r>
        <w:rPr>
          <w:rFonts w:ascii="仿宋_GB2312" w:eastAsia="仿宋_GB2312" w:hint="eastAsia"/>
          <w:sz w:val="32"/>
          <w:szCs w:val="32"/>
        </w:rPr>
        <w:t xml:space="preserve">  本条例自1998年9月1日起施行。</w:t>
      </w:r>
    </w:p>
    <w:p w:rsidR="003E1DDD" w:rsidRDefault="003E1DDD" w:rsidP="00502273">
      <w:pPr>
        <w:spacing w:line="590" w:lineRule="exact"/>
        <w:ind w:firstLineChars="200" w:firstLine="640"/>
        <w:rPr>
          <w:rFonts w:ascii="仿宋_GB2312" w:eastAsia="仿宋_GB2312"/>
          <w:sz w:val="32"/>
          <w:szCs w:val="32"/>
        </w:rPr>
      </w:pPr>
    </w:p>
    <w:sectPr w:rsidR="003E1DDD" w:rsidSect="00502273">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5E1" w:rsidRDefault="00DC35E1" w:rsidP="003E1DDD">
      <w:r>
        <w:separator/>
      </w:r>
    </w:p>
  </w:endnote>
  <w:endnote w:type="continuationSeparator" w:id="1">
    <w:p w:rsidR="00DC35E1" w:rsidRDefault="00DC35E1" w:rsidP="003E1D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DDD" w:rsidRDefault="00E903D2">
    <w:pPr>
      <w:pStyle w:val="a4"/>
      <w:ind w:leftChars="100" w:left="210"/>
      <w:rPr>
        <w:rFonts w:ascii="宋体" w:hAnsi="宋体"/>
        <w:sz w:val="28"/>
        <w:szCs w:val="28"/>
      </w:rPr>
    </w:pPr>
    <w:r>
      <w:rPr>
        <w:rFonts w:ascii="宋体" w:hAnsi="宋体" w:hint="eastAsia"/>
        <w:sz w:val="28"/>
        <w:szCs w:val="28"/>
      </w:rPr>
      <w:t xml:space="preserve">- </w:t>
    </w:r>
    <w:r w:rsidR="00EB6912">
      <w:rPr>
        <w:rFonts w:ascii="宋体" w:hAnsi="宋体"/>
        <w:sz w:val="28"/>
        <w:szCs w:val="28"/>
      </w:rPr>
      <w:fldChar w:fldCharType="begin"/>
    </w:r>
    <w:r>
      <w:rPr>
        <w:rFonts w:ascii="宋体" w:hAnsi="宋体"/>
        <w:sz w:val="28"/>
        <w:szCs w:val="28"/>
      </w:rPr>
      <w:instrText xml:space="preserve"> PAGE   \* MERGEFORMAT </w:instrText>
    </w:r>
    <w:r w:rsidR="00EB6912">
      <w:rPr>
        <w:rFonts w:ascii="宋体" w:hAnsi="宋体"/>
        <w:sz w:val="28"/>
        <w:szCs w:val="28"/>
      </w:rPr>
      <w:fldChar w:fldCharType="separate"/>
    </w:r>
    <w:r w:rsidR="00502273" w:rsidRPr="00502273">
      <w:rPr>
        <w:rFonts w:ascii="宋体" w:hAnsi="宋体"/>
        <w:noProof/>
        <w:sz w:val="28"/>
        <w:szCs w:val="28"/>
        <w:lang w:val="zh-CN"/>
      </w:rPr>
      <w:t>2</w:t>
    </w:r>
    <w:r w:rsidR="00EB6912">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DDD" w:rsidRDefault="00E903D2">
    <w:pPr>
      <w:pStyle w:val="a4"/>
      <w:ind w:rightChars="100" w:right="210"/>
      <w:jc w:val="right"/>
      <w:rPr>
        <w:rFonts w:ascii="宋体" w:hAnsi="宋体"/>
        <w:sz w:val="28"/>
        <w:szCs w:val="28"/>
      </w:rPr>
    </w:pPr>
    <w:r>
      <w:rPr>
        <w:rFonts w:ascii="宋体" w:hAnsi="宋体" w:hint="eastAsia"/>
        <w:sz w:val="28"/>
        <w:szCs w:val="28"/>
      </w:rPr>
      <w:t xml:space="preserve">- </w:t>
    </w:r>
    <w:r w:rsidR="00EB6912">
      <w:rPr>
        <w:rFonts w:ascii="宋体" w:hAnsi="宋体"/>
        <w:sz w:val="28"/>
        <w:szCs w:val="28"/>
      </w:rPr>
      <w:fldChar w:fldCharType="begin"/>
    </w:r>
    <w:r>
      <w:rPr>
        <w:rFonts w:ascii="宋体" w:hAnsi="宋体"/>
        <w:sz w:val="28"/>
        <w:szCs w:val="28"/>
      </w:rPr>
      <w:instrText xml:space="preserve"> PAGE   \* MERGEFORMAT </w:instrText>
    </w:r>
    <w:r w:rsidR="00EB6912">
      <w:rPr>
        <w:rFonts w:ascii="宋体" w:hAnsi="宋体"/>
        <w:sz w:val="28"/>
        <w:szCs w:val="28"/>
      </w:rPr>
      <w:fldChar w:fldCharType="separate"/>
    </w:r>
    <w:r w:rsidR="00502273" w:rsidRPr="00502273">
      <w:rPr>
        <w:rFonts w:ascii="宋体" w:hAnsi="宋体"/>
        <w:noProof/>
        <w:sz w:val="28"/>
        <w:szCs w:val="28"/>
        <w:lang w:val="zh-CN"/>
      </w:rPr>
      <w:t>1</w:t>
    </w:r>
    <w:r w:rsidR="00EB6912">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5E1" w:rsidRDefault="00DC35E1" w:rsidP="003E1DDD">
      <w:r>
        <w:separator/>
      </w:r>
    </w:p>
  </w:footnote>
  <w:footnote w:type="continuationSeparator" w:id="1">
    <w:p w:rsidR="00DC35E1" w:rsidRDefault="00DC35E1" w:rsidP="003E1DD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23ABA"/>
    <w:rsid w:val="00032C62"/>
    <w:rsid w:val="000435B7"/>
    <w:rsid w:val="000510F4"/>
    <w:rsid w:val="000702E8"/>
    <w:rsid w:val="00071D0A"/>
    <w:rsid w:val="00093EBC"/>
    <w:rsid w:val="000944BA"/>
    <w:rsid w:val="00096CD8"/>
    <w:rsid w:val="000E1E35"/>
    <w:rsid w:val="000F44B6"/>
    <w:rsid w:val="000F5903"/>
    <w:rsid w:val="00100559"/>
    <w:rsid w:val="00132960"/>
    <w:rsid w:val="00141FFA"/>
    <w:rsid w:val="0018528B"/>
    <w:rsid w:val="0019785D"/>
    <w:rsid w:val="001C78DC"/>
    <w:rsid w:val="001F4C8C"/>
    <w:rsid w:val="001F74F1"/>
    <w:rsid w:val="00211A5A"/>
    <w:rsid w:val="00214841"/>
    <w:rsid w:val="0022209B"/>
    <w:rsid w:val="002371D6"/>
    <w:rsid w:val="0024170B"/>
    <w:rsid w:val="002626C2"/>
    <w:rsid w:val="002628EE"/>
    <w:rsid w:val="0027063A"/>
    <w:rsid w:val="0027693E"/>
    <w:rsid w:val="00282848"/>
    <w:rsid w:val="002917DC"/>
    <w:rsid w:val="002952B8"/>
    <w:rsid w:val="002A26F4"/>
    <w:rsid w:val="002C14B3"/>
    <w:rsid w:val="002F14AD"/>
    <w:rsid w:val="002F50A1"/>
    <w:rsid w:val="00303089"/>
    <w:rsid w:val="00304B95"/>
    <w:rsid w:val="0036199F"/>
    <w:rsid w:val="003B03F4"/>
    <w:rsid w:val="003D4C83"/>
    <w:rsid w:val="003D7D20"/>
    <w:rsid w:val="003E1CBD"/>
    <w:rsid w:val="003E1DDD"/>
    <w:rsid w:val="003F2434"/>
    <w:rsid w:val="0040028B"/>
    <w:rsid w:val="004040FB"/>
    <w:rsid w:val="00421636"/>
    <w:rsid w:val="00432A35"/>
    <w:rsid w:val="00433C9D"/>
    <w:rsid w:val="00454E7C"/>
    <w:rsid w:val="00456C3E"/>
    <w:rsid w:val="004723F6"/>
    <w:rsid w:val="00474757"/>
    <w:rsid w:val="0049256F"/>
    <w:rsid w:val="004B57C5"/>
    <w:rsid w:val="004D223C"/>
    <w:rsid w:val="004E3E07"/>
    <w:rsid w:val="004F262F"/>
    <w:rsid w:val="004F7615"/>
    <w:rsid w:val="00502273"/>
    <w:rsid w:val="005074BC"/>
    <w:rsid w:val="00515130"/>
    <w:rsid w:val="00516543"/>
    <w:rsid w:val="00525904"/>
    <w:rsid w:val="00540BE3"/>
    <w:rsid w:val="005617A8"/>
    <w:rsid w:val="00567C9C"/>
    <w:rsid w:val="005F0965"/>
    <w:rsid w:val="005F35A9"/>
    <w:rsid w:val="006221DE"/>
    <w:rsid w:val="00637FA6"/>
    <w:rsid w:val="00657B7E"/>
    <w:rsid w:val="00684605"/>
    <w:rsid w:val="006C3B81"/>
    <w:rsid w:val="006C68A2"/>
    <w:rsid w:val="006D31C2"/>
    <w:rsid w:val="006E0D9D"/>
    <w:rsid w:val="00713519"/>
    <w:rsid w:val="00723321"/>
    <w:rsid w:val="0073413B"/>
    <w:rsid w:val="007500B9"/>
    <w:rsid w:val="007524D4"/>
    <w:rsid w:val="00790A7D"/>
    <w:rsid w:val="00790BD4"/>
    <w:rsid w:val="007A2B99"/>
    <w:rsid w:val="007A5656"/>
    <w:rsid w:val="007E206F"/>
    <w:rsid w:val="00823A97"/>
    <w:rsid w:val="00837745"/>
    <w:rsid w:val="0085522E"/>
    <w:rsid w:val="00883406"/>
    <w:rsid w:val="008D058E"/>
    <w:rsid w:val="00900E80"/>
    <w:rsid w:val="009025A4"/>
    <w:rsid w:val="009161B8"/>
    <w:rsid w:val="00916B88"/>
    <w:rsid w:val="009442B9"/>
    <w:rsid w:val="009505A1"/>
    <w:rsid w:val="00972AE5"/>
    <w:rsid w:val="00973CE2"/>
    <w:rsid w:val="00983B66"/>
    <w:rsid w:val="00990B7C"/>
    <w:rsid w:val="00A228C8"/>
    <w:rsid w:val="00A56AAC"/>
    <w:rsid w:val="00A90DBA"/>
    <w:rsid w:val="00AC3ED5"/>
    <w:rsid w:val="00AD796B"/>
    <w:rsid w:val="00AE5272"/>
    <w:rsid w:val="00AF353D"/>
    <w:rsid w:val="00B223A8"/>
    <w:rsid w:val="00B22B70"/>
    <w:rsid w:val="00B24188"/>
    <w:rsid w:val="00B4625C"/>
    <w:rsid w:val="00B90648"/>
    <w:rsid w:val="00B96F7A"/>
    <w:rsid w:val="00BA5259"/>
    <w:rsid w:val="00BB3E20"/>
    <w:rsid w:val="00BC309D"/>
    <w:rsid w:val="00BC6A54"/>
    <w:rsid w:val="00BE5501"/>
    <w:rsid w:val="00C00CB9"/>
    <w:rsid w:val="00C02C86"/>
    <w:rsid w:val="00C05385"/>
    <w:rsid w:val="00C31396"/>
    <w:rsid w:val="00C40BB6"/>
    <w:rsid w:val="00C462D8"/>
    <w:rsid w:val="00C51342"/>
    <w:rsid w:val="00C822BF"/>
    <w:rsid w:val="00C975C3"/>
    <w:rsid w:val="00CA544D"/>
    <w:rsid w:val="00CA6F72"/>
    <w:rsid w:val="00CB4B3B"/>
    <w:rsid w:val="00CE1E9F"/>
    <w:rsid w:val="00CE6B99"/>
    <w:rsid w:val="00D00528"/>
    <w:rsid w:val="00D05869"/>
    <w:rsid w:val="00D35380"/>
    <w:rsid w:val="00D64019"/>
    <w:rsid w:val="00D77BAC"/>
    <w:rsid w:val="00D82947"/>
    <w:rsid w:val="00D83CEE"/>
    <w:rsid w:val="00DC35E1"/>
    <w:rsid w:val="00E12DF2"/>
    <w:rsid w:val="00E53CE1"/>
    <w:rsid w:val="00E54E3B"/>
    <w:rsid w:val="00E7454F"/>
    <w:rsid w:val="00E80C87"/>
    <w:rsid w:val="00E84E38"/>
    <w:rsid w:val="00E903D2"/>
    <w:rsid w:val="00EB6912"/>
    <w:rsid w:val="00EE702D"/>
    <w:rsid w:val="00F014A2"/>
    <w:rsid w:val="00F404BE"/>
    <w:rsid w:val="00F4494F"/>
    <w:rsid w:val="00F47AC6"/>
    <w:rsid w:val="00F5076B"/>
    <w:rsid w:val="00F5174C"/>
    <w:rsid w:val="00F868FD"/>
    <w:rsid w:val="00FA0646"/>
    <w:rsid w:val="00FB30E5"/>
    <w:rsid w:val="00FB3159"/>
    <w:rsid w:val="00FD1016"/>
    <w:rsid w:val="0B257E82"/>
    <w:rsid w:val="17573145"/>
    <w:rsid w:val="269E152E"/>
    <w:rsid w:val="30FB4D0E"/>
    <w:rsid w:val="344008C8"/>
    <w:rsid w:val="4267156A"/>
    <w:rsid w:val="504B0D43"/>
    <w:rsid w:val="569A7AA3"/>
    <w:rsid w:val="5ACA72FE"/>
    <w:rsid w:val="743E4E3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E1DD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sid w:val="003E1DDD"/>
    <w:rPr>
      <w:sz w:val="18"/>
      <w:szCs w:val="18"/>
    </w:rPr>
  </w:style>
  <w:style w:type="paragraph" w:styleId="a4">
    <w:name w:val="footer"/>
    <w:basedOn w:val="a"/>
    <w:link w:val="Char"/>
    <w:uiPriority w:val="99"/>
    <w:rsid w:val="003E1DDD"/>
    <w:pPr>
      <w:tabs>
        <w:tab w:val="center" w:pos="4153"/>
        <w:tab w:val="right" w:pos="8306"/>
      </w:tabs>
      <w:snapToGrid w:val="0"/>
      <w:jc w:val="left"/>
    </w:pPr>
    <w:rPr>
      <w:sz w:val="18"/>
      <w:szCs w:val="18"/>
    </w:rPr>
  </w:style>
  <w:style w:type="paragraph" w:styleId="a5">
    <w:name w:val="header"/>
    <w:basedOn w:val="a"/>
    <w:link w:val="Char0"/>
    <w:rsid w:val="003E1DDD"/>
    <w:pPr>
      <w:pBdr>
        <w:bottom w:val="single" w:sz="6" w:space="1" w:color="auto"/>
      </w:pBdr>
      <w:tabs>
        <w:tab w:val="center" w:pos="4153"/>
        <w:tab w:val="right" w:pos="8306"/>
      </w:tabs>
      <w:snapToGrid w:val="0"/>
      <w:jc w:val="center"/>
    </w:pPr>
    <w:rPr>
      <w:sz w:val="18"/>
      <w:szCs w:val="18"/>
    </w:rPr>
  </w:style>
  <w:style w:type="paragraph" w:customStyle="1" w:styleId="p18">
    <w:name w:val="p18"/>
    <w:basedOn w:val="a"/>
    <w:qFormat/>
    <w:rsid w:val="003E1DDD"/>
    <w:pPr>
      <w:widowControl/>
    </w:pPr>
    <w:rPr>
      <w:kern w:val="0"/>
      <w:szCs w:val="21"/>
    </w:rPr>
  </w:style>
  <w:style w:type="paragraph" w:customStyle="1" w:styleId="Char1CharCharCharCharCharChar">
    <w:name w:val="Char1 Char Char Char Char Char Char"/>
    <w:basedOn w:val="a"/>
    <w:rsid w:val="003E1DDD"/>
    <w:rPr>
      <w:szCs w:val="20"/>
    </w:rPr>
  </w:style>
  <w:style w:type="paragraph" w:customStyle="1" w:styleId="CharChar5">
    <w:name w:val="Char Char5"/>
    <w:basedOn w:val="a"/>
    <w:qFormat/>
    <w:rsid w:val="003E1DDD"/>
    <w:pPr>
      <w:tabs>
        <w:tab w:val="left" w:pos="420"/>
      </w:tabs>
      <w:spacing w:line="360" w:lineRule="auto"/>
    </w:pPr>
  </w:style>
  <w:style w:type="paragraph" w:customStyle="1" w:styleId="Char1">
    <w:name w:val="Char"/>
    <w:basedOn w:val="a"/>
    <w:rsid w:val="003E1DDD"/>
    <w:pPr>
      <w:widowControl/>
      <w:spacing w:after="160" w:line="240" w:lineRule="exact"/>
      <w:jc w:val="left"/>
    </w:pPr>
  </w:style>
  <w:style w:type="paragraph" w:customStyle="1" w:styleId="1">
    <w:name w:val="列出段落1"/>
    <w:basedOn w:val="a"/>
    <w:qFormat/>
    <w:rsid w:val="003E1DDD"/>
    <w:pPr>
      <w:ind w:firstLineChars="200" w:firstLine="420"/>
    </w:pPr>
    <w:rPr>
      <w:rFonts w:ascii="Calibri" w:hAnsi="Calibri"/>
      <w:szCs w:val="22"/>
    </w:rPr>
  </w:style>
  <w:style w:type="paragraph" w:customStyle="1" w:styleId="p0">
    <w:name w:val="p0"/>
    <w:basedOn w:val="a"/>
    <w:rsid w:val="003E1DDD"/>
    <w:pPr>
      <w:widowControl/>
    </w:pPr>
    <w:rPr>
      <w:kern w:val="0"/>
      <w:szCs w:val="21"/>
    </w:rPr>
  </w:style>
  <w:style w:type="paragraph" w:customStyle="1" w:styleId="CharCharCharCharChar">
    <w:name w:val="Char Char Char Char Char"/>
    <w:basedOn w:val="a"/>
    <w:qFormat/>
    <w:rsid w:val="003E1DDD"/>
    <w:pPr>
      <w:tabs>
        <w:tab w:val="left" w:pos="420"/>
      </w:tabs>
      <w:spacing w:beforeLines="50" w:afterLines="50" w:line="312" w:lineRule="auto"/>
      <w:ind w:left="420" w:hanging="420"/>
    </w:pPr>
  </w:style>
  <w:style w:type="character" w:customStyle="1" w:styleId="Char0">
    <w:name w:val="页眉 Char"/>
    <w:basedOn w:val="a0"/>
    <w:link w:val="a5"/>
    <w:rsid w:val="003E1DDD"/>
    <w:rPr>
      <w:kern w:val="2"/>
      <w:sz w:val="18"/>
      <w:szCs w:val="18"/>
    </w:rPr>
  </w:style>
  <w:style w:type="character" w:customStyle="1" w:styleId="Char">
    <w:name w:val="页脚 Char"/>
    <w:basedOn w:val="a0"/>
    <w:link w:val="a4"/>
    <w:uiPriority w:val="99"/>
    <w:rsid w:val="003E1DDD"/>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5</cp:revision>
  <cp:lastPrinted>2015-03-26T08:23:00Z</cp:lastPrinted>
  <dcterms:created xsi:type="dcterms:W3CDTF">2015-04-26T06:19:00Z</dcterms:created>
  <dcterms:modified xsi:type="dcterms:W3CDTF">2017-03-24T02:16:00Z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