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伊犁哈萨克自治州人民代表大会</w:t>
      </w:r>
    </w:p>
    <w:p>
      <w:pPr>
        <w:jc w:val="center"/>
        <w:rPr>
          <w:rFonts w:ascii="宋体" w:hAnsi="宋体" w:eastAsia="宋体"/>
          <w:sz w:val="44"/>
        </w:rPr>
      </w:pPr>
      <w:r>
        <w:rPr>
          <w:rFonts w:ascii="宋体" w:hAnsi="宋体" w:eastAsia="宋体"/>
          <w:sz w:val="44"/>
        </w:rPr>
        <w:t>关于废止《塔城市边境经济</w:t>
      </w:r>
    </w:p>
    <w:p>
      <w:pPr>
        <w:jc w:val="center"/>
      </w:pPr>
      <w:r>
        <w:rPr>
          <w:rFonts w:ascii="宋体" w:hAnsi="宋体" w:eastAsia="宋体"/>
          <w:sz w:val="44"/>
        </w:rPr>
        <w:t>合作区管理条例》的决定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日伊犁哈萨克自治州第十五届人民</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代表大会第三次会议通过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新疆维吾尔自治区第十四届人民代表大会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伊犁哈萨克自治州第十五届人民代表大会第三次会议决定，废止《塔城市边境经济合作区管理条例》（</w:t>
      </w:r>
      <w:r>
        <w:rPr>
          <w:rFonts w:hint="default" w:ascii="Times New Roman" w:hAnsi="Times New Roman" w:eastAsia="仿宋_GB2312" w:cs="Times New Roman"/>
          <w:sz w:val="32"/>
        </w:rPr>
        <w:t>2007</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12</w:t>
      </w:r>
      <w:r>
        <w:rPr>
          <w:rFonts w:ascii="Times New Roman" w:hAnsi="Times New Roman" w:eastAsia="仿宋_GB2312"/>
          <w:sz w:val="32"/>
        </w:rPr>
        <w:t>日伊犁哈萨克自治州第十一届人民代表大会第五次会议通过　</w:t>
      </w:r>
      <w:r>
        <w:rPr>
          <w:rFonts w:hint="default" w:ascii="Times New Roman" w:hAnsi="Times New Roman" w:eastAsia="仿宋_GB2312" w:cs="Times New Roman"/>
          <w:sz w:val="32"/>
        </w:rPr>
        <w:t>2007</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24</w:t>
      </w:r>
      <w:r>
        <w:rPr>
          <w:rFonts w:ascii="Times New Roman" w:hAnsi="Times New Roman" w:eastAsia="仿宋_GB2312"/>
          <w:sz w:val="32"/>
        </w:rPr>
        <w:t>日新疆维吾尔自治区第十届人民代表大会常务委员会第三十次会议批准）。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22B54"/>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79754E"/>
    <w:rsid w:val="153100E0"/>
    <w:rsid w:val="16DC7373"/>
    <w:rsid w:val="1B940868"/>
    <w:rsid w:val="344634A2"/>
    <w:rsid w:val="3DE63740"/>
    <w:rsid w:val="468C2B19"/>
    <w:rsid w:val="47FE17F4"/>
    <w:rsid w:val="481351D2"/>
    <w:rsid w:val="484336AB"/>
    <w:rsid w:val="53543565"/>
    <w:rsid w:val="558A062C"/>
    <w:rsid w:val="6223212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235</Words>
  <Characters>251</Characters>
  <Lines>0</Lines>
  <Paragraphs>0</Paragraphs>
  <TotalTime>3</TotalTime>
  <ScaleCrop>false</ScaleCrop>
  <LinksUpToDate>false</LinksUpToDate>
  <CharactersWithSpaces>255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2024-05-23T07:16:14Z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