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仿宋_GB2312" w:eastAsia="仿宋_GB231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pStyle w:val="2"/>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河南省人民代表大会常务委员会关于修改</w:t>
      </w:r>
    </w:p>
    <w:p>
      <w:pPr>
        <w:pStyle w:val="2"/>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《河南省安全生产条例》的决定</w:t>
      </w:r>
    </w:p>
    <w:p>
      <w:pPr>
        <w:pStyle w:val="2"/>
        <w:keepNext w:val="0"/>
        <w:keepLines w:val="0"/>
        <w:pageBreakBefore w:val="0"/>
        <w:widowControl w:val="0"/>
        <w:kinsoku/>
        <w:wordWrap/>
        <w:overflowPunct/>
        <w:topLinePunct w:val="0"/>
        <w:autoSpaceDE/>
        <w:autoSpaceDN/>
        <w:bidi w:val="0"/>
        <w:adjustRightInd/>
        <w:snapToGrid/>
        <w:spacing w:after="0"/>
        <w:ind w:left="612" w:leftChars="200" w:right="612" w:rightChars="200"/>
        <w:jc w:val="center"/>
        <w:textAlignment w:val="auto"/>
        <w:rPr>
          <w:rFonts w:hint="eastAsia" w:ascii="宋体" w:hAnsi="宋体" w:eastAsia="宋体" w:cs="宋体"/>
          <w:sz w:val="44"/>
          <w:szCs w:val="44"/>
          <w:lang w:eastAsia="zh-CN"/>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after="0"/>
        <w:ind w:left="612" w:leftChars="200" w:right="612" w:rightChars="200"/>
        <w:textAlignment w:val="auto"/>
        <w:rPr>
          <w:rFonts w:hint="eastAsia" w:ascii="楷体_GB2312" w:hAnsi="楷体_GB2312" w:eastAsia="楷体_GB2312" w:cs="楷体_GB2312"/>
          <w:lang w:eastAsia="zh-CN"/>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（2023年3月29日河南省第十四届人民代表大会</w:t>
      </w:r>
    </w:p>
    <w:p>
      <w:pPr>
        <w:pStyle w:val="2"/>
        <w:keepNext w:val="0"/>
        <w:keepLines w:val="0"/>
        <w:pageBreakBefore w:val="0"/>
        <w:widowControl w:val="0"/>
        <w:kinsoku/>
        <w:wordWrap/>
        <w:overflowPunct/>
        <w:topLinePunct w:val="0"/>
        <w:autoSpaceDE/>
        <w:autoSpaceDN/>
        <w:bidi w:val="0"/>
        <w:adjustRightInd/>
        <w:snapToGrid/>
        <w:spacing w:after="0"/>
        <w:ind w:left="612" w:leftChars="200" w:right="612" w:rightChars="200"/>
        <w:textAlignment w:val="auto"/>
        <w:rPr>
          <w:rFonts w:hint="eastAsia" w:ascii="楷体_GB2312" w:hAnsi="楷体_GB2312" w:eastAsia="楷体_GB2312" w:cs="楷体_GB2312"/>
          <w:lang w:eastAsia="zh-CN"/>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常务委员会第二次会议通过）</w:t>
      </w:r>
    </w:p>
    <w:p>
      <w:pPr>
        <w:pStyle w:val="2"/>
        <w:rPr>
          <w:rFonts w:hint="eastAsia" w:ascii="楷体_GB2312" w:hAnsi="楷体_GB2312" w:eastAsia="楷体_GB2312" w:cs="楷体_GB2312"/>
          <w:lang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河南省第十四届人民代表大会常务委员会第二次会议决定，对《河南省安全生产条例》作如下修改：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一、将第三条修改为：“安全生产工作坚持中国共产党的领导。</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安全生产工作应当以人为本，坚持人民至上、生命至上，把保护人民生命安全摆在首位，统筹发展和安全，树牢安全发展理念，坚持安全第一、预防为主、综合治理的方针，着力实现本质安全，从源头上防范化解重大安全风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安全生产工作应当坚持党政同责、一岗双责，实行分级负责、属地管理，遵循管行业必须管安全、管业务必须管安全、管生产经营必须管安全和谁主管谁负责的原则，建立健全安全生产责任体系，强化和落实生产经营单位的主体责任与政府监管责任，建立生产经营单位负责、职工参与、政府监管、行业自律和社会监督的机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二、将第四条第二款修改为：“生产经营单位应当遵守有关安全生产法律、法规，加强安全生产管理和安全文化建设，建立健全全员安全生产责任制和安全生产规章制度，加大对安全生产资金、物资、技术、人员的投入保障力度，改善安全生产条件，加强安全生产科技化、标准化、信息化建设，构建安全风险分级管控和隐患排查治理双重预防机制，健全风险防范化解机制，提高安全生产水平，确保安全生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三、将第五条修改为：“县级以上人民政府应当加强对安全生产工作的领导，组织有关部门依法编制安全生产权责清单，实行动态管理并及时向社会公布。支持、督促各有关部门依法履行安全生产监督管理职责，建立健全安全生产工作协调机制，及时协调、解决安全生产监督管理工作中存在的重大问题。加强安全生产基础设施建设和安全生产监管能力建设，保障对安全生产监督管理、宣传教育培训、应急救援等方面的资金投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“县级以上人民政府应当根据国民经济和社会发展规划制定安全生产规划并组织实施。安全生产规划应当与国土空间规划等相关规划相衔接。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“县级以上人民政府应当完善安全生产巡查、警示约谈和事故责任追究、绩效考核等制度，将安全生产工作纳入对本级人民政府相关部门及其负责人和下级人民政府及其负责人的考核内容。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乡镇人民政府和街道办事处，以及开发区、工业园区、港区、风景区等各类功能区应当明确有关机构负责安全生产监督管理工作，配备安全生产监督管理人员，将安全生产纳入基层网格化管理范围，按照职责加强对本行政区域或者管理区域内生产经营单位安全生产状况的监督检查，按照授权依法履行安全生产监督管理职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四、第六条第二款后增加：“对新兴行业、领域的安全生产监督管理职责不明确的，由县级以上地方各级人民政府按照业务相近的原则确定监督管理部门。”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第三款后增加：“负有安全生产监督管理职责的部门应当相互配合、齐抓共管、信息共享、资源共用，依法加强安全生产监督管理工作。”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五、将第八条第一款修改为：“各级人民政府及其有关部门应当采取多种形式，推动安全文化建设，加强对有关安全生产法律、法规和安全生产知识的宣传教育，将其纳入国民教育体系，增强全社会的安全生产意识，提高安全防范能力和自救互救能力。”</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增加一款，作为第三款：“任何单位和个人发现事故隐患和安全生产违法行为，可以通过“12345”政务服务便民热线、部门投诉举报电话和网络举报平台、来信来访等各种途径向负有安全生产监督管理职责的部门报告或者举报。负有安全生产监督管理职责的部门应当完善受理、核查、移送、督办、处理、答复等处置流程，及时处理报告或者举报，并对报告人、举报人的信息予以保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六、第十条增加一款，作为第一款：“县级以上人民政府及有关部门应当鼓励安全生产科学技术研究，支持安全生产先进技术的推广应用和管理数字化转型，扶持技术含量高、社会效益好的安全生产科技项目。”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七、将第十四条第三款修改为：“矿山、金属冶炼单位和危险物品的生产、储存、装卸单位应当有注册安全工程师从事安全生产管理工作。鼓励其他生产经营单位聘用注册安全工程师从事安全生产管理工作。”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八、将第十五条第四项中的“开展安全生产风险管控”修改为“开展危险源辨识、评估和安全生产风险分级管控”。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九、第二十条增加一款，作为第二款：“生产经营单位和个人，不得擅自改变建筑主体、承重结构、布局或者使用性质。确需改变的，依照国家有关法律、法规和技术规范实施。”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 xml:space="preserve">十、第二十四条增加一款，作为第一款：“生产经营单位应当建立安全风险分级管控制度，针对本单位生产工艺、设备、物品、场所、岗位及人员等可能存在安全风险的因素，定期开展风险辨识、评估和分级，按照安全风险分级采取相应的管控措施。” </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第二十四条第一款修改为第二款，其中的“安全生产”修改为“生产安全”。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第二十四条第四款修改为第五款：“生产经营单位应当每月对事故隐患排查治理情况进行统计分析，通过职工大会或者职工代表大会、信息公示栏等方式向从业人员通报。”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一、将第二十六条第一款的引语句修改为：“生产经营单位进行爆破、吊装、动火、临时用电以及国家规定的其他危险作业，应当实行全过程管理，严格执行有关安全技术标准和管理规范，并落实下列安全措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该款增加一项，作为第一项：“（一）作业前完成作业现场危险危害因素辨识分析、安全防护措施落实以及相关内部审签手续；”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二、第三十九条增加一款，作为第二款：“危险作业人员应当具备有关安全生产知识和操作技能，熟悉安全作业规程和应急措施。作业前检查所用工具设备、自身防护用品和周边环境，不能保证安全的，不得进行作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三、将第四十二条第一款的引语句修改为：“县级以上人民政府负有安全生产监督管理职责的部门应当依法对本行业、本领域安全生产风险进行研判，对生产经营单位执行有关安全生产法律、法规和国家标准、行业标准或者地方标准的情况进行监督管理，并履行下列职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四、将第四十四条修改为：“县级以上人民政府及其负有安全生产监督管理职责的部门应当统筹推进本地区、本行业、本领域的安全生产监督管理数字化建设，依托政务服务网建立和完善安全生产综合信息系统，加强行政执法、法律咨询、重大危险源管理、隐患排查治理、应急救援、事故调查以及生产经营单位安全生产违法行为记录等安全生产数据共享和业务协同，提升安全生产监督管理的数字化水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十五、将第四十七条修改为：“县级以上人民政府应当按照国家和本省安全生产分类分级属地监管的有关规定，对涉及多个安全生产监督管理部门的生产经营单位，明确牵头部门，实施联合检查、综合监管。”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十六、将第五十条第一款中的“道路运输单位”修改为“城市轨道交通运营单位”。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将第二款中的“开发区管理委员会管辖范围”修改为“开发区、工业园区等产业聚集区域”。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十七、将第五十三条修改为：“建立生产安全事故查处督办制度，上级人民政府可以对下级人民政府负责的事故查处进行督办或者提级调查。”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八、将第五十五条中的“一万以上五万以下”修改为“二万元以上十万元以下的”“五万元以上十万元以下”修改为“十万元以上二十万元以下的”“一万元以上两万元以下”修改为“二万元以上五万元以下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删除该条第八项。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九、将第五十六条第一款修改为：“生产经营单位的主要负责人未履行本条例规定的安全生产管理职责的，责令限期改正，处二万元以上五万元以下的罚款；逾期未改正的，处五万元以上十万元以下的罚款，责令生产经营单位停产停业整顿。”</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 xml:space="preserve">二十、将第五十七条修改为：“生产经营单位的其他负责人、安全生产管理人员未履行本条例规定的安全生产管理职责的，责令限期改正，处一万元以上三万元以下的罚款；导致发生生产安全事故的，暂停或者吊销其与安全生产有关的资格，并处上一年年收入百分之二十以上百分之五十以下的罚款；构成犯罪的，依照刑法有关规定追究刑事责任。”  </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二十一、将第五十九条第二款修改为：“生产经营单位未采取措施消除事故隐患的，责令立即消除或者限期消除，处一万元以上五万元以下的罚款；生产经营单位拒不执行的，责令停产停业整顿，对其直接负责的主管人员和其他直接责任人员处五万元以上十万元以下的罚款；构成犯罪的，依照刑法有关规定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二十二、对部分条文中的有关表述作如下修改：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（一）将第十一条、第十二条第二款第一项、第十三条第一款第一项中的“安全生产责任制”修改为“全员安全生产责任制”。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（二）将第十二条第二款、第十四条第一款、第十七条第一款、第四十六条、第五十五条第二项中的“道路运输单位”修改为“运输单位”。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三）将第十二条第二款、第十四条第一款、第十七条第一款、第三十四条、第三十五条第一款、第三十七条第一款第一项、第四十六条、第五十五条第二项、第五十五条第八项中的“储存”修改为“储存、装卸”。</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（四）将第十二条第二款第七项、第十三条第一款第六项、第四十二条第一款第二项、第六十一条第三项中的“风险管控”修改为“风险分级管控”。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（五）将第十三条第一款第二项中的“制定”修改为“制定并实施”。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（六）将第二十一条第一款、第六十条第二项中的“存在安全生产风险的作业场所和生产、储存设施处”修改为“有较大危险因素的生产经营场所和有关设施、设备上”。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（七）将第二十二条第一款的“经营场所”修改为“生产经营场所”。</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（八）将第二十二条第一款第二项、第五十八条第二项中的“挤占、堵塞疏散通道、通风口、消防通道”修改为“占用、锁闭、封堵疏散通道、安全出口、消防车通道”。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九）将第二十三条第二款中的“按照有关规定”修改为“按照规定”“负有安全生产监督管理职责的部门”修改为“相应人民政府应急管理部门和有关部门”；将“生产经营单位应当每半年”后增加“依照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（十）将第五十九条第一款中的“安全生产”修改为“生产安全”。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（十一）将第二十五条中的“事故隐患排查”修改为“安全风险研判和事故隐患排查”。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（十二）将第二十六条第一款第六项中的“现场监管”修改为“专门”。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（十三）将第二十九条第二款、第三十条中的“道路运输”修改为“交通运输”。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（十四）将第三十三条第一款中的“矿山建设项目”修改为“矿山、金属冶炼建设项目”。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（十五）将第四十一条第四项中的“组织指导”修改为“依法组织、指导或者参与”。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（十六）将第五十五条第一项中的“安全生产管理人员”修改为“安全生产管理人员、注册安全工程师”。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（十七）将第五十五条、第五十八条、第六十条、第六十一条中的“可以”删除。</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（十八）将第六十条中的“五千”修改为“一万”；将第六十一条中的“一万”修改为“二万”。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（十九）将第六十一条第二项的“爆破、吊装”修改为“爆破、吊装、动火、临时用电”。</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本决定自公布之日起施行。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2" w:firstLineChars="200"/>
        <w:jc w:val="both"/>
        <w:textAlignment w:val="auto"/>
        <w:outlineLvl w:val="9"/>
        <w:rPr>
          <w:rFonts w:hint="eastAsia" w:ascii="仿宋_GB2312" w:eastAsia="仿宋_GB2312"/>
          <w:lang w:eastAsia="zh-CN"/>
        </w:rPr>
      </w:pPr>
      <w:r>
        <w:rPr>
          <w:rFonts w:hint="eastAsia" w:ascii="仿宋_GB2312" w:eastAsia="仿宋_GB2312"/>
          <w:lang w:eastAsia="zh-CN"/>
        </w:rPr>
        <w:t>《河南省安全生产条例》根据本决定作相应修改并对条文顺序作相应调整，重新公布。</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lang w:val="en-US" w:eastAsia="zh-CN"/>
        </w:rPr>
      </w:pPr>
    </w:p>
    <w:sectPr>
      <w:footerReference r:id="rId3" w:type="default"/>
      <w:pgSz w:w="11906" w:h="16838"/>
      <w:pgMar w:top="2098" w:right="1757" w:bottom="1440" w:left="1587" w:header="851" w:footer="1049" w:gutter="0"/>
      <w:pgBorders>
        <w:top w:val="none" w:sz="0" w:space="0"/>
        <w:left w:val="none" w:sz="0" w:space="0"/>
        <w:bottom w:val="none" w:sz="0" w:space="0"/>
        <w:right w:val="none" w:sz="0" w:space="0"/>
      </w:pgBorders>
      <w:lnNumType w:countBy="0" w:restart="continuous"/>
      <w:pgNumType w:fmt="numberInDash"/>
      <w:cols w:space="0" w:num="1"/>
      <w:rtlGutter w:val="0"/>
      <w:docGrid w:type="linesAndChars" w:linePitch="604" w:charSpace="-29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53"/>
  <w:drawingGridVerticalSpacing w:val="302"/>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196D658D"/>
    <w:rsid w:val="0000509E"/>
    <w:rsid w:val="0005512F"/>
    <w:rsid w:val="000578E7"/>
    <w:rsid w:val="000865EF"/>
    <w:rsid w:val="000B5D4D"/>
    <w:rsid w:val="000E0649"/>
    <w:rsid w:val="00143A9B"/>
    <w:rsid w:val="00162471"/>
    <w:rsid w:val="00180B73"/>
    <w:rsid w:val="001B0C29"/>
    <w:rsid w:val="001C4F41"/>
    <w:rsid w:val="001D200D"/>
    <w:rsid w:val="00253E8A"/>
    <w:rsid w:val="002B3A09"/>
    <w:rsid w:val="002D13FE"/>
    <w:rsid w:val="002E5DD5"/>
    <w:rsid w:val="00332A07"/>
    <w:rsid w:val="0034061A"/>
    <w:rsid w:val="00356773"/>
    <w:rsid w:val="00364EE4"/>
    <w:rsid w:val="00373863"/>
    <w:rsid w:val="00392510"/>
    <w:rsid w:val="004522FA"/>
    <w:rsid w:val="00460FCC"/>
    <w:rsid w:val="00497B0A"/>
    <w:rsid w:val="004A0FFE"/>
    <w:rsid w:val="004B7D16"/>
    <w:rsid w:val="00531E6B"/>
    <w:rsid w:val="00533118"/>
    <w:rsid w:val="0057647F"/>
    <w:rsid w:val="005C54B5"/>
    <w:rsid w:val="00652C65"/>
    <w:rsid w:val="006F13B9"/>
    <w:rsid w:val="007A51AD"/>
    <w:rsid w:val="00827141"/>
    <w:rsid w:val="00866EE7"/>
    <w:rsid w:val="008B3295"/>
    <w:rsid w:val="008C2416"/>
    <w:rsid w:val="008F1C1A"/>
    <w:rsid w:val="009606B9"/>
    <w:rsid w:val="00974F76"/>
    <w:rsid w:val="00992420"/>
    <w:rsid w:val="009C2B25"/>
    <w:rsid w:val="009E1461"/>
    <w:rsid w:val="009F1B8F"/>
    <w:rsid w:val="00AB3915"/>
    <w:rsid w:val="00AB76F8"/>
    <w:rsid w:val="00B07D1A"/>
    <w:rsid w:val="00B168A4"/>
    <w:rsid w:val="00BA147F"/>
    <w:rsid w:val="00BC71F2"/>
    <w:rsid w:val="00C4148A"/>
    <w:rsid w:val="00C46535"/>
    <w:rsid w:val="00CC050C"/>
    <w:rsid w:val="00CC1E8A"/>
    <w:rsid w:val="00D34EC9"/>
    <w:rsid w:val="00D35097"/>
    <w:rsid w:val="00D47E28"/>
    <w:rsid w:val="00DB35FB"/>
    <w:rsid w:val="00DD2850"/>
    <w:rsid w:val="00DE6C6B"/>
    <w:rsid w:val="00DF5F92"/>
    <w:rsid w:val="00E16C4A"/>
    <w:rsid w:val="00E24995"/>
    <w:rsid w:val="00E348DD"/>
    <w:rsid w:val="00E43F50"/>
    <w:rsid w:val="00E47401"/>
    <w:rsid w:val="00EF5710"/>
    <w:rsid w:val="00F95E39"/>
    <w:rsid w:val="010144DD"/>
    <w:rsid w:val="01185D59"/>
    <w:rsid w:val="01193E8F"/>
    <w:rsid w:val="01311A5C"/>
    <w:rsid w:val="01431885"/>
    <w:rsid w:val="014D5147"/>
    <w:rsid w:val="016E58E6"/>
    <w:rsid w:val="01DD32F0"/>
    <w:rsid w:val="01F54B45"/>
    <w:rsid w:val="020149F8"/>
    <w:rsid w:val="021A2854"/>
    <w:rsid w:val="024C565D"/>
    <w:rsid w:val="024F39C9"/>
    <w:rsid w:val="0291024A"/>
    <w:rsid w:val="029D7B6F"/>
    <w:rsid w:val="02DC653E"/>
    <w:rsid w:val="02E242A6"/>
    <w:rsid w:val="02E33DC5"/>
    <w:rsid w:val="02F80147"/>
    <w:rsid w:val="030A75EE"/>
    <w:rsid w:val="032F3642"/>
    <w:rsid w:val="03312645"/>
    <w:rsid w:val="035B0762"/>
    <w:rsid w:val="03684736"/>
    <w:rsid w:val="03925BF5"/>
    <w:rsid w:val="039936BE"/>
    <w:rsid w:val="039C7EAA"/>
    <w:rsid w:val="03C63058"/>
    <w:rsid w:val="03C83E79"/>
    <w:rsid w:val="03E33FCC"/>
    <w:rsid w:val="03FC0E99"/>
    <w:rsid w:val="041D4CA5"/>
    <w:rsid w:val="04286397"/>
    <w:rsid w:val="04381593"/>
    <w:rsid w:val="044B5369"/>
    <w:rsid w:val="0464053E"/>
    <w:rsid w:val="048E74FB"/>
    <w:rsid w:val="049F73A5"/>
    <w:rsid w:val="04B7001D"/>
    <w:rsid w:val="05184468"/>
    <w:rsid w:val="0519751D"/>
    <w:rsid w:val="05504231"/>
    <w:rsid w:val="0557555A"/>
    <w:rsid w:val="05927856"/>
    <w:rsid w:val="05A713B9"/>
    <w:rsid w:val="05C01809"/>
    <w:rsid w:val="05EA43B2"/>
    <w:rsid w:val="05F51A42"/>
    <w:rsid w:val="05FC74B4"/>
    <w:rsid w:val="06181388"/>
    <w:rsid w:val="066B6BF0"/>
    <w:rsid w:val="067453DD"/>
    <w:rsid w:val="068D6B0B"/>
    <w:rsid w:val="06B6342F"/>
    <w:rsid w:val="06C54968"/>
    <w:rsid w:val="072D4E6D"/>
    <w:rsid w:val="07491C33"/>
    <w:rsid w:val="074B55A1"/>
    <w:rsid w:val="07635269"/>
    <w:rsid w:val="078F3E42"/>
    <w:rsid w:val="079328B3"/>
    <w:rsid w:val="07B20197"/>
    <w:rsid w:val="07DE6D74"/>
    <w:rsid w:val="07FC6D8D"/>
    <w:rsid w:val="08394658"/>
    <w:rsid w:val="08623E38"/>
    <w:rsid w:val="087E5283"/>
    <w:rsid w:val="089716EF"/>
    <w:rsid w:val="08F77323"/>
    <w:rsid w:val="08FB1C16"/>
    <w:rsid w:val="090A27CD"/>
    <w:rsid w:val="091018DC"/>
    <w:rsid w:val="09125AF5"/>
    <w:rsid w:val="09336706"/>
    <w:rsid w:val="095677FE"/>
    <w:rsid w:val="09617F31"/>
    <w:rsid w:val="09691BE9"/>
    <w:rsid w:val="09B41746"/>
    <w:rsid w:val="09D27985"/>
    <w:rsid w:val="0A771992"/>
    <w:rsid w:val="0A813AA0"/>
    <w:rsid w:val="0A985C3C"/>
    <w:rsid w:val="0A9E4348"/>
    <w:rsid w:val="0AA51708"/>
    <w:rsid w:val="0AD64B8F"/>
    <w:rsid w:val="0AD85CAB"/>
    <w:rsid w:val="0AF06855"/>
    <w:rsid w:val="0AF67C5A"/>
    <w:rsid w:val="0B1935BC"/>
    <w:rsid w:val="0B29544F"/>
    <w:rsid w:val="0B39790C"/>
    <w:rsid w:val="0B9B354B"/>
    <w:rsid w:val="0BAC5698"/>
    <w:rsid w:val="0BB45539"/>
    <w:rsid w:val="0BCF5E5D"/>
    <w:rsid w:val="0BD00149"/>
    <w:rsid w:val="0C4C5F38"/>
    <w:rsid w:val="0C592681"/>
    <w:rsid w:val="0C684504"/>
    <w:rsid w:val="0C6A6E01"/>
    <w:rsid w:val="0CAC769D"/>
    <w:rsid w:val="0CC730E7"/>
    <w:rsid w:val="0CE06898"/>
    <w:rsid w:val="0D4955E9"/>
    <w:rsid w:val="0D5233CC"/>
    <w:rsid w:val="0D783BEF"/>
    <w:rsid w:val="0D852599"/>
    <w:rsid w:val="0D9D74BD"/>
    <w:rsid w:val="0DA17EDA"/>
    <w:rsid w:val="0DC45D42"/>
    <w:rsid w:val="0DD24936"/>
    <w:rsid w:val="0DFF1948"/>
    <w:rsid w:val="0E377AB6"/>
    <w:rsid w:val="0E600F2E"/>
    <w:rsid w:val="0EAA6C50"/>
    <w:rsid w:val="0EDB2EE7"/>
    <w:rsid w:val="0EFA09D8"/>
    <w:rsid w:val="0F237C3F"/>
    <w:rsid w:val="0F387FE8"/>
    <w:rsid w:val="0F730153"/>
    <w:rsid w:val="0F8B01D4"/>
    <w:rsid w:val="0F9C6C2B"/>
    <w:rsid w:val="0FCC5D49"/>
    <w:rsid w:val="0FDD5034"/>
    <w:rsid w:val="100431E3"/>
    <w:rsid w:val="102F5A3F"/>
    <w:rsid w:val="104C0B02"/>
    <w:rsid w:val="10692F08"/>
    <w:rsid w:val="108E0C14"/>
    <w:rsid w:val="109177CA"/>
    <w:rsid w:val="109B6265"/>
    <w:rsid w:val="10A06599"/>
    <w:rsid w:val="10D71064"/>
    <w:rsid w:val="10DB589F"/>
    <w:rsid w:val="10DB7447"/>
    <w:rsid w:val="10F32056"/>
    <w:rsid w:val="11145E3E"/>
    <w:rsid w:val="111A3984"/>
    <w:rsid w:val="112C746A"/>
    <w:rsid w:val="11375E9F"/>
    <w:rsid w:val="11410E76"/>
    <w:rsid w:val="115A28F3"/>
    <w:rsid w:val="115B43FB"/>
    <w:rsid w:val="11761A63"/>
    <w:rsid w:val="117B02BC"/>
    <w:rsid w:val="117E0301"/>
    <w:rsid w:val="118F6C5D"/>
    <w:rsid w:val="11936706"/>
    <w:rsid w:val="119935DE"/>
    <w:rsid w:val="119E5948"/>
    <w:rsid w:val="11A61097"/>
    <w:rsid w:val="11D77403"/>
    <w:rsid w:val="11F50BDD"/>
    <w:rsid w:val="120A445C"/>
    <w:rsid w:val="120B3E98"/>
    <w:rsid w:val="124C5479"/>
    <w:rsid w:val="125A08EB"/>
    <w:rsid w:val="12676824"/>
    <w:rsid w:val="12917559"/>
    <w:rsid w:val="12D217BC"/>
    <w:rsid w:val="12F037C4"/>
    <w:rsid w:val="13197194"/>
    <w:rsid w:val="13232F5A"/>
    <w:rsid w:val="132D3E64"/>
    <w:rsid w:val="13422164"/>
    <w:rsid w:val="134C2EA9"/>
    <w:rsid w:val="13574EBE"/>
    <w:rsid w:val="13647FCD"/>
    <w:rsid w:val="13677FCC"/>
    <w:rsid w:val="138B2132"/>
    <w:rsid w:val="139942BF"/>
    <w:rsid w:val="13AF0816"/>
    <w:rsid w:val="13BA5E06"/>
    <w:rsid w:val="13BD70E4"/>
    <w:rsid w:val="13C67227"/>
    <w:rsid w:val="13FD1544"/>
    <w:rsid w:val="141B3DE2"/>
    <w:rsid w:val="143F7E57"/>
    <w:rsid w:val="146A5817"/>
    <w:rsid w:val="147362C6"/>
    <w:rsid w:val="148E713F"/>
    <w:rsid w:val="14936E8D"/>
    <w:rsid w:val="14994C9C"/>
    <w:rsid w:val="149B73CE"/>
    <w:rsid w:val="14BE59B1"/>
    <w:rsid w:val="152A1379"/>
    <w:rsid w:val="156771EC"/>
    <w:rsid w:val="15953A9A"/>
    <w:rsid w:val="15AA0B79"/>
    <w:rsid w:val="15CF4FA8"/>
    <w:rsid w:val="1611403C"/>
    <w:rsid w:val="16244A05"/>
    <w:rsid w:val="162A78DC"/>
    <w:rsid w:val="16321FE8"/>
    <w:rsid w:val="164C127D"/>
    <w:rsid w:val="168D1B16"/>
    <w:rsid w:val="16964DB8"/>
    <w:rsid w:val="16AA7450"/>
    <w:rsid w:val="16AB3FCE"/>
    <w:rsid w:val="16AE3513"/>
    <w:rsid w:val="16CA1226"/>
    <w:rsid w:val="16E464D0"/>
    <w:rsid w:val="1711681D"/>
    <w:rsid w:val="17142BB0"/>
    <w:rsid w:val="172A44C5"/>
    <w:rsid w:val="1753099A"/>
    <w:rsid w:val="17636B37"/>
    <w:rsid w:val="176E7B43"/>
    <w:rsid w:val="177E12CE"/>
    <w:rsid w:val="178549FD"/>
    <w:rsid w:val="17866555"/>
    <w:rsid w:val="17973B15"/>
    <w:rsid w:val="17A13054"/>
    <w:rsid w:val="17A91D61"/>
    <w:rsid w:val="17C70ADA"/>
    <w:rsid w:val="17D6076F"/>
    <w:rsid w:val="18572837"/>
    <w:rsid w:val="18995BEA"/>
    <w:rsid w:val="18ED6212"/>
    <w:rsid w:val="19051904"/>
    <w:rsid w:val="1922547B"/>
    <w:rsid w:val="196D658D"/>
    <w:rsid w:val="197159C4"/>
    <w:rsid w:val="197C1116"/>
    <w:rsid w:val="198D2336"/>
    <w:rsid w:val="19A50196"/>
    <w:rsid w:val="19F9620B"/>
    <w:rsid w:val="1A1600C9"/>
    <w:rsid w:val="1A357BB4"/>
    <w:rsid w:val="1A3E2241"/>
    <w:rsid w:val="1A4A10C6"/>
    <w:rsid w:val="1A6B45D8"/>
    <w:rsid w:val="1A8C31F6"/>
    <w:rsid w:val="1A991915"/>
    <w:rsid w:val="1AA24EED"/>
    <w:rsid w:val="1AAB5470"/>
    <w:rsid w:val="1AB45D81"/>
    <w:rsid w:val="1ABC2AC0"/>
    <w:rsid w:val="1ABE1DA5"/>
    <w:rsid w:val="1ABF03F2"/>
    <w:rsid w:val="1AC2235F"/>
    <w:rsid w:val="1AD61546"/>
    <w:rsid w:val="1AF068EA"/>
    <w:rsid w:val="1B636179"/>
    <w:rsid w:val="1BD6458B"/>
    <w:rsid w:val="1C464053"/>
    <w:rsid w:val="1C503AE6"/>
    <w:rsid w:val="1C61227F"/>
    <w:rsid w:val="1CA517B8"/>
    <w:rsid w:val="1CC340DD"/>
    <w:rsid w:val="1CE63BE3"/>
    <w:rsid w:val="1CF876F3"/>
    <w:rsid w:val="1D0765F4"/>
    <w:rsid w:val="1D36404B"/>
    <w:rsid w:val="1D487403"/>
    <w:rsid w:val="1D4A0D51"/>
    <w:rsid w:val="1D526B09"/>
    <w:rsid w:val="1D892FB9"/>
    <w:rsid w:val="1D8B7156"/>
    <w:rsid w:val="1D8E4858"/>
    <w:rsid w:val="1D941EAF"/>
    <w:rsid w:val="1D9F5891"/>
    <w:rsid w:val="1DAD3C6B"/>
    <w:rsid w:val="1DB6031C"/>
    <w:rsid w:val="1DCD51A5"/>
    <w:rsid w:val="1DD061CC"/>
    <w:rsid w:val="1E0356ED"/>
    <w:rsid w:val="1E0B71A0"/>
    <w:rsid w:val="1E204ABA"/>
    <w:rsid w:val="1E2D44B8"/>
    <w:rsid w:val="1E536CC4"/>
    <w:rsid w:val="1E590F02"/>
    <w:rsid w:val="1E5D0899"/>
    <w:rsid w:val="1E650FAA"/>
    <w:rsid w:val="1E6C4E4D"/>
    <w:rsid w:val="1F3D01FE"/>
    <w:rsid w:val="1F3E73FD"/>
    <w:rsid w:val="1F6C471D"/>
    <w:rsid w:val="1F794941"/>
    <w:rsid w:val="1FA5578F"/>
    <w:rsid w:val="1FAE1584"/>
    <w:rsid w:val="1FB45733"/>
    <w:rsid w:val="1FDB4388"/>
    <w:rsid w:val="1FDF1EE9"/>
    <w:rsid w:val="1FE54CEC"/>
    <w:rsid w:val="20087D05"/>
    <w:rsid w:val="20234F3B"/>
    <w:rsid w:val="202E219E"/>
    <w:rsid w:val="20547956"/>
    <w:rsid w:val="20565CD8"/>
    <w:rsid w:val="20893380"/>
    <w:rsid w:val="20B46C89"/>
    <w:rsid w:val="20B504E6"/>
    <w:rsid w:val="20BB0F74"/>
    <w:rsid w:val="20C747AA"/>
    <w:rsid w:val="214A1B9F"/>
    <w:rsid w:val="218C4298"/>
    <w:rsid w:val="21946D3F"/>
    <w:rsid w:val="21B7161F"/>
    <w:rsid w:val="22227E8E"/>
    <w:rsid w:val="22AB65F5"/>
    <w:rsid w:val="22D46EB0"/>
    <w:rsid w:val="22D860C8"/>
    <w:rsid w:val="22FC20BB"/>
    <w:rsid w:val="23225397"/>
    <w:rsid w:val="232F3915"/>
    <w:rsid w:val="23473BF0"/>
    <w:rsid w:val="238B1E38"/>
    <w:rsid w:val="238E3D67"/>
    <w:rsid w:val="23904DEE"/>
    <w:rsid w:val="23F2550B"/>
    <w:rsid w:val="2411337A"/>
    <w:rsid w:val="24126F19"/>
    <w:rsid w:val="246B3948"/>
    <w:rsid w:val="24792734"/>
    <w:rsid w:val="247E151F"/>
    <w:rsid w:val="24B37103"/>
    <w:rsid w:val="24CB0DCE"/>
    <w:rsid w:val="24CE2B67"/>
    <w:rsid w:val="24F80D59"/>
    <w:rsid w:val="253535D9"/>
    <w:rsid w:val="25395E8B"/>
    <w:rsid w:val="25514B8E"/>
    <w:rsid w:val="255966DE"/>
    <w:rsid w:val="257210B5"/>
    <w:rsid w:val="25990992"/>
    <w:rsid w:val="25CA2891"/>
    <w:rsid w:val="25CA6B6A"/>
    <w:rsid w:val="25E01985"/>
    <w:rsid w:val="25FF09CA"/>
    <w:rsid w:val="26711708"/>
    <w:rsid w:val="26D52D19"/>
    <w:rsid w:val="270E39AF"/>
    <w:rsid w:val="271863EF"/>
    <w:rsid w:val="27302220"/>
    <w:rsid w:val="27331A99"/>
    <w:rsid w:val="27384F6F"/>
    <w:rsid w:val="27411A24"/>
    <w:rsid w:val="277520E9"/>
    <w:rsid w:val="27832A50"/>
    <w:rsid w:val="279922AD"/>
    <w:rsid w:val="27A15997"/>
    <w:rsid w:val="27AE78A4"/>
    <w:rsid w:val="27B031D2"/>
    <w:rsid w:val="27D65A03"/>
    <w:rsid w:val="28187299"/>
    <w:rsid w:val="28317556"/>
    <w:rsid w:val="283912C9"/>
    <w:rsid w:val="283B1595"/>
    <w:rsid w:val="2868094C"/>
    <w:rsid w:val="28703CDC"/>
    <w:rsid w:val="28715382"/>
    <w:rsid w:val="28795A2E"/>
    <w:rsid w:val="2888028F"/>
    <w:rsid w:val="28AC1785"/>
    <w:rsid w:val="28B2772A"/>
    <w:rsid w:val="28E737CF"/>
    <w:rsid w:val="292D4827"/>
    <w:rsid w:val="293F342B"/>
    <w:rsid w:val="29402D32"/>
    <w:rsid w:val="29624960"/>
    <w:rsid w:val="296F0341"/>
    <w:rsid w:val="298C5858"/>
    <w:rsid w:val="299434E7"/>
    <w:rsid w:val="29960F44"/>
    <w:rsid w:val="29986B80"/>
    <w:rsid w:val="29B629A4"/>
    <w:rsid w:val="29D72C06"/>
    <w:rsid w:val="2A1A1B52"/>
    <w:rsid w:val="2A3004C5"/>
    <w:rsid w:val="2A361C7F"/>
    <w:rsid w:val="2A39359F"/>
    <w:rsid w:val="2A5744A7"/>
    <w:rsid w:val="2A743938"/>
    <w:rsid w:val="2A7525B8"/>
    <w:rsid w:val="2A905C34"/>
    <w:rsid w:val="2ABF2454"/>
    <w:rsid w:val="2ABF2752"/>
    <w:rsid w:val="2ABF471D"/>
    <w:rsid w:val="2AFD7C7C"/>
    <w:rsid w:val="2B0D602A"/>
    <w:rsid w:val="2B335EEB"/>
    <w:rsid w:val="2B337296"/>
    <w:rsid w:val="2B531321"/>
    <w:rsid w:val="2B8565AD"/>
    <w:rsid w:val="2BCA6C11"/>
    <w:rsid w:val="2BD0494D"/>
    <w:rsid w:val="2BD462A0"/>
    <w:rsid w:val="2BE54E5D"/>
    <w:rsid w:val="2C477C06"/>
    <w:rsid w:val="2C605195"/>
    <w:rsid w:val="2C614C0D"/>
    <w:rsid w:val="2C7A60F8"/>
    <w:rsid w:val="2C8708A4"/>
    <w:rsid w:val="2C891741"/>
    <w:rsid w:val="2C94329A"/>
    <w:rsid w:val="2C953A5D"/>
    <w:rsid w:val="2CB758C2"/>
    <w:rsid w:val="2CD40D7F"/>
    <w:rsid w:val="2CDE24E9"/>
    <w:rsid w:val="2CDE5CA4"/>
    <w:rsid w:val="2D00739B"/>
    <w:rsid w:val="2D3D1A21"/>
    <w:rsid w:val="2D5F3A7E"/>
    <w:rsid w:val="2D876607"/>
    <w:rsid w:val="2D8930A9"/>
    <w:rsid w:val="2DC21168"/>
    <w:rsid w:val="2DD05A9B"/>
    <w:rsid w:val="2DDF0441"/>
    <w:rsid w:val="2E16751A"/>
    <w:rsid w:val="2E500D98"/>
    <w:rsid w:val="2E575A2E"/>
    <w:rsid w:val="2E8D4910"/>
    <w:rsid w:val="2E9B4C14"/>
    <w:rsid w:val="2EA14F5F"/>
    <w:rsid w:val="2EAF481C"/>
    <w:rsid w:val="2ED9342B"/>
    <w:rsid w:val="2EF44BD4"/>
    <w:rsid w:val="2EF47C75"/>
    <w:rsid w:val="2F1B419E"/>
    <w:rsid w:val="2F3F4012"/>
    <w:rsid w:val="2F8216E6"/>
    <w:rsid w:val="2F955D74"/>
    <w:rsid w:val="2FC70D8B"/>
    <w:rsid w:val="2FC77E1A"/>
    <w:rsid w:val="2FF44806"/>
    <w:rsid w:val="2FF76F12"/>
    <w:rsid w:val="301149BB"/>
    <w:rsid w:val="301624F9"/>
    <w:rsid w:val="3031728B"/>
    <w:rsid w:val="303355AA"/>
    <w:rsid w:val="306238AB"/>
    <w:rsid w:val="3071173A"/>
    <w:rsid w:val="308528A3"/>
    <w:rsid w:val="309265D0"/>
    <w:rsid w:val="30AD14C2"/>
    <w:rsid w:val="30B80518"/>
    <w:rsid w:val="30F12DDE"/>
    <w:rsid w:val="310831E4"/>
    <w:rsid w:val="312E41BC"/>
    <w:rsid w:val="312E4D85"/>
    <w:rsid w:val="313912A9"/>
    <w:rsid w:val="31476112"/>
    <w:rsid w:val="315A2FE6"/>
    <w:rsid w:val="31A166BB"/>
    <w:rsid w:val="31A54B6F"/>
    <w:rsid w:val="31C91413"/>
    <w:rsid w:val="31E507EF"/>
    <w:rsid w:val="32022E41"/>
    <w:rsid w:val="320D3884"/>
    <w:rsid w:val="32107B1E"/>
    <w:rsid w:val="321E3458"/>
    <w:rsid w:val="32437E08"/>
    <w:rsid w:val="324669CE"/>
    <w:rsid w:val="32537456"/>
    <w:rsid w:val="32624CDF"/>
    <w:rsid w:val="327067BD"/>
    <w:rsid w:val="32DB6393"/>
    <w:rsid w:val="330265A6"/>
    <w:rsid w:val="331E7A30"/>
    <w:rsid w:val="33295AA4"/>
    <w:rsid w:val="334B6EBB"/>
    <w:rsid w:val="334D2944"/>
    <w:rsid w:val="3355420B"/>
    <w:rsid w:val="335A01D1"/>
    <w:rsid w:val="335D091B"/>
    <w:rsid w:val="336B0F97"/>
    <w:rsid w:val="338308D0"/>
    <w:rsid w:val="33845161"/>
    <w:rsid w:val="338B02D5"/>
    <w:rsid w:val="33A05D32"/>
    <w:rsid w:val="33B44C2A"/>
    <w:rsid w:val="33C448B9"/>
    <w:rsid w:val="33E2022A"/>
    <w:rsid w:val="3430738B"/>
    <w:rsid w:val="34332973"/>
    <w:rsid w:val="34495623"/>
    <w:rsid w:val="347705B9"/>
    <w:rsid w:val="347E00EB"/>
    <w:rsid w:val="349C37D2"/>
    <w:rsid w:val="34D97EB1"/>
    <w:rsid w:val="34E66C16"/>
    <w:rsid w:val="34E70677"/>
    <w:rsid w:val="350F4A02"/>
    <w:rsid w:val="35312B4D"/>
    <w:rsid w:val="353F4D64"/>
    <w:rsid w:val="357639DA"/>
    <w:rsid w:val="358A5112"/>
    <w:rsid w:val="35A94308"/>
    <w:rsid w:val="35B724FD"/>
    <w:rsid w:val="35D524AC"/>
    <w:rsid w:val="35E225C8"/>
    <w:rsid w:val="35F525BC"/>
    <w:rsid w:val="35FB2B78"/>
    <w:rsid w:val="36046714"/>
    <w:rsid w:val="360A1BE0"/>
    <w:rsid w:val="362C36AA"/>
    <w:rsid w:val="36354EE6"/>
    <w:rsid w:val="368F7119"/>
    <w:rsid w:val="369A460D"/>
    <w:rsid w:val="36C83275"/>
    <w:rsid w:val="36D57006"/>
    <w:rsid w:val="37154E9F"/>
    <w:rsid w:val="373D6ABE"/>
    <w:rsid w:val="378528AD"/>
    <w:rsid w:val="3792426A"/>
    <w:rsid w:val="37C0589F"/>
    <w:rsid w:val="37C81790"/>
    <w:rsid w:val="380E0C8E"/>
    <w:rsid w:val="3813027B"/>
    <w:rsid w:val="381B5B1D"/>
    <w:rsid w:val="383540CF"/>
    <w:rsid w:val="38590505"/>
    <w:rsid w:val="387633C9"/>
    <w:rsid w:val="387E3C58"/>
    <w:rsid w:val="38BB3AC7"/>
    <w:rsid w:val="38D23A0C"/>
    <w:rsid w:val="390409AB"/>
    <w:rsid w:val="394D246D"/>
    <w:rsid w:val="39534BF6"/>
    <w:rsid w:val="39727922"/>
    <w:rsid w:val="3978167B"/>
    <w:rsid w:val="3990255B"/>
    <w:rsid w:val="39E213BF"/>
    <w:rsid w:val="3A0E5637"/>
    <w:rsid w:val="3A265048"/>
    <w:rsid w:val="3A5458DB"/>
    <w:rsid w:val="3A646EF6"/>
    <w:rsid w:val="3A8B7B7E"/>
    <w:rsid w:val="3A9910E2"/>
    <w:rsid w:val="3A9F2F5F"/>
    <w:rsid w:val="3AAF1B26"/>
    <w:rsid w:val="3ADC7E0A"/>
    <w:rsid w:val="3AE414C6"/>
    <w:rsid w:val="3AFF6A85"/>
    <w:rsid w:val="3B1D034D"/>
    <w:rsid w:val="3B420EF4"/>
    <w:rsid w:val="3B542D86"/>
    <w:rsid w:val="3B5C0DD2"/>
    <w:rsid w:val="3B6166AE"/>
    <w:rsid w:val="3B996810"/>
    <w:rsid w:val="3BA2766A"/>
    <w:rsid w:val="3BA4757C"/>
    <w:rsid w:val="3BA60444"/>
    <w:rsid w:val="3BB467C8"/>
    <w:rsid w:val="3BBB599A"/>
    <w:rsid w:val="3BD83E9C"/>
    <w:rsid w:val="3BF60C99"/>
    <w:rsid w:val="3BFB060C"/>
    <w:rsid w:val="3C020800"/>
    <w:rsid w:val="3C076E50"/>
    <w:rsid w:val="3C4C4E6B"/>
    <w:rsid w:val="3C626FE1"/>
    <w:rsid w:val="3C6D4DB3"/>
    <w:rsid w:val="3C7C0B28"/>
    <w:rsid w:val="3C9B2730"/>
    <w:rsid w:val="3CA75548"/>
    <w:rsid w:val="3CAF1EE5"/>
    <w:rsid w:val="3CB414D9"/>
    <w:rsid w:val="3CBB5B9B"/>
    <w:rsid w:val="3D036AD2"/>
    <w:rsid w:val="3DC443E9"/>
    <w:rsid w:val="3DF0444D"/>
    <w:rsid w:val="3DFC4577"/>
    <w:rsid w:val="3E403F60"/>
    <w:rsid w:val="3E65036D"/>
    <w:rsid w:val="3E7152EF"/>
    <w:rsid w:val="3E8415F3"/>
    <w:rsid w:val="3EB871B8"/>
    <w:rsid w:val="3EBC334C"/>
    <w:rsid w:val="3ED9583D"/>
    <w:rsid w:val="3EE173D6"/>
    <w:rsid w:val="3EFE6643"/>
    <w:rsid w:val="3F037234"/>
    <w:rsid w:val="3F185E79"/>
    <w:rsid w:val="3F254388"/>
    <w:rsid w:val="3F2E41DD"/>
    <w:rsid w:val="3F35029B"/>
    <w:rsid w:val="3F395B27"/>
    <w:rsid w:val="3F42692B"/>
    <w:rsid w:val="3F505F55"/>
    <w:rsid w:val="3F512CF2"/>
    <w:rsid w:val="3F5F67EF"/>
    <w:rsid w:val="3F6A321F"/>
    <w:rsid w:val="3F72280C"/>
    <w:rsid w:val="3F7A4503"/>
    <w:rsid w:val="3F8A239C"/>
    <w:rsid w:val="3F8D2E53"/>
    <w:rsid w:val="3F8E330F"/>
    <w:rsid w:val="3FF26D2A"/>
    <w:rsid w:val="4022225C"/>
    <w:rsid w:val="403057BF"/>
    <w:rsid w:val="404F5AF8"/>
    <w:rsid w:val="40704E6E"/>
    <w:rsid w:val="407B4128"/>
    <w:rsid w:val="40BC5C4B"/>
    <w:rsid w:val="40C10B2D"/>
    <w:rsid w:val="40C40405"/>
    <w:rsid w:val="40D07375"/>
    <w:rsid w:val="40FE68F9"/>
    <w:rsid w:val="410B6438"/>
    <w:rsid w:val="4115115C"/>
    <w:rsid w:val="413F7F71"/>
    <w:rsid w:val="41461521"/>
    <w:rsid w:val="415B2255"/>
    <w:rsid w:val="416024E0"/>
    <w:rsid w:val="416A3072"/>
    <w:rsid w:val="41762F30"/>
    <w:rsid w:val="41D63144"/>
    <w:rsid w:val="41FB2630"/>
    <w:rsid w:val="420A235D"/>
    <w:rsid w:val="42334825"/>
    <w:rsid w:val="423432C8"/>
    <w:rsid w:val="426A7884"/>
    <w:rsid w:val="42851C69"/>
    <w:rsid w:val="428966B5"/>
    <w:rsid w:val="42A3427C"/>
    <w:rsid w:val="42CE0FDE"/>
    <w:rsid w:val="42DE043F"/>
    <w:rsid w:val="42F578AF"/>
    <w:rsid w:val="430D7586"/>
    <w:rsid w:val="430F3AE5"/>
    <w:rsid w:val="43384C71"/>
    <w:rsid w:val="43477A57"/>
    <w:rsid w:val="436A78D2"/>
    <w:rsid w:val="438F47F6"/>
    <w:rsid w:val="439E551B"/>
    <w:rsid w:val="43D732D8"/>
    <w:rsid w:val="441E5F16"/>
    <w:rsid w:val="44223B90"/>
    <w:rsid w:val="442A4E0A"/>
    <w:rsid w:val="44302757"/>
    <w:rsid w:val="4433200D"/>
    <w:rsid w:val="44345F99"/>
    <w:rsid w:val="44375B31"/>
    <w:rsid w:val="44483135"/>
    <w:rsid w:val="44556240"/>
    <w:rsid w:val="445B29B3"/>
    <w:rsid w:val="448432F6"/>
    <w:rsid w:val="44DA31FC"/>
    <w:rsid w:val="450E6121"/>
    <w:rsid w:val="45105698"/>
    <w:rsid w:val="451563D8"/>
    <w:rsid w:val="452F2A33"/>
    <w:rsid w:val="45301750"/>
    <w:rsid w:val="457B2B2C"/>
    <w:rsid w:val="458D2A15"/>
    <w:rsid w:val="4599530A"/>
    <w:rsid w:val="45B20259"/>
    <w:rsid w:val="45B963F0"/>
    <w:rsid w:val="45D833A2"/>
    <w:rsid w:val="45ED1B5B"/>
    <w:rsid w:val="46171ECF"/>
    <w:rsid w:val="46180B58"/>
    <w:rsid w:val="46182C99"/>
    <w:rsid w:val="46423FFC"/>
    <w:rsid w:val="46623974"/>
    <w:rsid w:val="46B85221"/>
    <w:rsid w:val="46BF10B7"/>
    <w:rsid w:val="46D77571"/>
    <w:rsid w:val="47022F93"/>
    <w:rsid w:val="47106652"/>
    <w:rsid w:val="47163F4B"/>
    <w:rsid w:val="472C1685"/>
    <w:rsid w:val="47325993"/>
    <w:rsid w:val="473A1BA4"/>
    <w:rsid w:val="476C60D2"/>
    <w:rsid w:val="47771D70"/>
    <w:rsid w:val="47870765"/>
    <w:rsid w:val="47997910"/>
    <w:rsid w:val="47A907F9"/>
    <w:rsid w:val="47B74F2A"/>
    <w:rsid w:val="47C25E98"/>
    <w:rsid w:val="47C34F43"/>
    <w:rsid w:val="47C55DEB"/>
    <w:rsid w:val="47C72FA0"/>
    <w:rsid w:val="47CA4D2E"/>
    <w:rsid w:val="47FC5C67"/>
    <w:rsid w:val="48185F87"/>
    <w:rsid w:val="48364A94"/>
    <w:rsid w:val="48425185"/>
    <w:rsid w:val="485E644A"/>
    <w:rsid w:val="48637144"/>
    <w:rsid w:val="48725718"/>
    <w:rsid w:val="489E72C9"/>
    <w:rsid w:val="48A54388"/>
    <w:rsid w:val="48B01FEC"/>
    <w:rsid w:val="48C3797F"/>
    <w:rsid w:val="48F33D6B"/>
    <w:rsid w:val="48F37551"/>
    <w:rsid w:val="48FB70E9"/>
    <w:rsid w:val="4905684A"/>
    <w:rsid w:val="491E0A92"/>
    <w:rsid w:val="497B1D26"/>
    <w:rsid w:val="49896EA6"/>
    <w:rsid w:val="498E53AA"/>
    <w:rsid w:val="49AD33F2"/>
    <w:rsid w:val="49B30E77"/>
    <w:rsid w:val="49B35096"/>
    <w:rsid w:val="49B4494E"/>
    <w:rsid w:val="49D71BCE"/>
    <w:rsid w:val="49EF5205"/>
    <w:rsid w:val="49F9322F"/>
    <w:rsid w:val="4A193B12"/>
    <w:rsid w:val="4A195017"/>
    <w:rsid w:val="4A27214A"/>
    <w:rsid w:val="4A356E53"/>
    <w:rsid w:val="4A8E1FA4"/>
    <w:rsid w:val="4A916874"/>
    <w:rsid w:val="4AC467E3"/>
    <w:rsid w:val="4AE17E33"/>
    <w:rsid w:val="4B266610"/>
    <w:rsid w:val="4B513AED"/>
    <w:rsid w:val="4B830342"/>
    <w:rsid w:val="4BCF02BE"/>
    <w:rsid w:val="4BDA7CB9"/>
    <w:rsid w:val="4BEF3773"/>
    <w:rsid w:val="4C02152C"/>
    <w:rsid w:val="4C0B31BA"/>
    <w:rsid w:val="4C18105F"/>
    <w:rsid w:val="4C5D06B2"/>
    <w:rsid w:val="4C6C022A"/>
    <w:rsid w:val="4CA95D3B"/>
    <w:rsid w:val="4CAF1CE2"/>
    <w:rsid w:val="4CB46DDD"/>
    <w:rsid w:val="4CDD7411"/>
    <w:rsid w:val="4CE75FB5"/>
    <w:rsid w:val="4D604391"/>
    <w:rsid w:val="4D7C456A"/>
    <w:rsid w:val="4D8B0007"/>
    <w:rsid w:val="4D9C579F"/>
    <w:rsid w:val="4DA608D0"/>
    <w:rsid w:val="4DBD2BDC"/>
    <w:rsid w:val="4DD422B0"/>
    <w:rsid w:val="4DDF15A3"/>
    <w:rsid w:val="4E0C0195"/>
    <w:rsid w:val="4E502C57"/>
    <w:rsid w:val="4E5B73E8"/>
    <w:rsid w:val="4E643D6E"/>
    <w:rsid w:val="4E8239C5"/>
    <w:rsid w:val="4E9F218B"/>
    <w:rsid w:val="4ED92F0B"/>
    <w:rsid w:val="4F0D01AE"/>
    <w:rsid w:val="4F0D32FE"/>
    <w:rsid w:val="4F184A37"/>
    <w:rsid w:val="4F6D2D95"/>
    <w:rsid w:val="4F9B754B"/>
    <w:rsid w:val="4FB22710"/>
    <w:rsid w:val="4FB55868"/>
    <w:rsid w:val="4FC16979"/>
    <w:rsid w:val="4FCD68FA"/>
    <w:rsid w:val="4FE04752"/>
    <w:rsid w:val="4FE75C2A"/>
    <w:rsid w:val="4FF77B97"/>
    <w:rsid w:val="501534F6"/>
    <w:rsid w:val="501C05BB"/>
    <w:rsid w:val="502E55AC"/>
    <w:rsid w:val="50385AC3"/>
    <w:rsid w:val="504A0734"/>
    <w:rsid w:val="5092228B"/>
    <w:rsid w:val="50E755E8"/>
    <w:rsid w:val="50EE03F7"/>
    <w:rsid w:val="51283D11"/>
    <w:rsid w:val="51377FC3"/>
    <w:rsid w:val="513C063B"/>
    <w:rsid w:val="51435DFD"/>
    <w:rsid w:val="51573993"/>
    <w:rsid w:val="515B6E19"/>
    <w:rsid w:val="516D47AB"/>
    <w:rsid w:val="517E006E"/>
    <w:rsid w:val="51813081"/>
    <w:rsid w:val="51926BF4"/>
    <w:rsid w:val="51BF76C8"/>
    <w:rsid w:val="51E63B98"/>
    <w:rsid w:val="51ED1DE2"/>
    <w:rsid w:val="51FC658A"/>
    <w:rsid w:val="51FD0EBE"/>
    <w:rsid w:val="5211285B"/>
    <w:rsid w:val="521E21A6"/>
    <w:rsid w:val="524F0775"/>
    <w:rsid w:val="52924B5E"/>
    <w:rsid w:val="529913CC"/>
    <w:rsid w:val="53137DAE"/>
    <w:rsid w:val="531B4157"/>
    <w:rsid w:val="534E7BBC"/>
    <w:rsid w:val="53684324"/>
    <w:rsid w:val="5384599F"/>
    <w:rsid w:val="53A3771D"/>
    <w:rsid w:val="53A76D6C"/>
    <w:rsid w:val="53C807BC"/>
    <w:rsid w:val="53E1651C"/>
    <w:rsid w:val="53E950FD"/>
    <w:rsid w:val="53FC6A62"/>
    <w:rsid w:val="540E22D8"/>
    <w:rsid w:val="54447CFF"/>
    <w:rsid w:val="544914C0"/>
    <w:rsid w:val="546F5B27"/>
    <w:rsid w:val="5476082D"/>
    <w:rsid w:val="547C7E5E"/>
    <w:rsid w:val="5494377B"/>
    <w:rsid w:val="54B243B8"/>
    <w:rsid w:val="54B41F66"/>
    <w:rsid w:val="54BF26F5"/>
    <w:rsid w:val="54D126DC"/>
    <w:rsid w:val="54D818C3"/>
    <w:rsid w:val="550B15FA"/>
    <w:rsid w:val="552B71C0"/>
    <w:rsid w:val="552F3D9F"/>
    <w:rsid w:val="55481783"/>
    <w:rsid w:val="556B1685"/>
    <w:rsid w:val="55751B59"/>
    <w:rsid w:val="558F533B"/>
    <w:rsid w:val="55B562A7"/>
    <w:rsid w:val="55C544B5"/>
    <w:rsid w:val="55DD442C"/>
    <w:rsid w:val="56066747"/>
    <w:rsid w:val="56185456"/>
    <w:rsid w:val="563E5B5E"/>
    <w:rsid w:val="565847AB"/>
    <w:rsid w:val="565B55D7"/>
    <w:rsid w:val="56A132FA"/>
    <w:rsid w:val="56AE6C39"/>
    <w:rsid w:val="56E47399"/>
    <w:rsid w:val="56ED7EF4"/>
    <w:rsid w:val="570D341B"/>
    <w:rsid w:val="571D5186"/>
    <w:rsid w:val="573B7883"/>
    <w:rsid w:val="575F3732"/>
    <w:rsid w:val="57693DB3"/>
    <w:rsid w:val="577A01F3"/>
    <w:rsid w:val="578061EC"/>
    <w:rsid w:val="578B19DA"/>
    <w:rsid w:val="57924BEF"/>
    <w:rsid w:val="57A32B34"/>
    <w:rsid w:val="57B77F80"/>
    <w:rsid w:val="57FD201D"/>
    <w:rsid w:val="580423B3"/>
    <w:rsid w:val="582C38D0"/>
    <w:rsid w:val="583E183D"/>
    <w:rsid w:val="58C74E68"/>
    <w:rsid w:val="58F7468D"/>
    <w:rsid w:val="59043AC9"/>
    <w:rsid w:val="59173389"/>
    <w:rsid w:val="592E4A46"/>
    <w:rsid w:val="59346165"/>
    <w:rsid w:val="596A757F"/>
    <w:rsid w:val="5979634B"/>
    <w:rsid w:val="598D2DC6"/>
    <w:rsid w:val="59D22B2C"/>
    <w:rsid w:val="59F46DCC"/>
    <w:rsid w:val="59FE5EF8"/>
    <w:rsid w:val="5A3B3B47"/>
    <w:rsid w:val="5A3C2834"/>
    <w:rsid w:val="5A570CA5"/>
    <w:rsid w:val="5AD066E5"/>
    <w:rsid w:val="5AD653A7"/>
    <w:rsid w:val="5B190705"/>
    <w:rsid w:val="5B1F55F7"/>
    <w:rsid w:val="5B2822DC"/>
    <w:rsid w:val="5B29743D"/>
    <w:rsid w:val="5B3A505E"/>
    <w:rsid w:val="5B67564A"/>
    <w:rsid w:val="5B6D2C0B"/>
    <w:rsid w:val="5B9E1ECE"/>
    <w:rsid w:val="5BBE3D93"/>
    <w:rsid w:val="5BBF3C74"/>
    <w:rsid w:val="5BC0261F"/>
    <w:rsid w:val="5BC21394"/>
    <w:rsid w:val="5BED1BF3"/>
    <w:rsid w:val="5BFC0793"/>
    <w:rsid w:val="5C135B69"/>
    <w:rsid w:val="5C337504"/>
    <w:rsid w:val="5C46111D"/>
    <w:rsid w:val="5C480409"/>
    <w:rsid w:val="5CA35136"/>
    <w:rsid w:val="5CE22FDE"/>
    <w:rsid w:val="5D326258"/>
    <w:rsid w:val="5D3C2022"/>
    <w:rsid w:val="5D822B87"/>
    <w:rsid w:val="5D9A320B"/>
    <w:rsid w:val="5DD17D29"/>
    <w:rsid w:val="5DD86BFD"/>
    <w:rsid w:val="5E075B96"/>
    <w:rsid w:val="5E281441"/>
    <w:rsid w:val="5E2C0ECA"/>
    <w:rsid w:val="5E304D9C"/>
    <w:rsid w:val="5E6216C4"/>
    <w:rsid w:val="5E6B4D09"/>
    <w:rsid w:val="5E85327E"/>
    <w:rsid w:val="5E8B3EF7"/>
    <w:rsid w:val="5E9441E1"/>
    <w:rsid w:val="5E9E630C"/>
    <w:rsid w:val="5EA02AB7"/>
    <w:rsid w:val="5ECD5BF8"/>
    <w:rsid w:val="5EDD37E7"/>
    <w:rsid w:val="5EF01144"/>
    <w:rsid w:val="5EF1341A"/>
    <w:rsid w:val="5F057C27"/>
    <w:rsid w:val="5F0D6668"/>
    <w:rsid w:val="5F3A66C5"/>
    <w:rsid w:val="5F3C4BD9"/>
    <w:rsid w:val="5F3E15E0"/>
    <w:rsid w:val="5F4B1367"/>
    <w:rsid w:val="5F8B77EC"/>
    <w:rsid w:val="5F995E19"/>
    <w:rsid w:val="5FB650C8"/>
    <w:rsid w:val="5FD167B0"/>
    <w:rsid w:val="5FD61E6F"/>
    <w:rsid w:val="5FDA47E8"/>
    <w:rsid w:val="5FE4520C"/>
    <w:rsid w:val="5FEA50F4"/>
    <w:rsid w:val="5FFB79B2"/>
    <w:rsid w:val="601E2A7C"/>
    <w:rsid w:val="602B572B"/>
    <w:rsid w:val="60391039"/>
    <w:rsid w:val="605C1136"/>
    <w:rsid w:val="605F2AB8"/>
    <w:rsid w:val="6070307F"/>
    <w:rsid w:val="607125C3"/>
    <w:rsid w:val="607676B4"/>
    <w:rsid w:val="607A2963"/>
    <w:rsid w:val="607D60A6"/>
    <w:rsid w:val="609B7149"/>
    <w:rsid w:val="60C16F9A"/>
    <w:rsid w:val="60E87C03"/>
    <w:rsid w:val="60F47FE8"/>
    <w:rsid w:val="6114353D"/>
    <w:rsid w:val="61304802"/>
    <w:rsid w:val="61331227"/>
    <w:rsid w:val="61333FEA"/>
    <w:rsid w:val="6157364E"/>
    <w:rsid w:val="61605418"/>
    <w:rsid w:val="618C7598"/>
    <w:rsid w:val="61AF0397"/>
    <w:rsid w:val="61B02B68"/>
    <w:rsid w:val="61BE2538"/>
    <w:rsid w:val="61CA5526"/>
    <w:rsid w:val="61DE609B"/>
    <w:rsid w:val="61EC660C"/>
    <w:rsid w:val="620B7D15"/>
    <w:rsid w:val="621C657F"/>
    <w:rsid w:val="62327D95"/>
    <w:rsid w:val="6246502A"/>
    <w:rsid w:val="624801C6"/>
    <w:rsid w:val="62844D99"/>
    <w:rsid w:val="62892FAB"/>
    <w:rsid w:val="62A479B9"/>
    <w:rsid w:val="62B6458F"/>
    <w:rsid w:val="62B875E2"/>
    <w:rsid w:val="62DC4FEF"/>
    <w:rsid w:val="62E204BD"/>
    <w:rsid w:val="6321018F"/>
    <w:rsid w:val="633A3B35"/>
    <w:rsid w:val="63424BE0"/>
    <w:rsid w:val="6347700E"/>
    <w:rsid w:val="6374554F"/>
    <w:rsid w:val="637E76E5"/>
    <w:rsid w:val="637F0275"/>
    <w:rsid w:val="63830B28"/>
    <w:rsid w:val="63906B17"/>
    <w:rsid w:val="63965CE6"/>
    <w:rsid w:val="63A35EED"/>
    <w:rsid w:val="63C61846"/>
    <w:rsid w:val="63C92E02"/>
    <w:rsid w:val="63E20796"/>
    <w:rsid w:val="63FB35C7"/>
    <w:rsid w:val="6459557A"/>
    <w:rsid w:val="648A2EE2"/>
    <w:rsid w:val="64B2328D"/>
    <w:rsid w:val="64C15C62"/>
    <w:rsid w:val="64F13E27"/>
    <w:rsid w:val="65512A50"/>
    <w:rsid w:val="655F0F91"/>
    <w:rsid w:val="6572167B"/>
    <w:rsid w:val="65F938CA"/>
    <w:rsid w:val="665A63E5"/>
    <w:rsid w:val="66AD3F84"/>
    <w:rsid w:val="66B260C7"/>
    <w:rsid w:val="66F164F1"/>
    <w:rsid w:val="66F34774"/>
    <w:rsid w:val="66FB40C8"/>
    <w:rsid w:val="670A7241"/>
    <w:rsid w:val="67564FDF"/>
    <w:rsid w:val="67633626"/>
    <w:rsid w:val="67683989"/>
    <w:rsid w:val="67816D09"/>
    <w:rsid w:val="67B0118F"/>
    <w:rsid w:val="67B57BEB"/>
    <w:rsid w:val="67BD2A07"/>
    <w:rsid w:val="67BE75DE"/>
    <w:rsid w:val="67F463B9"/>
    <w:rsid w:val="68262146"/>
    <w:rsid w:val="68271B40"/>
    <w:rsid w:val="682F67EF"/>
    <w:rsid w:val="683A529D"/>
    <w:rsid w:val="68751EA0"/>
    <w:rsid w:val="687A6E14"/>
    <w:rsid w:val="687C1020"/>
    <w:rsid w:val="687E2A62"/>
    <w:rsid w:val="688952EA"/>
    <w:rsid w:val="688A2930"/>
    <w:rsid w:val="68A6319D"/>
    <w:rsid w:val="68D71698"/>
    <w:rsid w:val="68DB3FFA"/>
    <w:rsid w:val="68DD259F"/>
    <w:rsid w:val="69311EDE"/>
    <w:rsid w:val="697B6959"/>
    <w:rsid w:val="69856360"/>
    <w:rsid w:val="699C68C9"/>
    <w:rsid w:val="69A83CEF"/>
    <w:rsid w:val="69CE38DA"/>
    <w:rsid w:val="69F52F87"/>
    <w:rsid w:val="6A0B281F"/>
    <w:rsid w:val="6A1C6CFF"/>
    <w:rsid w:val="6A2227FF"/>
    <w:rsid w:val="6A2A27BB"/>
    <w:rsid w:val="6A390D59"/>
    <w:rsid w:val="6A520593"/>
    <w:rsid w:val="6A6B2A2A"/>
    <w:rsid w:val="6A905B73"/>
    <w:rsid w:val="6A936749"/>
    <w:rsid w:val="6A9F4951"/>
    <w:rsid w:val="6B3C692C"/>
    <w:rsid w:val="6B42162C"/>
    <w:rsid w:val="6B484137"/>
    <w:rsid w:val="6B6C2C98"/>
    <w:rsid w:val="6B72127A"/>
    <w:rsid w:val="6B885A45"/>
    <w:rsid w:val="6B933650"/>
    <w:rsid w:val="6BBD3174"/>
    <w:rsid w:val="6BC905A4"/>
    <w:rsid w:val="6BCD4D99"/>
    <w:rsid w:val="6BCD5399"/>
    <w:rsid w:val="6BD60991"/>
    <w:rsid w:val="6BDA23AB"/>
    <w:rsid w:val="6BDE4A3D"/>
    <w:rsid w:val="6BE11D1D"/>
    <w:rsid w:val="6BE329AF"/>
    <w:rsid w:val="6BE85284"/>
    <w:rsid w:val="6BEE5062"/>
    <w:rsid w:val="6BF81FD0"/>
    <w:rsid w:val="6C06190A"/>
    <w:rsid w:val="6C0E14BF"/>
    <w:rsid w:val="6C294EC8"/>
    <w:rsid w:val="6C5130B9"/>
    <w:rsid w:val="6C536D4A"/>
    <w:rsid w:val="6C58185E"/>
    <w:rsid w:val="6C5B3CE4"/>
    <w:rsid w:val="6C5E5E4B"/>
    <w:rsid w:val="6CED0600"/>
    <w:rsid w:val="6D403C75"/>
    <w:rsid w:val="6D6273F6"/>
    <w:rsid w:val="6D6F3369"/>
    <w:rsid w:val="6DC527BB"/>
    <w:rsid w:val="6DE92A80"/>
    <w:rsid w:val="6DFE7265"/>
    <w:rsid w:val="6E157417"/>
    <w:rsid w:val="6E640917"/>
    <w:rsid w:val="6E795FC7"/>
    <w:rsid w:val="6E813F93"/>
    <w:rsid w:val="6ECE6C98"/>
    <w:rsid w:val="6ED93A56"/>
    <w:rsid w:val="6F2D054A"/>
    <w:rsid w:val="6F2D7F6E"/>
    <w:rsid w:val="6F3A09C1"/>
    <w:rsid w:val="6F63417D"/>
    <w:rsid w:val="6F6E6253"/>
    <w:rsid w:val="6F7B0EC2"/>
    <w:rsid w:val="6F9A3508"/>
    <w:rsid w:val="6FA1201F"/>
    <w:rsid w:val="6FBA5642"/>
    <w:rsid w:val="6FCF4185"/>
    <w:rsid w:val="6FE7095C"/>
    <w:rsid w:val="6FEB796D"/>
    <w:rsid w:val="7009673C"/>
    <w:rsid w:val="70146B42"/>
    <w:rsid w:val="70303D08"/>
    <w:rsid w:val="70535B9B"/>
    <w:rsid w:val="706F5F4D"/>
    <w:rsid w:val="70777B17"/>
    <w:rsid w:val="708B13E0"/>
    <w:rsid w:val="70906E85"/>
    <w:rsid w:val="7099641F"/>
    <w:rsid w:val="70E170EE"/>
    <w:rsid w:val="7114400B"/>
    <w:rsid w:val="71206FA8"/>
    <w:rsid w:val="7137788A"/>
    <w:rsid w:val="71606548"/>
    <w:rsid w:val="71635D92"/>
    <w:rsid w:val="717A1460"/>
    <w:rsid w:val="717C7B75"/>
    <w:rsid w:val="71821FA6"/>
    <w:rsid w:val="718F780E"/>
    <w:rsid w:val="71916B51"/>
    <w:rsid w:val="71BE284E"/>
    <w:rsid w:val="71DD3C54"/>
    <w:rsid w:val="71EC51A1"/>
    <w:rsid w:val="7219011A"/>
    <w:rsid w:val="721A1F48"/>
    <w:rsid w:val="72235865"/>
    <w:rsid w:val="7229538F"/>
    <w:rsid w:val="723F5531"/>
    <w:rsid w:val="725C0197"/>
    <w:rsid w:val="727B7080"/>
    <w:rsid w:val="72BE68D2"/>
    <w:rsid w:val="72C02A1A"/>
    <w:rsid w:val="72EB7428"/>
    <w:rsid w:val="73493560"/>
    <w:rsid w:val="735636AE"/>
    <w:rsid w:val="737E314B"/>
    <w:rsid w:val="73810BB7"/>
    <w:rsid w:val="738C20DB"/>
    <w:rsid w:val="73915D72"/>
    <w:rsid w:val="73D16097"/>
    <w:rsid w:val="73D55813"/>
    <w:rsid w:val="740E74AE"/>
    <w:rsid w:val="742D7BA7"/>
    <w:rsid w:val="743C59A5"/>
    <w:rsid w:val="746B132A"/>
    <w:rsid w:val="74913583"/>
    <w:rsid w:val="74A432EA"/>
    <w:rsid w:val="74A87DD8"/>
    <w:rsid w:val="74C63E4A"/>
    <w:rsid w:val="74C6699C"/>
    <w:rsid w:val="74CE2BEF"/>
    <w:rsid w:val="75083044"/>
    <w:rsid w:val="755975BB"/>
    <w:rsid w:val="757C74E9"/>
    <w:rsid w:val="75C62D1A"/>
    <w:rsid w:val="75C94B12"/>
    <w:rsid w:val="75D8538E"/>
    <w:rsid w:val="75DE2F02"/>
    <w:rsid w:val="75E43528"/>
    <w:rsid w:val="760B2136"/>
    <w:rsid w:val="76363C2F"/>
    <w:rsid w:val="7646238C"/>
    <w:rsid w:val="76486EB9"/>
    <w:rsid w:val="766963F8"/>
    <w:rsid w:val="76776EAF"/>
    <w:rsid w:val="769179DE"/>
    <w:rsid w:val="76926EF2"/>
    <w:rsid w:val="76F730C0"/>
    <w:rsid w:val="76FB77BE"/>
    <w:rsid w:val="77157935"/>
    <w:rsid w:val="772E225D"/>
    <w:rsid w:val="7776754B"/>
    <w:rsid w:val="779713FA"/>
    <w:rsid w:val="77AC47D2"/>
    <w:rsid w:val="77C34096"/>
    <w:rsid w:val="77F275CD"/>
    <w:rsid w:val="78096A13"/>
    <w:rsid w:val="78420824"/>
    <w:rsid w:val="784E54EC"/>
    <w:rsid w:val="786C53AC"/>
    <w:rsid w:val="787271A7"/>
    <w:rsid w:val="787B0CF8"/>
    <w:rsid w:val="788A226D"/>
    <w:rsid w:val="78A61C70"/>
    <w:rsid w:val="78A81582"/>
    <w:rsid w:val="78E67130"/>
    <w:rsid w:val="78EC1B0A"/>
    <w:rsid w:val="79175A5E"/>
    <w:rsid w:val="79263CDE"/>
    <w:rsid w:val="792731F2"/>
    <w:rsid w:val="792F16F0"/>
    <w:rsid w:val="79474A47"/>
    <w:rsid w:val="79603277"/>
    <w:rsid w:val="797A6117"/>
    <w:rsid w:val="79B96186"/>
    <w:rsid w:val="79C1148F"/>
    <w:rsid w:val="79E86D69"/>
    <w:rsid w:val="7A7B51FC"/>
    <w:rsid w:val="7A99080B"/>
    <w:rsid w:val="7AA82189"/>
    <w:rsid w:val="7AA85EA2"/>
    <w:rsid w:val="7AAE08F7"/>
    <w:rsid w:val="7AFB009A"/>
    <w:rsid w:val="7B0E492D"/>
    <w:rsid w:val="7B27747B"/>
    <w:rsid w:val="7B4C2DEB"/>
    <w:rsid w:val="7B7B522E"/>
    <w:rsid w:val="7BAB0F31"/>
    <w:rsid w:val="7BAF49DD"/>
    <w:rsid w:val="7BDA2FAD"/>
    <w:rsid w:val="7BF62590"/>
    <w:rsid w:val="7BFE7FDC"/>
    <w:rsid w:val="7C062C54"/>
    <w:rsid w:val="7C120CD0"/>
    <w:rsid w:val="7C197E29"/>
    <w:rsid w:val="7C5B7E6D"/>
    <w:rsid w:val="7C5E477F"/>
    <w:rsid w:val="7C6314BB"/>
    <w:rsid w:val="7C8E28B7"/>
    <w:rsid w:val="7C917D4C"/>
    <w:rsid w:val="7CA123C7"/>
    <w:rsid w:val="7CC76CC6"/>
    <w:rsid w:val="7CE323BA"/>
    <w:rsid w:val="7CE933F1"/>
    <w:rsid w:val="7CE96C5F"/>
    <w:rsid w:val="7D20260A"/>
    <w:rsid w:val="7D245C26"/>
    <w:rsid w:val="7D401953"/>
    <w:rsid w:val="7D5A7360"/>
    <w:rsid w:val="7D5C2EE0"/>
    <w:rsid w:val="7D672C79"/>
    <w:rsid w:val="7DB64482"/>
    <w:rsid w:val="7DBB5787"/>
    <w:rsid w:val="7DBB7913"/>
    <w:rsid w:val="7DD406C7"/>
    <w:rsid w:val="7DD6352D"/>
    <w:rsid w:val="7DFA5026"/>
    <w:rsid w:val="7E120118"/>
    <w:rsid w:val="7E25291C"/>
    <w:rsid w:val="7E476467"/>
    <w:rsid w:val="7E65658A"/>
    <w:rsid w:val="7E8E590F"/>
    <w:rsid w:val="7E8E7AEC"/>
    <w:rsid w:val="7ED51309"/>
    <w:rsid w:val="7EDE17FD"/>
    <w:rsid w:val="7EE03230"/>
    <w:rsid w:val="7EEA1922"/>
    <w:rsid w:val="7EED33AD"/>
    <w:rsid w:val="7F041460"/>
    <w:rsid w:val="7F0E3D33"/>
    <w:rsid w:val="7F325F08"/>
    <w:rsid w:val="7F402A72"/>
    <w:rsid w:val="7F757468"/>
    <w:rsid w:val="7F9A42F8"/>
    <w:rsid w:val="7FA33D55"/>
    <w:rsid w:val="7FB35774"/>
    <w:rsid w:val="7FB4290C"/>
    <w:rsid w:val="7FF3358E"/>
    <w:rsid w:val="CB4C7D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_GB2312" w:cs="仿宋_GB2312" w:asciiTheme="minorHAnsi" w:hAnsiTheme="minorHAnsi"/>
      <w:kern w:val="2"/>
      <w:sz w:val="32"/>
      <w:szCs w:val="3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4326</Words>
  <Characters>4334</Characters>
  <Lines>124</Lines>
  <Paragraphs>34</Paragraphs>
  <TotalTime>0</TotalTime>
  <ScaleCrop>false</ScaleCrop>
  <LinksUpToDate>false</LinksUpToDate>
  <CharactersWithSpaces>4345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2018-05-03T15:24:00Z</dcterms:created>
  <dc:creator>Administrator</dc:creator>
  <cp:lastModifiedBy>an。</cp:lastModifiedBy>
  <cp:lastPrinted>2019-11-25T10:56:00Z</cp:lastPrinted>
  <dcterms:modified xsi:type="dcterms:W3CDTF">2023-06-09T01:13:17Z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C6C3AFA23D364F45A72E969ADDACB8C7_12</vt:lpwstr>
  </property>
</Properties>
</file>