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600" w:lineRule="exact"/>
        <w:outlineLvl w:val="0"/>
        <w:rPr>
          <w:rFonts w:ascii="方正小标宋简体" w:eastAsia="方正小标宋简体"/>
          <w:spacing w:val="0"/>
          <w:sz w:val="44"/>
        </w:rPr>
      </w:pPr>
    </w:p>
    <w:p>
      <w:pPr>
        <w:spacing w:line="600" w:lineRule="exact"/>
        <w:rPr>
          <w:spacing w:val="0"/>
        </w:rPr>
      </w:pPr>
    </w:p>
    <w:p>
      <w:pPr>
        <w:pStyle w:val="3"/>
        <w:keepNext w:val="0"/>
        <w:keepLines w:val="0"/>
        <w:pageBreakBefore w:val="0"/>
        <w:widowControl w:val="0"/>
        <w:kinsoku/>
        <w:wordWrap/>
        <w:overflowPunct/>
        <w:topLinePunct w:val="0"/>
        <w:autoSpaceDE/>
        <w:autoSpaceDN/>
        <w:bidi w:val="0"/>
        <w:adjustRightInd/>
        <w:spacing w:line="600" w:lineRule="exact"/>
        <w:jc w:val="center"/>
        <w:textAlignment w:val="auto"/>
        <w:rPr>
          <w:rFonts w:hint="eastAsia" w:asciiTheme="majorEastAsia" w:hAnsiTheme="majorEastAsia" w:eastAsiaTheme="majorEastAsia" w:cstheme="majorEastAsia"/>
          <w:spacing w:val="0"/>
          <w:sz w:val="44"/>
          <w:szCs w:val="32"/>
        </w:rPr>
      </w:pPr>
      <w:bookmarkStart w:id="6" w:name="_GoBack"/>
      <w:r>
        <w:rPr>
          <w:rFonts w:hint="eastAsia" w:asciiTheme="majorEastAsia" w:hAnsiTheme="majorEastAsia" w:eastAsiaTheme="majorEastAsia" w:cstheme="majorEastAsia"/>
          <w:kern w:val="2"/>
          <w:sz w:val="44"/>
          <w:szCs w:val="32"/>
          <w:lang w:val="en-US" w:eastAsia="zh-CN" w:bidi="ar-SA"/>
        </w:rPr>
        <w:t>丽水市扬尘污染防治规定</w:t>
      </w:r>
    </w:p>
    <w:bookmarkEnd w:id="6"/>
    <w:p>
      <w:pPr>
        <w:adjustRightInd w:val="0"/>
        <w:snapToGrid w:val="0"/>
        <w:spacing w:line="600" w:lineRule="exact"/>
        <w:outlineLvl w:val="0"/>
        <w:rPr>
          <w:rFonts w:hint="eastAsia" w:ascii="仿宋_GB2312"/>
          <w:spacing w:val="0"/>
          <w:szCs w:val="32"/>
        </w:rPr>
      </w:pPr>
    </w:p>
    <w:p>
      <w:pPr>
        <w:spacing w:line="600" w:lineRule="exact"/>
        <w:ind w:firstLine="652" w:firstLineChars="200"/>
        <w:jc w:val="both"/>
        <w:outlineLvl w:val="1"/>
        <w:rPr>
          <w:rFonts w:hint="eastAsia" w:ascii="楷体_GB2312" w:hAnsi="Times New Roman" w:eastAsia="楷体_GB2312" w:cs="Times New Roman"/>
          <w:spacing w:val="0"/>
          <w:sz w:val="32"/>
        </w:rPr>
      </w:pPr>
      <w:r>
        <w:rPr>
          <w:rFonts w:hint="eastAsia" w:ascii="楷体_GB2312" w:hAnsi="Times New Roman" w:eastAsia="楷体_GB2312" w:cs="Times New Roman"/>
          <w:spacing w:val="0"/>
          <w:sz w:val="32"/>
        </w:rPr>
        <w:t>（202</w:t>
      </w:r>
      <w:r>
        <w:rPr>
          <w:rFonts w:hint="eastAsia" w:ascii="楷体_GB2312" w:hAnsi="Times New Roman" w:eastAsia="楷体_GB2312" w:cs="Times New Roman"/>
          <w:spacing w:val="0"/>
          <w:sz w:val="32"/>
          <w:lang w:val="en-US" w:eastAsia="zh-CN"/>
        </w:rPr>
        <w:t>1</w:t>
      </w:r>
      <w:r>
        <w:rPr>
          <w:rFonts w:hint="eastAsia" w:ascii="楷体_GB2312" w:hAnsi="Times New Roman" w:eastAsia="楷体_GB2312" w:cs="Times New Roman"/>
          <w:spacing w:val="0"/>
          <w:sz w:val="32"/>
        </w:rPr>
        <w:t>年11月2</w:t>
      </w:r>
      <w:r>
        <w:rPr>
          <w:rFonts w:hint="eastAsia" w:ascii="楷体_GB2312" w:hAnsi="Times New Roman" w:eastAsia="楷体_GB2312" w:cs="Times New Roman"/>
          <w:spacing w:val="0"/>
          <w:sz w:val="32"/>
          <w:lang w:val="en-US" w:eastAsia="zh-CN"/>
        </w:rPr>
        <w:t>6</w:t>
      </w:r>
      <w:r>
        <w:rPr>
          <w:rFonts w:hint="eastAsia" w:ascii="楷体_GB2312" w:hAnsi="Times New Roman" w:eastAsia="楷体_GB2312" w:cs="Times New Roman"/>
          <w:spacing w:val="0"/>
          <w:sz w:val="32"/>
        </w:rPr>
        <w:t>日丽水市第四届人民代表大会常务</w:t>
      </w:r>
    </w:p>
    <w:p>
      <w:pPr>
        <w:spacing w:line="600" w:lineRule="exact"/>
        <w:ind w:firstLine="628" w:firstLineChars="200"/>
        <w:jc w:val="both"/>
        <w:outlineLvl w:val="1"/>
        <w:rPr>
          <w:rFonts w:hint="eastAsia" w:ascii="楷体_GB2312" w:hAnsi="Times New Roman" w:eastAsia="楷体_GB2312" w:cs="Times New Roman"/>
          <w:spacing w:val="-6"/>
          <w:sz w:val="32"/>
        </w:rPr>
      </w:pPr>
      <w:r>
        <w:rPr>
          <w:rFonts w:hint="eastAsia" w:ascii="楷体_GB2312" w:hAnsi="Times New Roman" w:eastAsia="楷体_GB2312" w:cs="Times New Roman"/>
          <w:spacing w:val="-6"/>
          <w:sz w:val="32"/>
        </w:rPr>
        <w:t>委员会第</w:t>
      </w:r>
      <w:r>
        <w:rPr>
          <w:rFonts w:hint="eastAsia" w:ascii="楷体_GB2312" w:hAnsi="Times New Roman" w:eastAsia="楷体_GB2312" w:cs="Times New Roman"/>
          <w:spacing w:val="-6"/>
          <w:sz w:val="32"/>
          <w:lang w:val="en-US" w:eastAsia="zh-CN"/>
        </w:rPr>
        <w:t>三十四</w:t>
      </w:r>
      <w:r>
        <w:rPr>
          <w:rFonts w:hint="eastAsia" w:ascii="楷体_GB2312" w:hAnsi="Times New Roman" w:eastAsia="楷体_GB2312" w:cs="Times New Roman"/>
          <w:spacing w:val="-6"/>
          <w:sz w:val="32"/>
        </w:rPr>
        <w:t>次会议通过  202</w:t>
      </w:r>
      <w:r>
        <w:rPr>
          <w:rFonts w:hint="eastAsia" w:ascii="楷体_GB2312" w:hAnsi="Times New Roman" w:eastAsia="楷体_GB2312" w:cs="Times New Roman"/>
          <w:spacing w:val="-6"/>
          <w:sz w:val="32"/>
          <w:lang w:val="en-US" w:eastAsia="zh-CN"/>
        </w:rPr>
        <w:t>1</w:t>
      </w:r>
      <w:r>
        <w:rPr>
          <w:rFonts w:hint="eastAsia" w:ascii="楷体_GB2312" w:hAnsi="Times New Roman" w:eastAsia="楷体_GB2312" w:cs="Times New Roman"/>
          <w:spacing w:val="-6"/>
          <w:sz w:val="32"/>
        </w:rPr>
        <w:t>年12月2</w:t>
      </w:r>
      <w:r>
        <w:rPr>
          <w:rFonts w:hint="eastAsia" w:ascii="楷体_GB2312" w:hAnsi="Times New Roman" w:eastAsia="楷体_GB2312" w:cs="Times New Roman"/>
          <w:spacing w:val="-6"/>
          <w:sz w:val="32"/>
          <w:lang w:val="en-US" w:eastAsia="zh-CN"/>
        </w:rPr>
        <w:t>2</w:t>
      </w:r>
      <w:r>
        <w:rPr>
          <w:rFonts w:hint="eastAsia" w:ascii="楷体_GB2312" w:hAnsi="Times New Roman" w:eastAsia="楷体_GB2312" w:cs="Times New Roman"/>
          <w:spacing w:val="-6"/>
          <w:sz w:val="32"/>
        </w:rPr>
        <w:t>日浙江省</w:t>
      </w:r>
    </w:p>
    <w:p>
      <w:pPr>
        <w:tabs>
          <w:tab w:val="left" w:pos="8164"/>
        </w:tabs>
        <w:spacing w:line="600" w:lineRule="exact"/>
        <w:ind w:firstLine="620" w:firstLineChars="200"/>
        <w:jc w:val="both"/>
        <w:outlineLvl w:val="1"/>
        <w:rPr>
          <w:rFonts w:hint="eastAsia" w:ascii="楷体_GB2312" w:hAnsi="Times New Roman" w:eastAsia="楷体_GB2312" w:cs="Times New Roman"/>
          <w:spacing w:val="0"/>
          <w:sz w:val="32"/>
        </w:rPr>
      </w:pPr>
      <w:r>
        <w:rPr>
          <w:rFonts w:hint="eastAsia" w:ascii="楷体_GB2312" w:hAnsi="Times New Roman" w:eastAsia="楷体_GB2312" w:cs="Times New Roman"/>
          <w:spacing w:val="-8"/>
          <w:sz w:val="32"/>
        </w:rPr>
        <w:t>第十三届人民代表大会常务委员会第</w:t>
      </w:r>
      <w:r>
        <w:rPr>
          <w:rFonts w:hint="eastAsia" w:ascii="楷体_GB2312" w:hAnsi="Times New Roman" w:eastAsia="楷体_GB2312" w:cs="Times New Roman"/>
          <w:spacing w:val="-8"/>
          <w:sz w:val="32"/>
          <w:lang w:val="en-US" w:eastAsia="zh-CN"/>
        </w:rPr>
        <w:t>三十三</w:t>
      </w:r>
      <w:r>
        <w:rPr>
          <w:rFonts w:hint="eastAsia" w:ascii="楷体_GB2312" w:hAnsi="Times New Roman" w:eastAsia="楷体_GB2312" w:cs="Times New Roman"/>
          <w:spacing w:val="-8"/>
          <w:sz w:val="32"/>
        </w:rPr>
        <w:t>次会议批准</w:t>
      </w:r>
      <w:r>
        <w:rPr>
          <w:rFonts w:hint="eastAsia" w:ascii="楷体_GB2312" w:hAnsi="Times New Roman" w:eastAsia="楷体_GB2312" w:cs="Times New Roman"/>
          <w:spacing w:val="0"/>
          <w:sz w:val="32"/>
        </w:rPr>
        <w:t>）</w:t>
      </w:r>
    </w:p>
    <w:p>
      <w:pPr>
        <w:tabs>
          <w:tab w:val="left" w:pos="8478"/>
        </w:tabs>
        <w:adjustRightInd w:val="0"/>
        <w:snapToGrid w:val="0"/>
        <w:spacing w:line="600" w:lineRule="exact"/>
        <w:outlineLvl w:val="0"/>
        <w:rPr>
          <w:rFonts w:hint="eastAsia" w:ascii="仿宋_GB2312"/>
          <w:spacing w:val="0"/>
          <w:szCs w:val="32"/>
        </w:rPr>
      </w:pP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第一条</w:t>
      </w:r>
      <w:r>
        <w:rPr>
          <w:rFonts w:hint="eastAsia" w:eastAsia="黑体"/>
          <w:spacing w:val="0"/>
          <w:sz w:val="32"/>
          <w:lang w:val="en-US" w:eastAsia="zh-CN"/>
        </w:rPr>
        <w:t xml:space="preserve">  </w:t>
      </w:r>
      <w:r>
        <w:rPr>
          <w:rFonts w:hint="eastAsia"/>
          <w:spacing w:val="0"/>
          <w:sz w:val="32"/>
        </w:rPr>
        <w:t>为了防治扬尘污染，</w:t>
      </w:r>
      <w:r>
        <w:rPr>
          <w:rFonts w:hint="eastAsia"/>
          <w:spacing w:val="0"/>
          <w:sz w:val="32"/>
          <w:lang w:eastAsia="zh-CN"/>
        </w:rPr>
        <w:t>改善大气环境质量，</w:t>
      </w:r>
      <w:r>
        <w:rPr>
          <w:rFonts w:hint="eastAsia"/>
          <w:spacing w:val="0"/>
          <w:sz w:val="32"/>
        </w:rPr>
        <w:t>保障公众健康，推进生态文明建设，根据《中华人民共和国大气污染防治法》《浙江省大气污染防治条例》等法律</w:t>
      </w:r>
      <w:r>
        <w:rPr>
          <w:rFonts w:hint="eastAsia"/>
          <w:spacing w:val="0"/>
          <w:sz w:val="32"/>
          <w:lang w:eastAsia="zh-CN"/>
        </w:rPr>
        <w:t>、</w:t>
      </w:r>
      <w:r>
        <w:rPr>
          <w:rFonts w:hint="eastAsia"/>
          <w:spacing w:val="0"/>
          <w:sz w:val="32"/>
        </w:rPr>
        <w:t>法规，结合本市实际，制定本规定。</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第二条</w:t>
      </w:r>
      <w:r>
        <w:rPr>
          <w:rFonts w:hint="eastAsia" w:eastAsia="黑体"/>
          <w:spacing w:val="0"/>
          <w:sz w:val="32"/>
          <w:lang w:val="en-US" w:eastAsia="zh-CN"/>
        </w:rPr>
        <w:t xml:space="preserve">  </w:t>
      </w:r>
      <w:r>
        <w:rPr>
          <w:rFonts w:hint="eastAsia"/>
          <w:spacing w:val="0"/>
          <w:sz w:val="32"/>
          <w:lang w:eastAsia="zh-CN"/>
        </w:rPr>
        <w:t>本规定适用于</w:t>
      </w:r>
      <w:r>
        <w:rPr>
          <w:rFonts w:hint="eastAsia"/>
          <w:spacing w:val="0"/>
          <w:sz w:val="32"/>
        </w:rPr>
        <w:t>本市行政区域内扬尘污染防治</w:t>
      </w:r>
      <w:r>
        <w:rPr>
          <w:rFonts w:hint="eastAsia"/>
          <w:spacing w:val="0"/>
          <w:sz w:val="32"/>
          <w:lang w:eastAsia="zh-CN"/>
        </w:rPr>
        <w:t>及其监督</w:t>
      </w:r>
      <w:r>
        <w:rPr>
          <w:rFonts w:hint="eastAsia"/>
          <w:spacing w:val="0"/>
          <w:sz w:val="32"/>
        </w:rPr>
        <w:t>管理活动。</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val="en-US" w:eastAsia="zh-CN"/>
        </w:rPr>
      </w:pPr>
      <w:r>
        <w:rPr>
          <w:rFonts w:hint="eastAsia"/>
          <w:spacing w:val="0"/>
          <w:sz w:val="32"/>
          <w:lang w:val="en-US" w:eastAsia="zh-CN"/>
        </w:rPr>
        <w:t>本规定所称扬尘污染，是指因建设工程施工、建（构）筑物拆除、物料运输和堆放、城市公共场所和城市道路保洁、绿化施工、矿产资源开采和加工等活动以及城市建成区内裸露土地产生的粉尘颗粒物对大气环境造成的污染。</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val="en-US" w:eastAsia="zh-CN"/>
        </w:rPr>
      </w:pPr>
      <w:r>
        <w:rPr>
          <w:rFonts w:hint="eastAsia"/>
          <w:spacing w:val="0"/>
          <w:sz w:val="32"/>
          <w:lang w:val="en-US" w:eastAsia="zh-CN"/>
        </w:rPr>
        <w:t>城市建成区外农村村民自行建设活动中的扬尘污染防治，不适用本规定。</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第三条</w:t>
      </w:r>
      <w:r>
        <w:rPr>
          <w:rFonts w:hint="eastAsia" w:eastAsia="黑体"/>
          <w:spacing w:val="0"/>
          <w:sz w:val="32"/>
          <w:lang w:val="en-US" w:eastAsia="zh-CN"/>
        </w:rPr>
        <w:t xml:space="preserve">  </w:t>
      </w:r>
      <w:r>
        <w:rPr>
          <w:rFonts w:hint="eastAsia"/>
          <w:spacing w:val="0"/>
          <w:sz w:val="32"/>
        </w:rPr>
        <w:t>扬尘污染防</w:t>
      </w:r>
      <w:r>
        <w:rPr>
          <w:rFonts w:hint="eastAsia"/>
          <w:spacing w:val="0"/>
          <w:sz w:val="32"/>
          <w:lang w:val="en-US" w:eastAsia="zh-CN"/>
        </w:rPr>
        <w:t>治应当坚持</w:t>
      </w:r>
      <w:r>
        <w:rPr>
          <w:rFonts w:hint="eastAsia"/>
          <w:spacing w:val="0"/>
          <w:sz w:val="32"/>
        </w:rPr>
        <w:t>预防为主、防治结合、污染</w:t>
      </w:r>
      <w:r>
        <w:rPr>
          <w:rFonts w:hint="eastAsia"/>
          <w:spacing w:val="0"/>
          <w:sz w:val="32"/>
          <w:lang w:eastAsia="zh-CN"/>
        </w:rPr>
        <w:t>担</w:t>
      </w:r>
      <w:r>
        <w:rPr>
          <w:rFonts w:hint="eastAsia"/>
          <w:spacing w:val="0"/>
          <w:sz w:val="32"/>
        </w:rPr>
        <w:t>责</w:t>
      </w:r>
      <w:r>
        <w:rPr>
          <w:rFonts w:hint="eastAsia"/>
          <w:spacing w:val="0"/>
          <w:sz w:val="32"/>
          <w:lang w:val="en-US" w:eastAsia="zh-CN"/>
        </w:rPr>
        <w:t>的原则，</w:t>
      </w:r>
      <w:r>
        <w:rPr>
          <w:rFonts w:hint="eastAsia"/>
          <w:spacing w:val="0"/>
          <w:sz w:val="32"/>
          <w:lang w:eastAsia="zh-CN"/>
        </w:rPr>
        <w:t>建立</w:t>
      </w:r>
      <w:r>
        <w:rPr>
          <w:rFonts w:hint="eastAsia"/>
          <w:spacing w:val="0"/>
          <w:sz w:val="32"/>
        </w:rPr>
        <w:t>政府</w:t>
      </w:r>
      <w:r>
        <w:rPr>
          <w:rFonts w:hint="eastAsia"/>
          <w:spacing w:val="0"/>
          <w:sz w:val="32"/>
          <w:lang w:eastAsia="zh-CN"/>
        </w:rPr>
        <w:t>为</w:t>
      </w:r>
      <w:r>
        <w:rPr>
          <w:rFonts w:hint="eastAsia"/>
          <w:spacing w:val="0"/>
          <w:sz w:val="32"/>
        </w:rPr>
        <w:t>主导、</w:t>
      </w:r>
      <w:r>
        <w:rPr>
          <w:rFonts w:hint="eastAsia"/>
          <w:spacing w:val="0"/>
          <w:sz w:val="32"/>
          <w:lang w:eastAsia="zh-CN"/>
        </w:rPr>
        <w:t>企业为主体</w:t>
      </w:r>
      <w:r>
        <w:rPr>
          <w:rFonts w:hint="eastAsia"/>
          <w:spacing w:val="0"/>
          <w:sz w:val="32"/>
        </w:rPr>
        <w:t>、</w:t>
      </w:r>
      <w:r>
        <w:rPr>
          <w:rFonts w:hint="eastAsia"/>
          <w:spacing w:val="0"/>
          <w:sz w:val="32"/>
          <w:lang w:eastAsia="zh-CN"/>
        </w:rPr>
        <w:t>社会组织和</w:t>
      </w:r>
      <w:r>
        <w:rPr>
          <w:rFonts w:hint="eastAsia"/>
          <w:spacing w:val="0"/>
          <w:sz w:val="32"/>
        </w:rPr>
        <w:t>公众参与的</w:t>
      </w:r>
      <w:r>
        <w:rPr>
          <w:rFonts w:hint="eastAsia"/>
          <w:spacing w:val="0"/>
          <w:sz w:val="32"/>
          <w:lang w:eastAsia="zh-CN"/>
        </w:rPr>
        <w:t>工作机制</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ascii="黑体" w:hAnsi="黑体" w:eastAsia="黑体" w:cs="黑体"/>
          <w:spacing w:val="0"/>
          <w:sz w:val="32"/>
        </w:rPr>
        <w:t>第四条</w:t>
      </w:r>
      <w:r>
        <w:rPr>
          <w:rFonts w:hint="eastAsia" w:eastAsia="黑体"/>
          <w:spacing w:val="0"/>
          <w:sz w:val="32"/>
          <w:lang w:val="en-US" w:eastAsia="zh-CN"/>
        </w:rPr>
        <w:t xml:space="preserve">  </w:t>
      </w:r>
      <w:r>
        <w:rPr>
          <w:rFonts w:hint="eastAsia"/>
          <w:spacing w:val="0"/>
          <w:sz w:val="32"/>
        </w:rPr>
        <w:t>市、县（市、区）人民政府</w:t>
      </w:r>
      <w:r>
        <w:rPr>
          <w:rFonts w:hint="eastAsia"/>
          <w:spacing w:val="0"/>
          <w:sz w:val="32"/>
          <w:lang w:eastAsia="zh-CN"/>
        </w:rPr>
        <w:t>负责</w:t>
      </w:r>
      <w:r>
        <w:rPr>
          <w:rFonts w:hint="eastAsia"/>
          <w:spacing w:val="0"/>
          <w:sz w:val="32"/>
        </w:rPr>
        <w:t>本行政区域</w:t>
      </w:r>
      <w:r>
        <w:rPr>
          <w:rFonts w:hint="eastAsia"/>
          <w:spacing w:val="0"/>
          <w:sz w:val="32"/>
          <w:lang w:eastAsia="zh-CN"/>
        </w:rPr>
        <w:t>内</w:t>
      </w:r>
      <w:r>
        <w:rPr>
          <w:rFonts w:hint="eastAsia"/>
          <w:spacing w:val="0"/>
          <w:sz w:val="32"/>
        </w:rPr>
        <w:t>扬尘污染防治工作</w:t>
      </w:r>
      <w:r>
        <w:rPr>
          <w:rFonts w:hint="eastAsia"/>
          <w:spacing w:val="0"/>
          <w:sz w:val="32"/>
          <w:lang w:eastAsia="zh-CN"/>
        </w:rPr>
        <w:t>，制定扬尘污染防治工作方案，建立统筹协调、长效管理、信息共享和责任考核等机制。</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val="en-US"/>
        </w:rPr>
      </w:pPr>
      <w:r>
        <w:rPr>
          <w:rFonts w:hint="eastAsia"/>
          <w:spacing w:val="0"/>
          <w:sz w:val="32"/>
        </w:rPr>
        <w:t>乡</w:t>
      </w:r>
      <w:r>
        <w:rPr>
          <w:rFonts w:hint="eastAsia"/>
          <w:spacing w:val="0"/>
          <w:sz w:val="32"/>
          <w:lang w:eastAsia="zh-CN"/>
        </w:rPr>
        <w:t>（</w:t>
      </w:r>
      <w:r>
        <w:rPr>
          <w:rFonts w:hint="eastAsia"/>
          <w:spacing w:val="0"/>
          <w:sz w:val="32"/>
        </w:rPr>
        <w:t>镇</w:t>
      </w:r>
      <w:r>
        <w:rPr>
          <w:rFonts w:hint="eastAsia"/>
          <w:spacing w:val="0"/>
          <w:sz w:val="32"/>
          <w:lang w:eastAsia="zh-CN"/>
        </w:rPr>
        <w:t>）</w:t>
      </w:r>
      <w:r>
        <w:rPr>
          <w:rFonts w:hint="eastAsia"/>
          <w:spacing w:val="0"/>
          <w:sz w:val="32"/>
        </w:rPr>
        <w:t>人民政府、街道办事处</w:t>
      </w:r>
      <w:r>
        <w:rPr>
          <w:rFonts w:hint="eastAsia"/>
          <w:spacing w:val="0"/>
          <w:sz w:val="32"/>
          <w:lang w:eastAsia="zh-CN"/>
        </w:rPr>
        <w:t>按照职责做好辖区内扬尘污染防治工作，发现扬尘污染违法行为应当予以制止，并及时报告负责监督管理扬尘污染防治的部门，配合有关部门做好扬尘污染防治相关监督管理工作。</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开发区</w:t>
      </w:r>
      <w:r>
        <w:rPr>
          <w:rFonts w:hint="eastAsia"/>
          <w:spacing w:val="0"/>
          <w:sz w:val="32"/>
          <w:lang w:eastAsia="zh-CN"/>
        </w:rPr>
        <w:t>（</w:t>
      </w:r>
      <w:r>
        <w:rPr>
          <w:rFonts w:hint="eastAsia"/>
          <w:spacing w:val="0"/>
          <w:sz w:val="32"/>
        </w:rPr>
        <w:t>园区</w:t>
      </w:r>
      <w:r>
        <w:rPr>
          <w:rFonts w:hint="eastAsia"/>
          <w:spacing w:val="0"/>
          <w:sz w:val="32"/>
          <w:lang w:eastAsia="zh-CN"/>
        </w:rPr>
        <w:t>）</w:t>
      </w:r>
      <w:r>
        <w:rPr>
          <w:rFonts w:hint="eastAsia"/>
          <w:spacing w:val="0"/>
          <w:sz w:val="32"/>
        </w:rPr>
        <w:t>管理机构按照</w:t>
      </w:r>
      <w:r>
        <w:rPr>
          <w:rFonts w:hint="eastAsia"/>
          <w:spacing w:val="0"/>
          <w:sz w:val="32"/>
          <w:lang w:eastAsia="zh-CN"/>
        </w:rPr>
        <w:t>本</w:t>
      </w:r>
      <w:r>
        <w:rPr>
          <w:rFonts w:hint="eastAsia"/>
          <w:spacing w:val="0"/>
          <w:sz w:val="32"/>
        </w:rPr>
        <w:t>级人民政府赋予的</w:t>
      </w:r>
      <w:r>
        <w:rPr>
          <w:rFonts w:hint="eastAsia"/>
          <w:spacing w:val="0"/>
          <w:sz w:val="32"/>
          <w:lang w:eastAsia="zh-CN"/>
        </w:rPr>
        <w:t>职责</w:t>
      </w:r>
      <w:r>
        <w:rPr>
          <w:rFonts w:hint="eastAsia"/>
          <w:spacing w:val="0"/>
          <w:sz w:val="32"/>
        </w:rPr>
        <w:t>对辖区内的扬尘污染防治实施监督管理。</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村（居）民委员会</w:t>
      </w:r>
      <w:r>
        <w:rPr>
          <w:rFonts w:hint="eastAsia"/>
          <w:spacing w:val="0"/>
          <w:sz w:val="32"/>
          <w:lang w:eastAsia="zh-CN"/>
        </w:rPr>
        <w:t>应当</w:t>
      </w:r>
      <w:r>
        <w:rPr>
          <w:rFonts w:hint="eastAsia"/>
          <w:spacing w:val="0"/>
          <w:sz w:val="32"/>
        </w:rPr>
        <w:t>协助开展扬尘污染防治工作。</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bookmarkStart w:id="0" w:name="_Hlk64716910"/>
      <w:r>
        <w:rPr>
          <w:rFonts w:hint="eastAsia" w:ascii="黑体" w:hAnsi="黑体" w:eastAsia="黑体" w:cs="黑体"/>
          <w:spacing w:val="0"/>
          <w:sz w:val="32"/>
        </w:rPr>
        <w:t>第五条</w:t>
      </w:r>
      <w:bookmarkEnd w:id="0"/>
      <w:r>
        <w:rPr>
          <w:rFonts w:hint="eastAsia" w:eastAsia="黑体"/>
          <w:spacing w:val="0"/>
          <w:sz w:val="32"/>
          <w:lang w:val="en-US" w:eastAsia="zh-CN"/>
        </w:rPr>
        <w:t xml:space="preserve">  </w:t>
      </w:r>
      <w:r>
        <w:rPr>
          <w:rFonts w:hint="eastAsia"/>
          <w:spacing w:val="0"/>
          <w:sz w:val="32"/>
        </w:rPr>
        <w:t>生态环境主管部门</w:t>
      </w:r>
      <w:r>
        <w:rPr>
          <w:rFonts w:hint="eastAsia"/>
          <w:spacing w:val="0"/>
          <w:sz w:val="32"/>
          <w:lang w:eastAsia="zh-CN"/>
        </w:rPr>
        <w:t>对扬尘污染防治实施统一监督管理，协调和督促其他部门履行扬尘污染防治监督管理职责，并负责石材等</w:t>
      </w:r>
      <w:r>
        <w:rPr>
          <w:rFonts w:hint="eastAsia"/>
          <w:spacing w:val="0"/>
          <w:sz w:val="32"/>
        </w:rPr>
        <w:t>矿产</w:t>
      </w:r>
      <w:r>
        <w:rPr>
          <w:rFonts w:hint="eastAsia"/>
          <w:spacing w:val="0"/>
          <w:sz w:val="32"/>
          <w:lang w:eastAsia="zh-CN"/>
        </w:rPr>
        <w:t>资源</w:t>
      </w:r>
      <w:r>
        <w:rPr>
          <w:rFonts w:hint="eastAsia"/>
          <w:spacing w:val="0"/>
          <w:sz w:val="32"/>
        </w:rPr>
        <w:t>加工、工业企业</w:t>
      </w:r>
      <w:r>
        <w:rPr>
          <w:rFonts w:hint="eastAsia"/>
          <w:spacing w:val="0"/>
          <w:sz w:val="32"/>
          <w:lang w:eastAsia="zh-CN"/>
        </w:rPr>
        <w:t>物料堆场等</w:t>
      </w:r>
      <w:r>
        <w:rPr>
          <w:rFonts w:hint="eastAsia"/>
          <w:spacing w:val="0"/>
          <w:sz w:val="32"/>
        </w:rPr>
        <w:t>扬尘污染防治的监督管理。</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住房和城乡建设主管部门负责房屋建筑及其附属设施、市政基础设施、城市园林绿化</w:t>
      </w:r>
      <w:r>
        <w:rPr>
          <w:rFonts w:hint="eastAsia"/>
          <w:spacing w:val="0"/>
          <w:sz w:val="32"/>
          <w:lang w:eastAsia="zh-CN"/>
        </w:rPr>
        <w:t>等施工和建筑垃圾、渣土处置场所</w:t>
      </w:r>
      <w:r>
        <w:rPr>
          <w:rFonts w:hint="eastAsia"/>
          <w:spacing w:val="0"/>
          <w:sz w:val="32"/>
        </w:rPr>
        <w:t>扬尘污染防治的监督管理。</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自然资源和规划主管部门负责矿</w:t>
      </w:r>
      <w:r>
        <w:rPr>
          <w:rFonts w:hint="eastAsia"/>
          <w:spacing w:val="0"/>
          <w:sz w:val="32"/>
          <w:lang w:eastAsia="zh-CN"/>
        </w:rPr>
        <w:t>产资源</w:t>
      </w:r>
      <w:r>
        <w:rPr>
          <w:rFonts w:hint="eastAsia"/>
          <w:spacing w:val="0"/>
          <w:sz w:val="32"/>
        </w:rPr>
        <w:t>开采、矿山地质环境治理工程</w:t>
      </w:r>
      <w:r>
        <w:rPr>
          <w:rFonts w:hint="eastAsia"/>
          <w:spacing w:val="0"/>
          <w:sz w:val="32"/>
          <w:lang w:eastAsia="zh-CN"/>
        </w:rPr>
        <w:t>和</w:t>
      </w:r>
      <w:r>
        <w:rPr>
          <w:rFonts w:hint="eastAsia"/>
          <w:spacing w:val="0"/>
          <w:sz w:val="32"/>
        </w:rPr>
        <w:t>国有储备土地等扬尘污染防治的监督管理。</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交通运输（港口）主管部门负责公路施工</w:t>
      </w:r>
      <w:r>
        <w:rPr>
          <w:rFonts w:hint="eastAsia"/>
          <w:spacing w:val="0"/>
          <w:sz w:val="32"/>
          <w:lang w:eastAsia="zh-CN"/>
        </w:rPr>
        <w:t>和运输、港口码头和道路货物运输站（场）贮</w:t>
      </w:r>
      <w:r>
        <w:rPr>
          <w:rFonts w:hint="eastAsia"/>
          <w:spacing w:val="0"/>
          <w:sz w:val="32"/>
        </w:rPr>
        <w:t>存</w:t>
      </w:r>
      <w:r>
        <w:rPr>
          <w:rFonts w:hint="eastAsia"/>
          <w:spacing w:val="0"/>
          <w:sz w:val="32"/>
          <w:lang w:eastAsia="zh-CN"/>
        </w:rPr>
        <w:t>物料</w:t>
      </w:r>
      <w:r>
        <w:rPr>
          <w:rFonts w:hint="eastAsia"/>
          <w:spacing w:val="0"/>
          <w:sz w:val="32"/>
        </w:rPr>
        <w:t>和作业等扬尘污染防治的监督管理。</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水行政主管部门负责</w:t>
      </w:r>
      <w:r>
        <w:rPr>
          <w:rFonts w:hint="eastAsia"/>
          <w:spacing w:val="0"/>
          <w:sz w:val="32"/>
          <w:lang w:eastAsia="zh-CN"/>
        </w:rPr>
        <w:t>河道整治、</w:t>
      </w:r>
      <w:r>
        <w:rPr>
          <w:rFonts w:hint="eastAsia"/>
          <w:spacing w:val="0"/>
          <w:sz w:val="32"/>
        </w:rPr>
        <w:t>水利工程施工等扬尘污染防治的</w:t>
      </w:r>
      <w:bookmarkStart w:id="1" w:name="_Hlk64716238"/>
      <w:r>
        <w:rPr>
          <w:rFonts w:hint="eastAsia"/>
          <w:spacing w:val="0"/>
          <w:sz w:val="32"/>
        </w:rPr>
        <w:t>监督管理</w:t>
      </w:r>
      <w:bookmarkEnd w:id="1"/>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公安机关交通管理部门负责</w:t>
      </w:r>
      <w:r>
        <w:rPr>
          <w:rFonts w:hint="eastAsia"/>
          <w:spacing w:val="0"/>
          <w:sz w:val="32"/>
          <w:lang w:eastAsia="zh-CN"/>
        </w:rPr>
        <w:t>规定运输建筑</w:t>
      </w:r>
      <w:r>
        <w:rPr>
          <w:rFonts w:hint="eastAsia"/>
          <w:spacing w:val="0"/>
          <w:sz w:val="32"/>
        </w:rPr>
        <w:t>垃圾、</w:t>
      </w:r>
      <w:r>
        <w:rPr>
          <w:rFonts w:hint="eastAsia"/>
          <w:spacing w:val="0"/>
          <w:sz w:val="32"/>
          <w:lang w:eastAsia="zh-CN"/>
        </w:rPr>
        <w:t>渣土</w:t>
      </w:r>
      <w:r>
        <w:rPr>
          <w:rFonts w:hint="eastAsia"/>
          <w:spacing w:val="0"/>
          <w:sz w:val="32"/>
        </w:rPr>
        <w:t>、砂石、土方、水泥</w:t>
      </w:r>
      <w:r>
        <w:rPr>
          <w:rFonts w:hint="eastAsia"/>
          <w:spacing w:val="0"/>
          <w:sz w:val="32"/>
          <w:lang w:eastAsia="zh-CN"/>
        </w:rPr>
        <w:t>、煤炭、预拌混凝土和预拌砂浆</w:t>
      </w:r>
      <w:r>
        <w:rPr>
          <w:rFonts w:hint="eastAsia"/>
          <w:spacing w:val="0"/>
          <w:sz w:val="32"/>
        </w:rPr>
        <w:t>等</w:t>
      </w:r>
      <w:r>
        <w:rPr>
          <w:rFonts w:hint="eastAsia"/>
          <w:spacing w:val="0"/>
          <w:sz w:val="32"/>
          <w:lang w:val="en-US" w:eastAsia="zh-CN"/>
        </w:rPr>
        <w:t>易产生扬尘的物料的</w:t>
      </w:r>
      <w:r>
        <w:rPr>
          <w:rFonts w:hint="eastAsia"/>
          <w:spacing w:val="0"/>
          <w:sz w:val="32"/>
        </w:rPr>
        <w:t>车辆</w:t>
      </w:r>
      <w:r>
        <w:rPr>
          <w:rFonts w:hint="eastAsia"/>
          <w:spacing w:val="0"/>
          <w:sz w:val="32"/>
          <w:lang w:eastAsia="zh-CN"/>
        </w:rPr>
        <w:t>在禁止、限制通行区域、路段内</w:t>
      </w:r>
      <w:r>
        <w:rPr>
          <w:rFonts w:hint="eastAsia"/>
          <w:spacing w:val="0"/>
          <w:sz w:val="32"/>
        </w:rPr>
        <w:t>的行驶路线</w:t>
      </w:r>
      <w:r>
        <w:rPr>
          <w:rFonts w:hint="eastAsia"/>
          <w:spacing w:val="0"/>
          <w:sz w:val="32"/>
          <w:lang w:eastAsia="zh-CN"/>
        </w:rPr>
        <w:t>和通行</w:t>
      </w:r>
      <w:r>
        <w:rPr>
          <w:rFonts w:hint="eastAsia"/>
          <w:spacing w:val="0"/>
          <w:sz w:val="32"/>
        </w:rPr>
        <w:t>时间。</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ascii="仿宋_GB2312" w:hAnsi="仿宋_GB2312" w:eastAsia="仿宋_GB2312" w:cs="仿宋_GB2312"/>
          <w:spacing w:val="0"/>
          <w:sz w:val="32"/>
          <w:szCs w:val="32"/>
          <w:highlight w:val="none"/>
          <w:shd w:val="clear" w:color="auto" w:fill="auto"/>
        </w:rPr>
      </w:pPr>
      <w:r>
        <w:rPr>
          <w:rFonts w:hint="eastAsia"/>
          <w:spacing w:val="0"/>
          <w:sz w:val="32"/>
        </w:rPr>
        <w:t>自然资源和规划</w:t>
      </w:r>
      <w:r>
        <w:rPr>
          <w:rFonts w:hint="eastAsia"/>
          <w:spacing w:val="0"/>
          <w:sz w:val="32"/>
          <w:lang w:eastAsia="zh-CN"/>
        </w:rPr>
        <w:t>主管部门、</w:t>
      </w:r>
      <w:r>
        <w:rPr>
          <w:rFonts w:hint="eastAsia"/>
          <w:spacing w:val="0"/>
          <w:sz w:val="32"/>
        </w:rPr>
        <w:t>住房和城乡建设</w:t>
      </w:r>
      <w:r>
        <w:rPr>
          <w:rFonts w:hint="eastAsia"/>
          <w:spacing w:val="0"/>
          <w:sz w:val="32"/>
          <w:lang w:eastAsia="zh-CN"/>
        </w:rPr>
        <w:t>主管部门和由</w:t>
      </w:r>
      <w:r>
        <w:rPr>
          <w:rFonts w:hint="eastAsia"/>
          <w:spacing w:val="0"/>
          <w:sz w:val="32"/>
        </w:rPr>
        <w:t>市、县（市、区）</w:t>
      </w:r>
      <w:r>
        <w:rPr>
          <w:rFonts w:hint="eastAsia"/>
          <w:spacing w:val="0"/>
          <w:sz w:val="32"/>
          <w:lang w:eastAsia="zh-CN"/>
        </w:rPr>
        <w:t>人民政府确定的具体实施</w:t>
      </w:r>
      <w:r>
        <w:rPr>
          <w:rFonts w:hint="eastAsia"/>
          <w:spacing w:val="0"/>
          <w:sz w:val="32"/>
        </w:rPr>
        <w:t>房屋征收</w:t>
      </w:r>
      <w:r>
        <w:rPr>
          <w:rFonts w:hint="eastAsia"/>
          <w:spacing w:val="0"/>
          <w:sz w:val="32"/>
          <w:lang w:eastAsia="zh-CN"/>
        </w:rPr>
        <w:t>的</w:t>
      </w:r>
      <w:r>
        <w:rPr>
          <w:rFonts w:hint="eastAsia"/>
          <w:spacing w:val="0"/>
          <w:sz w:val="32"/>
        </w:rPr>
        <w:t>部门在各自职责范围内负责</w:t>
      </w:r>
      <w:r>
        <w:rPr>
          <w:rFonts w:hint="eastAsia"/>
          <w:spacing w:val="0"/>
          <w:sz w:val="32"/>
          <w:lang w:eastAsia="zh-CN"/>
        </w:rPr>
        <w:t>建筑物</w:t>
      </w:r>
      <w:r>
        <w:rPr>
          <w:rFonts w:hint="eastAsia"/>
          <w:spacing w:val="0"/>
          <w:sz w:val="32"/>
        </w:rPr>
        <w:t>拆除施工扬尘</w:t>
      </w:r>
      <w:r>
        <w:rPr>
          <w:rFonts w:hint="eastAsia"/>
          <w:spacing w:val="0"/>
          <w:sz w:val="32"/>
          <w:lang w:eastAsia="zh-CN"/>
        </w:rPr>
        <w:t>污染防治</w:t>
      </w:r>
      <w:r>
        <w:rPr>
          <w:rFonts w:hint="eastAsia"/>
          <w:spacing w:val="0"/>
          <w:sz w:val="32"/>
        </w:rPr>
        <w:t>的监督管理。</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其他相关部门在各自职责范围内做好扬尘污染防治的监督管理。</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w:t>
      </w:r>
      <w:r>
        <w:rPr>
          <w:rFonts w:hint="eastAsia" w:ascii="黑体" w:hAnsi="黑体" w:eastAsia="黑体" w:cs="黑体"/>
          <w:spacing w:val="0"/>
          <w:sz w:val="32"/>
          <w:lang w:eastAsia="zh-CN"/>
        </w:rPr>
        <w:t>六</w:t>
      </w:r>
      <w:r>
        <w:rPr>
          <w:rFonts w:hint="eastAsia" w:ascii="黑体" w:hAnsi="黑体" w:eastAsia="黑体" w:cs="黑体"/>
          <w:spacing w:val="0"/>
          <w:sz w:val="32"/>
        </w:rPr>
        <w:t>条</w:t>
      </w:r>
      <w:r>
        <w:rPr>
          <w:rFonts w:hint="eastAsia" w:eastAsia="黑体"/>
          <w:spacing w:val="0"/>
          <w:sz w:val="32"/>
          <w:lang w:val="en-US" w:eastAsia="zh-CN"/>
        </w:rPr>
        <w:t xml:space="preserve">  </w:t>
      </w:r>
      <w:r>
        <w:rPr>
          <w:rFonts w:hint="eastAsia"/>
          <w:spacing w:val="0"/>
          <w:sz w:val="32"/>
          <w:lang w:eastAsia="zh-CN"/>
        </w:rPr>
        <w:t>负责</w:t>
      </w:r>
      <w:r>
        <w:rPr>
          <w:rFonts w:hint="eastAsia"/>
          <w:spacing w:val="0"/>
          <w:sz w:val="32"/>
        </w:rPr>
        <w:t>监督管理扬尘污染防治的部门应当建立日常巡查</w:t>
      </w:r>
      <w:r>
        <w:rPr>
          <w:rFonts w:hint="eastAsia"/>
          <w:spacing w:val="0"/>
          <w:sz w:val="32"/>
          <w:lang w:eastAsia="zh-CN"/>
        </w:rPr>
        <w:t>制度</w:t>
      </w:r>
      <w:r>
        <w:rPr>
          <w:rFonts w:hint="eastAsia"/>
          <w:spacing w:val="0"/>
          <w:sz w:val="32"/>
        </w:rPr>
        <w:t>，</w:t>
      </w:r>
      <w:r>
        <w:rPr>
          <w:rFonts w:hint="eastAsia"/>
          <w:spacing w:val="0"/>
          <w:sz w:val="32"/>
          <w:lang w:eastAsia="zh-CN"/>
        </w:rPr>
        <w:t>加强</w:t>
      </w:r>
      <w:r>
        <w:rPr>
          <w:rFonts w:hint="eastAsia"/>
          <w:spacing w:val="0"/>
          <w:sz w:val="32"/>
        </w:rPr>
        <w:t>对扬尘污染防治</w:t>
      </w:r>
      <w:r>
        <w:rPr>
          <w:rFonts w:hint="eastAsia"/>
          <w:spacing w:val="0"/>
          <w:sz w:val="32"/>
          <w:lang w:eastAsia="zh-CN"/>
        </w:rPr>
        <w:t>的日常</w:t>
      </w:r>
      <w:r>
        <w:rPr>
          <w:rFonts w:hint="eastAsia"/>
          <w:spacing w:val="0"/>
          <w:sz w:val="32"/>
        </w:rPr>
        <w:t>监督和现场检查。</w:t>
      </w:r>
      <w:r>
        <w:rPr>
          <w:rFonts w:hint="eastAsia"/>
          <w:spacing w:val="0"/>
          <w:sz w:val="32"/>
          <w:lang w:eastAsia="zh-CN"/>
        </w:rPr>
        <w:t>生态环境主管部门应当组织其他有关部门实施联合执法。</w:t>
      </w:r>
      <w:r>
        <w:rPr>
          <w:rFonts w:hint="eastAsia"/>
          <w:spacing w:val="0"/>
          <w:sz w:val="32"/>
        </w:rPr>
        <w:t>被检查的单位或者个人应当予以配合，如实反映情况、提供相关资料，不得拒绝或者阻挠执法人员检查。</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任何单位和个人有权劝阻或者</w:t>
      </w:r>
      <w:r>
        <w:rPr>
          <w:rFonts w:hint="eastAsia"/>
          <w:spacing w:val="0"/>
          <w:sz w:val="32"/>
        </w:rPr>
        <w:t>通过</w:t>
      </w:r>
      <w:r>
        <w:rPr>
          <w:rFonts w:hint="eastAsia"/>
          <w:spacing w:val="0"/>
          <w:sz w:val="32"/>
          <w:lang w:eastAsia="zh-CN"/>
        </w:rPr>
        <w:t>政务服务平台、</w:t>
      </w:r>
      <w:r>
        <w:rPr>
          <w:rFonts w:hint="eastAsia" w:ascii="仿宋_GB2312" w:hAnsi="仿宋_GB2312" w:eastAsia="仿宋_GB2312" w:cs="仿宋_GB2312"/>
          <w:spacing w:val="0"/>
          <w:sz w:val="32"/>
        </w:rPr>
        <w:t>“12345”</w:t>
      </w:r>
      <w:r>
        <w:rPr>
          <w:rFonts w:hint="eastAsia"/>
          <w:spacing w:val="0"/>
          <w:sz w:val="32"/>
          <w:lang w:eastAsia="zh-CN"/>
        </w:rPr>
        <w:t>政务服务热线</w:t>
      </w:r>
      <w:r>
        <w:rPr>
          <w:rFonts w:hint="eastAsia"/>
          <w:spacing w:val="0"/>
          <w:sz w:val="32"/>
        </w:rPr>
        <w:t>等</w:t>
      </w:r>
      <w:r>
        <w:rPr>
          <w:rFonts w:hint="eastAsia"/>
          <w:spacing w:val="0"/>
          <w:sz w:val="32"/>
          <w:lang w:eastAsia="zh-CN"/>
        </w:rPr>
        <w:t>举报扬尘污染违法行为，相关部门接到举报后应当及时处理，将处理结果告知举报人，并为举报人保密。</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ascii="黑体" w:hAnsi="黑体" w:eastAsia="黑体" w:cs="黑体"/>
          <w:spacing w:val="0"/>
          <w:sz w:val="32"/>
        </w:rPr>
        <w:t>第</w:t>
      </w:r>
      <w:r>
        <w:rPr>
          <w:rFonts w:hint="eastAsia" w:ascii="黑体" w:hAnsi="黑体" w:eastAsia="黑体" w:cs="黑体"/>
          <w:spacing w:val="0"/>
          <w:sz w:val="32"/>
          <w:lang w:eastAsia="zh-CN"/>
        </w:rPr>
        <w:t>七</w:t>
      </w:r>
      <w:r>
        <w:rPr>
          <w:rFonts w:hint="eastAsia" w:ascii="黑体" w:hAnsi="黑体" w:eastAsia="黑体" w:cs="黑体"/>
          <w:spacing w:val="0"/>
          <w:sz w:val="32"/>
        </w:rPr>
        <w:t>条</w:t>
      </w:r>
      <w:r>
        <w:rPr>
          <w:rFonts w:hint="eastAsia" w:eastAsia="黑体"/>
          <w:spacing w:val="0"/>
          <w:sz w:val="32"/>
          <w:lang w:val="en-US" w:eastAsia="zh-CN"/>
        </w:rPr>
        <w:t xml:space="preserve">  </w:t>
      </w:r>
      <w:r>
        <w:rPr>
          <w:rFonts w:hint="eastAsia"/>
          <w:spacing w:val="0"/>
          <w:sz w:val="32"/>
        </w:rPr>
        <w:t>建设单位应当将扬尘污染防治</w:t>
      </w:r>
      <w:r>
        <w:rPr>
          <w:rFonts w:hint="eastAsia"/>
          <w:spacing w:val="0"/>
          <w:sz w:val="32"/>
          <w:lang w:eastAsia="zh-CN"/>
        </w:rPr>
        <w:t>、监测等</w:t>
      </w:r>
      <w:r>
        <w:rPr>
          <w:rFonts w:hint="eastAsia"/>
          <w:spacing w:val="0"/>
          <w:sz w:val="32"/>
        </w:rPr>
        <w:t>费用列入工程造价</w:t>
      </w:r>
      <w:r>
        <w:rPr>
          <w:rFonts w:hint="eastAsia"/>
          <w:spacing w:val="0"/>
          <w:sz w:val="32"/>
          <w:lang w:eastAsia="zh-CN"/>
        </w:rPr>
        <w:t>，在施工承包合同中</w:t>
      </w:r>
      <w:r>
        <w:rPr>
          <w:rFonts w:hint="eastAsia"/>
          <w:spacing w:val="0"/>
          <w:sz w:val="32"/>
        </w:rPr>
        <w:t>明确施工单位</w:t>
      </w:r>
      <w:r>
        <w:rPr>
          <w:rFonts w:hint="eastAsia"/>
          <w:spacing w:val="0"/>
          <w:sz w:val="32"/>
          <w:lang w:eastAsia="zh-CN"/>
        </w:rPr>
        <w:t>的</w:t>
      </w:r>
      <w:r>
        <w:rPr>
          <w:rFonts w:hint="eastAsia"/>
          <w:spacing w:val="0"/>
          <w:sz w:val="32"/>
        </w:rPr>
        <w:t>扬尘污染防治责任</w:t>
      </w:r>
      <w:r>
        <w:rPr>
          <w:rFonts w:hint="eastAsia"/>
          <w:spacing w:val="0"/>
          <w:sz w:val="32"/>
          <w:lang w:eastAsia="zh-CN"/>
        </w:rPr>
        <w:t>，并</w:t>
      </w:r>
      <w:r>
        <w:rPr>
          <w:rFonts w:hint="eastAsia"/>
          <w:spacing w:val="0"/>
          <w:sz w:val="32"/>
        </w:rPr>
        <w:t>督促施工单位</w:t>
      </w:r>
      <w:r>
        <w:rPr>
          <w:rFonts w:hint="eastAsia"/>
          <w:spacing w:val="0"/>
          <w:sz w:val="32"/>
          <w:lang w:eastAsia="zh-CN"/>
        </w:rPr>
        <w:t>履行</w:t>
      </w:r>
      <w:r>
        <w:rPr>
          <w:rFonts w:hint="eastAsia"/>
          <w:spacing w:val="0"/>
          <w:sz w:val="32"/>
        </w:rPr>
        <w:t>扬尘污染防治</w:t>
      </w:r>
      <w:r>
        <w:rPr>
          <w:rFonts w:hint="eastAsia"/>
          <w:spacing w:val="0"/>
          <w:sz w:val="32"/>
          <w:lang w:eastAsia="zh-CN"/>
        </w:rPr>
        <w:t>责任。</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w:t>
      </w:r>
      <w:r>
        <w:rPr>
          <w:rFonts w:hint="eastAsia" w:ascii="黑体" w:hAnsi="黑体" w:eastAsia="黑体" w:cs="黑体"/>
          <w:spacing w:val="0"/>
          <w:sz w:val="32"/>
          <w:lang w:eastAsia="zh-CN"/>
        </w:rPr>
        <w:t>八</w:t>
      </w:r>
      <w:r>
        <w:rPr>
          <w:rFonts w:hint="eastAsia" w:ascii="黑体" w:hAnsi="黑体" w:eastAsia="黑体" w:cs="黑体"/>
          <w:spacing w:val="0"/>
          <w:sz w:val="32"/>
        </w:rPr>
        <w:t>条</w:t>
      </w:r>
      <w:r>
        <w:rPr>
          <w:rFonts w:hint="eastAsia" w:eastAsia="黑体"/>
          <w:spacing w:val="0"/>
          <w:sz w:val="32"/>
          <w:lang w:val="en-US" w:eastAsia="zh-CN"/>
        </w:rPr>
        <w:t xml:space="preserve">  </w:t>
      </w:r>
      <w:r>
        <w:rPr>
          <w:rFonts w:hint="eastAsia"/>
          <w:spacing w:val="0"/>
          <w:sz w:val="32"/>
        </w:rPr>
        <w:t>施工单位应当遵守下列规定：</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（一）向负责监督管理扬尘污染防治的部门备案；</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（二）制定并落实施工扬尘污染防治实施方案，承担施工期间扬尘污染防治的主体责任；</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（三）</w:t>
      </w:r>
      <w:r>
        <w:rPr>
          <w:rFonts w:hint="eastAsia"/>
          <w:spacing w:val="0"/>
          <w:sz w:val="32"/>
        </w:rPr>
        <w:t>建立施工扬尘</w:t>
      </w:r>
      <w:r>
        <w:rPr>
          <w:rFonts w:hint="eastAsia"/>
          <w:spacing w:val="0"/>
          <w:sz w:val="32"/>
          <w:lang w:eastAsia="zh-CN"/>
        </w:rPr>
        <w:t>污染防治</w:t>
      </w:r>
      <w:r>
        <w:rPr>
          <w:rFonts w:hint="eastAsia"/>
          <w:spacing w:val="0"/>
          <w:sz w:val="32"/>
        </w:rPr>
        <w:t>责任制，在施工</w:t>
      </w:r>
      <w:r>
        <w:rPr>
          <w:rFonts w:hint="eastAsia"/>
          <w:spacing w:val="0"/>
          <w:sz w:val="32"/>
          <w:lang w:eastAsia="zh-CN"/>
        </w:rPr>
        <w:t>工地</w:t>
      </w:r>
      <w:r>
        <w:rPr>
          <w:rFonts w:hint="eastAsia"/>
          <w:spacing w:val="0"/>
          <w:sz w:val="32"/>
        </w:rPr>
        <w:t>出入口</w:t>
      </w:r>
      <w:r>
        <w:rPr>
          <w:rFonts w:hint="eastAsia"/>
          <w:spacing w:val="0"/>
          <w:sz w:val="32"/>
          <w:lang w:eastAsia="zh-CN"/>
        </w:rPr>
        <w:t>显著位置</w:t>
      </w:r>
      <w:r>
        <w:rPr>
          <w:rFonts w:hint="eastAsia"/>
          <w:spacing w:val="0"/>
          <w:sz w:val="32"/>
        </w:rPr>
        <w:t>公示扬尘污染</w:t>
      </w:r>
      <w:r>
        <w:rPr>
          <w:rFonts w:hint="eastAsia"/>
          <w:spacing w:val="0"/>
          <w:sz w:val="32"/>
          <w:lang w:eastAsia="zh-CN"/>
        </w:rPr>
        <w:t>防治措施、负责人和负责</w:t>
      </w:r>
      <w:r>
        <w:rPr>
          <w:rFonts w:hint="eastAsia"/>
          <w:spacing w:val="0"/>
          <w:sz w:val="32"/>
        </w:rPr>
        <w:t>监督管理扬尘污染防治</w:t>
      </w:r>
      <w:r>
        <w:rPr>
          <w:rFonts w:hint="eastAsia"/>
          <w:spacing w:val="0"/>
          <w:sz w:val="32"/>
          <w:lang w:eastAsia="zh-CN"/>
        </w:rPr>
        <w:t>的</w:t>
      </w:r>
      <w:r>
        <w:rPr>
          <w:rFonts w:hint="eastAsia"/>
          <w:spacing w:val="0"/>
          <w:sz w:val="32"/>
        </w:rPr>
        <w:t>部门</w:t>
      </w:r>
      <w:r>
        <w:rPr>
          <w:rFonts w:hint="eastAsia"/>
          <w:spacing w:val="0"/>
          <w:sz w:val="32"/>
          <w:lang w:eastAsia="zh-CN"/>
        </w:rPr>
        <w:t>及</w:t>
      </w:r>
      <w:r>
        <w:rPr>
          <w:rFonts w:hint="eastAsia"/>
          <w:spacing w:val="0"/>
          <w:sz w:val="32"/>
        </w:rPr>
        <w:t>举报电话等信息；</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rPr>
        <w:t>（</w:t>
      </w:r>
      <w:r>
        <w:rPr>
          <w:rFonts w:hint="eastAsia"/>
          <w:spacing w:val="0"/>
          <w:sz w:val="32"/>
          <w:lang w:eastAsia="zh-CN"/>
        </w:rPr>
        <w:t>四</w:t>
      </w:r>
      <w:r>
        <w:rPr>
          <w:rFonts w:hint="eastAsia"/>
          <w:spacing w:val="0"/>
          <w:sz w:val="32"/>
        </w:rPr>
        <w:t>）施工中运输易产生扬尘的物料需要经过禁止、限制通行区域、路段的，向公安机关交通管理部门申请</w:t>
      </w:r>
      <w:r>
        <w:rPr>
          <w:rFonts w:hint="eastAsia"/>
          <w:spacing w:val="0"/>
          <w:sz w:val="32"/>
          <w:lang w:eastAsia="zh-CN"/>
        </w:rPr>
        <w:t>在禁止、限制通行区域、路段内运输</w:t>
      </w:r>
      <w:r>
        <w:rPr>
          <w:rFonts w:hint="eastAsia"/>
          <w:spacing w:val="0"/>
          <w:sz w:val="32"/>
          <w:lang w:val="en-US" w:eastAsia="zh-CN"/>
        </w:rPr>
        <w:t>易产生扬尘的物料的</w:t>
      </w:r>
      <w:r>
        <w:rPr>
          <w:rFonts w:hint="eastAsia"/>
          <w:spacing w:val="0"/>
          <w:sz w:val="32"/>
        </w:rPr>
        <w:t>车辆的行驶路线</w:t>
      </w:r>
      <w:r>
        <w:rPr>
          <w:rFonts w:hint="eastAsia"/>
          <w:spacing w:val="0"/>
          <w:sz w:val="32"/>
          <w:lang w:eastAsia="zh-CN"/>
        </w:rPr>
        <w:t>和通行</w:t>
      </w:r>
      <w:r>
        <w:rPr>
          <w:rFonts w:hint="eastAsia"/>
          <w:spacing w:val="0"/>
          <w:sz w:val="32"/>
        </w:rPr>
        <w:t>时间</w:t>
      </w:r>
      <w:r>
        <w:rPr>
          <w:rFonts w:hint="eastAsia"/>
          <w:spacing w:val="0"/>
          <w:sz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w:t>
      </w:r>
      <w:r>
        <w:rPr>
          <w:rFonts w:hint="eastAsia" w:ascii="黑体" w:hAnsi="黑体" w:eastAsia="黑体" w:cs="黑体"/>
          <w:spacing w:val="0"/>
          <w:sz w:val="32"/>
          <w:lang w:eastAsia="zh-CN"/>
        </w:rPr>
        <w:t>九</w:t>
      </w:r>
      <w:r>
        <w:rPr>
          <w:rFonts w:hint="eastAsia" w:ascii="黑体" w:hAnsi="黑体" w:eastAsia="黑体" w:cs="黑体"/>
          <w:spacing w:val="0"/>
          <w:sz w:val="32"/>
        </w:rPr>
        <w:t>条</w:t>
      </w:r>
      <w:r>
        <w:rPr>
          <w:rFonts w:hint="eastAsia" w:eastAsia="黑体"/>
          <w:spacing w:val="0"/>
          <w:sz w:val="32"/>
          <w:lang w:val="en-US" w:eastAsia="zh-CN"/>
        </w:rPr>
        <w:t xml:space="preserve">  </w:t>
      </w:r>
      <w:r>
        <w:rPr>
          <w:rFonts w:hint="eastAsia"/>
          <w:spacing w:val="0"/>
          <w:sz w:val="32"/>
          <w:lang w:eastAsia="zh-CN"/>
        </w:rPr>
        <w:t>工程监理合同中约定</w:t>
      </w:r>
      <w:r>
        <w:rPr>
          <w:rFonts w:hint="eastAsia"/>
          <w:spacing w:val="0"/>
          <w:sz w:val="32"/>
        </w:rPr>
        <w:t>将扬尘污染防治纳入工程监理</w:t>
      </w:r>
      <w:r>
        <w:rPr>
          <w:rFonts w:hint="eastAsia"/>
          <w:spacing w:val="0"/>
          <w:sz w:val="32"/>
          <w:lang w:eastAsia="zh-CN"/>
        </w:rPr>
        <w:t>范围的，</w:t>
      </w:r>
      <w:r>
        <w:rPr>
          <w:rFonts w:hint="eastAsia"/>
          <w:spacing w:val="0"/>
          <w:sz w:val="32"/>
        </w:rPr>
        <w:t>监理单位应当</w:t>
      </w:r>
      <w:r>
        <w:rPr>
          <w:rFonts w:hint="eastAsia"/>
          <w:spacing w:val="0"/>
          <w:sz w:val="32"/>
          <w:lang w:eastAsia="zh-CN"/>
        </w:rPr>
        <w:t>履行扬尘污染防治监理义务。监理单位</w:t>
      </w:r>
      <w:r>
        <w:rPr>
          <w:rFonts w:hint="eastAsia"/>
          <w:spacing w:val="0"/>
          <w:sz w:val="32"/>
        </w:rPr>
        <w:t>发现施工单位未</w:t>
      </w:r>
      <w:r>
        <w:rPr>
          <w:rFonts w:hint="eastAsia"/>
          <w:spacing w:val="0"/>
          <w:sz w:val="32"/>
          <w:lang w:eastAsia="zh-CN"/>
        </w:rPr>
        <w:t>按照</w:t>
      </w:r>
      <w:r>
        <w:rPr>
          <w:rFonts w:hint="eastAsia"/>
          <w:spacing w:val="0"/>
          <w:sz w:val="32"/>
        </w:rPr>
        <w:t>扬尘污染防治实施方案施工</w:t>
      </w:r>
      <w:r>
        <w:rPr>
          <w:rFonts w:hint="eastAsia"/>
          <w:spacing w:val="0"/>
          <w:sz w:val="32"/>
          <w:lang w:eastAsia="zh-CN"/>
        </w:rPr>
        <w:t>或者</w:t>
      </w:r>
      <w:r>
        <w:rPr>
          <w:rFonts w:hint="eastAsia"/>
          <w:spacing w:val="0"/>
          <w:sz w:val="32"/>
        </w:rPr>
        <w:t>有其他扬尘污染违法行为的，</w:t>
      </w:r>
      <w:r>
        <w:rPr>
          <w:rFonts w:hint="eastAsia"/>
          <w:spacing w:val="0"/>
          <w:sz w:val="32"/>
          <w:lang w:eastAsia="zh-CN"/>
        </w:rPr>
        <w:t>应当要求</w:t>
      </w:r>
      <w:r>
        <w:rPr>
          <w:rFonts w:hint="eastAsia"/>
          <w:spacing w:val="0"/>
          <w:sz w:val="32"/>
        </w:rPr>
        <w:t>施工单位</w:t>
      </w:r>
      <w:r>
        <w:rPr>
          <w:rFonts w:hint="eastAsia"/>
          <w:spacing w:val="0"/>
          <w:sz w:val="32"/>
          <w:lang w:eastAsia="zh-CN"/>
        </w:rPr>
        <w:t>立即整改；</w:t>
      </w:r>
      <w:r>
        <w:rPr>
          <w:rFonts w:hint="eastAsia"/>
          <w:spacing w:val="0"/>
          <w:sz w:val="32"/>
        </w:rPr>
        <w:t>施工单位整改不力</w:t>
      </w:r>
      <w:r>
        <w:rPr>
          <w:rFonts w:hint="eastAsia"/>
          <w:spacing w:val="0"/>
          <w:sz w:val="32"/>
          <w:lang w:eastAsia="zh-CN"/>
        </w:rPr>
        <w:t>或者</w:t>
      </w:r>
      <w:r>
        <w:rPr>
          <w:rFonts w:hint="eastAsia"/>
          <w:spacing w:val="0"/>
          <w:sz w:val="32"/>
        </w:rPr>
        <w:t>拒不整改的</w:t>
      </w:r>
      <w:r>
        <w:rPr>
          <w:rFonts w:hint="eastAsia"/>
          <w:spacing w:val="0"/>
          <w:sz w:val="32"/>
          <w:lang w:eastAsia="zh-CN"/>
        </w:rPr>
        <w:t>，应当</w:t>
      </w:r>
      <w:r>
        <w:rPr>
          <w:rFonts w:hint="eastAsia"/>
          <w:spacing w:val="0"/>
          <w:sz w:val="32"/>
        </w:rPr>
        <w:t>及时报告建设单位和</w:t>
      </w:r>
      <w:r>
        <w:rPr>
          <w:rFonts w:hint="eastAsia"/>
          <w:spacing w:val="0"/>
          <w:sz w:val="32"/>
          <w:lang w:eastAsia="zh-CN"/>
        </w:rPr>
        <w:t>负责</w:t>
      </w:r>
      <w:r>
        <w:rPr>
          <w:rFonts w:hint="eastAsia"/>
          <w:spacing w:val="0"/>
          <w:sz w:val="32"/>
        </w:rPr>
        <w:t>监督管理扬尘污染防治</w:t>
      </w:r>
      <w:r>
        <w:rPr>
          <w:rFonts w:hint="eastAsia"/>
          <w:spacing w:val="0"/>
          <w:sz w:val="32"/>
          <w:lang w:eastAsia="zh-CN"/>
        </w:rPr>
        <w:t>的</w:t>
      </w:r>
      <w:r>
        <w:rPr>
          <w:rFonts w:hint="eastAsia"/>
          <w:spacing w:val="0"/>
          <w:sz w:val="32"/>
        </w:rPr>
        <w:t>部门。</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w:t>
      </w:r>
      <w:r>
        <w:rPr>
          <w:rFonts w:hint="eastAsia" w:ascii="黑体" w:hAnsi="黑体" w:eastAsia="黑体" w:cs="黑体"/>
          <w:spacing w:val="0"/>
          <w:sz w:val="32"/>
          <w:lang w:eastAsia="zh-CN"/>
        </w:rPr>
        <w:t>十</w:t>
      </w:r>
      <w:r>
        <w:rPr>
          <w:rFonts w:hint="eastAsia" w:ascii="黑体" w:hAnsi="黑体" w:eastAsia="黑体" w:cs="黑体"/>
          <w:spacing w:val="0"/>
          <w:sz w:val="32"/>
        </w:rPr>
        <w:t>条</w:t>
      </w:r>
      <w:bookmarkStart w:id="2" w:name="_Hlk66089322"/>
      <w:r>
        <w:rPr>
          <w:rFonts w:hint="eastAsia" w:eastAsia="黑体"/>
          <w:spacing w:val="0"/>
          <w:sz w:val="32"/>
          <w:lang w:val="en-US" w:eastAsia="zh-CN"/>
        </w:rPr>
        <w:t xml:space="preserve">  </w:t>
      </w:r>
      <w:r>
        <w:rPr>
          <w:rFonts w:hint="eastAsia"/>
          <w:spacing w:val="0"/>
          <w:sz w:val="32"/>
          <w:lang w:eastAsia="zh-CN"/>
        </w:rPr>
        <w:t>建设工程施工应当遵守下列规定</w:t>
      </w:r>
      <w:r>
        <w:rPr>
          <w:rFonts w:hint="eastAsia"/>
          <w:spacing w:val="0"/>
          <w:sz w:val="32"/>
        </w:rPr>
        <w:t>：</w:t>
      </w:r>
      <w:bookmarkEnd w:id="2"/>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ascii="仿宋_GB2312" w:eastAsia="仿宋_GB2312"/>
          <w:spacing w:val="0"/>
          <w:kern w:val="2"/>
          <w:sz w:val="32"/>
          <w:szCs w:val="32"/>
          <w:lang w:val="en-US" w:eastAsia="zh-CN" w:bidi="ar-SA"/>
        </w:rPr>
      </w:pPr>
      <w:r>
        <w:rPr>
          <w:rFonts w:hint="eastAsia"/>
          <w:spacing w:val="0"/>
          <w:sz w:val="32"/>
          <w:lang w:eastAsia="zh-CN"/>
        </w:rPr>
        <w:t>（</w:t>
      </w:r>
      <w:r>
        <w:rPr>
          <w:rFonts w:hint="eastAsia"/>
          <w:spacing w:val="0"/>
          <w:sz w:val="32"/>
          <w:lang w:val="en-US" w:eastAsia="zh-CN"/>
        </w:rPr>
        <w:t>一）在施工工地边界设置符合要求的硬</w:t>
      </w:r>
      <w:r>
        <w:rPr>
          <w:rFonts w:hint="eastAsia" w:ascii="仿宋_GB2312" w:eastAsia="仿宋_GB2312"/>
          <w:spacing w:val="0"/>
          <w:kern w:val="2"/>
          <w:sz w:val="32"/>
          <w:szCs w:val="32"/>
          <w:lang w:val="en-US" w:eastAsia="zh-CN" w:bidi="ar-SA"/>
        </w:rPr>
        <w:t>质密闭围挡</w:t>
      </w:r>
      <w:r>
        <w:rPr>
          <w:rFonts w:hint="eastAsia"/>
          <w:spacing w:val="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w:t>
      </w:r>
      <w:r>
        <w:rPr>
          <w:rFonts w:hint="eastAsia"/>
          <w:spacing w:val="0"/>
          <w:sz w:val="32"/>
          <w:lang w:eastAsia="zh-CN"/>
        </w:rPr>
        <w:t>二</w:t>
      </w:r>
      <w:r>
        <w:rPr>
          <w:rFonts w:hint="eastAsia"/>
          <w:spacing w:val="0"/>
          <w:sz w:val="32"/>
        </w:rPr>
        <w:t>）</w:t>
      </w:r>
      <w:r>
        <w:rPr>
          <w:rFonts w:hint="eastAsia"/>
          <w:spacing w:val="0"/>
          <w:sz w:val="32"/>
          <w:lang w:eastAsia="zh-CN"/>
        </w:rPr>
        <w:t>对</w:t>
      </w:r>
      <w:r>
        <w:rPr>
          <w:rFonts w:hint="eastAsia"/>
          <w:spacing w:val="0"/>
          <w:sz w:val="32"/>
        </w:rPr>
        <w:t>施工</w:t>
      </w:r>
      <w:r>
        <w:rPr>
          <w:rFonts w:hint="eastAsia"/>
          <w:spacing w:val="0"/>
          <w:sz w:val="32"/>
          <w:lang w:eastAsia="zh-CN"/>
        </w:rPr>
        <w:t>工地</w:t>
      </w:r>
      <w:r>
        <w:rPr>
          <w:rFonts w:hint="eastAsia"/>
          <w:spacing w:val="0"/>
          <w:sz w:val="32"/>
        </w:rPr>
        <w:t>出入口、</w:t>
      </w:r>
      <w:r>
        <w:rPr>
          <w:rFonts w:hint="eastAsia"/>
          <w:spacing w:val="0"/>
          <w:sz w:val="32"/>
          <w:lang w:eastAsia="zh-CN"/>
        </w:rPr>
        <w:t>主要道路、加工区等进行硬化处理</w:t>
      </w:r>
      <w:r>
        <w:rPr>
          <w:rFonts w:hint="eastAsia"/>
          <w:spacing w:val="0"/>
          <w:sz w:val="32"/>
        </w:rPr>
        <w:t>，并辅以洒水</w:t>
      </w:r>
      <w:r>
        <w:rPr>
          <w:rFonts w:hint="eastAsia"/>
          <w:spacing w:val="0"/>
          <w:sz w:val="32"/>
          <w:lang w:eastAsia="zh-CN"/>
        </w:rPr>
        <w:t>或者</w:t>
      </w:r>
      <w:r>
        <w:rPr>
          <w:rFonts w:hint="eastAsia"/>
          <w:spacing w:val="0"/>
          <w:sz w:val="32"/>
        </w:rPr>
        <w:t>喷淋</w:t>
      </w:r>
      <w:r>
        <w:rPr>
          <w:rFonts w:hint="eastAsia"/>
          <w:spacing w:val="0"/>
          <w:sz w:val="32"/>
          <w:lang w:eastAsia="zh-CN"/>
        </w:rPr>
        <w:t>等有效防尘措施；确因生态、耕种等原因不能硬化的，采取其他有效防尘措施。</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eastAsia="仿宋_GB2312"/>
          <w:spacing w:val="0"/>
          <w:sz w:val="32"/>
          <w:lang w:eastAsia="zh-CN"/>
        </w:rPr>
      </w:pPr>
      <w:r>
        <w:rPr>
          <w:rFonts w:hint="eastAsia"/>
          <w:spacing w:val="0"/>
          <w:sz w:val="32"/>
        </w:rPr>
        <w:t>（</w:t>
      </w:r>
      <w:r>
        <w:rPr>
          <w:rFonts w:hint="eastAsia"/>
          <w:spacing w:val="0"/>
          <w:sz w:val="32"/>
          <w:lang w:eastAsia="zh-CN"/>
        </w:rPr>
        <w:t>三</w:t>
      </w:r>
      <w:r>
        <w:rPr>
          <w:rFonts w:hint="eastAsia"/>
          <w:spacing w:val="0"/>
          <w:sz w:val="32"/>
        </w:rPr>
        <w:t>）</w:t>
      </w:r>
      <w:r>
        <w:rPr>
          <w:rFonts w:hint="eastAsia" w:hAnsi="Calibri" w:cs="Times New Roman"/>
          <w:spacing w:val="0"/>
          <w:sz w:val="32"/>
          <w:lang w:eastAsia="zh-CN"/>
        </w:rPr>
        <w:t>施工工地出入口内侧设置车辆冲洗设</w:t>
      </w:r>
      <w:r>
        <w:rPr>
          <w:rFonts w:hint="eastAsia"/>
          <w:spacing w:val="0"/>
          <w:sz w:val="32"/>
          <w:lang w:eastAsia="zh-CN"/>
        </w:rPr>
        <w:t>施</w:t>
      </w:r>
      <w:r>
        <w:rPr>
          <w:rFonts w:hint="eastAsia"/>
          <w:spacing w:val="0"/>
          <w:sz w:val="32"/>
        </w:rPr>
        <w:t>以及配套的排水</w:t>
      </w:r>
      <w:r>
        <w:rPr>
          <w:rFonts w:hint="eastAsia"/>
          <w:spacing w:val="0"/>
          <w:sz w:val="32"/>
          <w:lang w:eastAsia="zh-CN"/>
        </w:rPr>
        <w:t>、泥浆</w:t>
      </w:r>
      <w:r>
        <w:rPr>
          <w:rFonts w:hint="eastAsia"/>
          <w:spacing w:val="0"/>
          <w:sz w:val="32"/>
        </w:rPr>
        <w:t>沉淀</w:t>
      </w:r>
      <w:r>
        <w:rPr>
          <w:rFonts w:hint="eastAsia"/>
          <w:spacing w:val="0"/>
          <w:sz w:val="32"/>
          <w:lang w:eastAsia="zh-CN"/>
        </w:rPr>
        <w:t>设施</w:t>
      </w:r>
      <w:r>
        <w:rPr>
          <w:rFonts w:hint="eastAsia"/>
          <w:spacing w:val="0"/>
          <w:sz w:val="32"/>
        </w:rPr>
        <w:t>，</w:t>
      </w:r>
      <w:r>
        <w:rPr>
          <w:rFonts w:hint="eastAsia"/>
          <w:spacing w:val="0"/>
          <w:sz w:val="32"/>
          <w:lang w:eastAsia="zh-CN"/>
        </w:rPr>
        <w:t>将车辆冲洗干净后方可驶出；</w:t>
      </w:r>
      <w:r>
        <w:rPr>
          <w:rFonts w:hint="eastAsia"/>
          <w:spacing w:val="0"/>
          <w:sz w:val="32"/>
        </w:rPr>
        <w:t>保持施工工地出入口</w:t>
      </w:r>
      <w:r>
        <w:rPr>
          <w:rFonts w:hint="eastAsia"/>
          <w:spacing w:val="0"/>
          <w:sz w:val="32"/>
          <w:lang w:eastAsia="zh-CN"/>
        </w:rPr>
        <w:t>五十</w:t>
      </w:r>
      <w:r>
        <w:rPr>
          <w:rFonts w:hint="eastAsia"/>
          <w:spacing w:val="0"/>
          <w:sz w:val="32"/>
        </w:rPr>
        <w:t>米</w:t>
      </w:r>
      <w:r>
        <w:rPr>
          <w:rFonts w:hint="eastAsia"/>
          <w:spacing w:val="0"/>
          <w:sz w:val="32"/>
          <w:lang w:eastAsia="zh-CN"/>
        </w:rPr>
        <w:t>范围内</w:t>
      </w:r>
      <w:r>
        <w:rPr>
          <w:rFonts w:hint="eastAsia"/>
          <w:spacing w:val="0"/>
          <w:sz w:val="32"/>
        </w:rPr>
        <w:t>的道路清洁</w:t>
      </w:r>
      <w:r>
        <w:rPr>
          <w:rFonts w:hint="eastAsia"/>
          <w:spacing w:val="0"/>
          <w:sz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eastAsia="仿宋_GB2312"/>
          <w:spacing w:val="0"/>
          <w:sz w:val="32"/>
          <w:lang w:eastAsia="zh-CN"/>
        </w:rPr>
      </w:pPr>
      <w:r>
        <w:rPr>
          <w:rFonts w:hint="eastAsia"/>
          <w:spacing w:val="0"/>
          <w:sz w:val="32"/>
        </w:rPr>
        <w:t>（</w:t>
      </w:r>
      <w:r>
        <w:rPr>
          <w:rFonts w:hint="eastAsia"/>
          <w:spacing w:val="0"/>
          <w:sz w:val="32"/>
          <w:lang w:eastAsia="zh-CN"/>
        </w:rPr>
        <w:t>四</w:t>
      </w:r>
      <w:r>
        <w:rPr>
          <w:rFonts w:hint="eastAsia"/>
          <w:spacing w:val="0"/>
          <w:sz w:val="32"/>
        </w:rPr>
        <w:t>）</w:t>
      </w:r>
      <w:r>
        <w:rPr>
          <w:rFonts w:hint="eastAsia" w:hAnsi="Calibri" w:cs="Times New Roman"/>
          <w:spacing w:val="0"/>
          <w:sz w:val="32"/>
          <w:lang w:eastAsia="zh-CN"/>
        </w:rPr>
        <w:t>土石方作业时采取洒</w:t>
      </w:r>
      <w:r>
        <w:rPr>
          <w:rFonts w:hint="eastAsia"/>
          <w:spacing w:val="0"/>
          <w:sz w:val="32"/>
        </w:rPr>
        <w:t>水、</w:t>
      </w:r>
      <w:r>
        <w:rPr>
          <w:rFonts w:hint="eastAsia"/>
          <w:spacing w:val="0"/>
          <w:sz w:val="32"/>
          <w:lang w:eastAsia="zh-CN"/>
        </w:rPr>
        <w:t>喷淋或者</w:t>
      </w:r>
      <w:r>
        <w:rPr>
          <w:rFonts w:hint="eastAsia"/>
          <w:spacing w:val="0"/>
          <w:sz w:val="32"/>
        </w:rPr>
        <w:t>遮盖</w:t>
      </w:r>
      <w:r>
        <w:rPr>
          <w:rFonts w:hint="eastAsia"/>
          <w:spacing w:val="0"/>
          <w:sz w:val="32"/>
          <w:lang w:eastAsia="zh-CN"/>
        </w:rPr>
        <w:t>等有效防尘措施；</w:t>
      </w:r>
      <w:r>
        <w:rPr>
          <w:rFonts w:hint="eastAsia"/>
          <w:spacing w:val="0"/>
          <w:sz w:val="32"/>
        </w:rPr>
        <w:t>风力</w:t>
      </w:r>
      <w:r>
        <w:rPr>
          <w:rFonts w:hint="eastAsia"/>
          <w:spacing w:val="0"/>
          <w:sz w:val="32"/>
          <w:lang w:eastAsia="zh-CN"/>
        </w:rPr>
        <w:t>六</w:t>
      </w:r>
      <w:r>
        <w:rPr>
          <w:rFonts w:hint="eastAsia"/>
          <w:spacing w:val="0"/>
          <w:sz w:val="32"/>
        </w:rPr>
        <w:t>级以上天</w:t>
      </w:r>
      <w:r>
        <w:rPr>
          <w:rFonts w:hint="eastAsia"/>
          <w:color w:val="auto"/>
          <w:spacing w:val="0"/>
          <w:sz w:val="32"/>
        </w:rPr>
        <w:t>气停止土石方</w:t>
      </w:r>
      <w:r>
        <w:rPr>
          <w:rFonts w:hint="eastAsia"/>
          <w:color w:val="auto"/>
          <w:spacing w:val="0"/>
          <w:sz w:val="32"/>
          <w:lang w:eastAsia="zh-CN"/>
        </w:rPr>
        <w:t>作业。</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w:t>
      </w:r>
      <w:r>
        <w:rPr>
          <w:rFonts w:hint="eastAsia"/>
          <w:spacing w:val="0"/>
          <w:sz w:val="32"/>
          <w:lang w:eastAsia="zh-CN"/>
        </w:rPr>
        <w:t>五</w:t>
      </w:r>
      <w:r>
        <w:rPr>
          <w:rFonts w:hint="eastAsia"/>
          <w:spacing w:val="0"/>
          <w:sz w:val="32"/>
        </w:rPr>
        <w:t>）</w:t>
      </w:r>
      <w:r>
        <w:rPr>
          <w:rFonts w:hint="eastAsia" w:hAnsi="Calibri" w:cs="Times New Roman"/>
          <w:spacing w:val="0"/>
          <w:sz w:val="32"/>
          <w:lang w:eastAsia="zh-CN"/>
        </w:rPr>
        <w:t>在产生泥浆的施工环节</w:t>
      </w:r>
      <w:r>
        <w:rPr>
          <w:rFonts w:hint="eastAsia"/>
          <w:spacing w:val="0"/>
          <w:sz w:val="32"/>
        </w:rPr>
        <w:t>设置</w:t>
      </w:r>
      <w:r>
        <w:rPr>
          <w:rFonts w:hint="eastAsia"/>
          <w:spacing w:val="0"/>
          <w:sz w:val="32"/>
          <w:lang w:eastAsia="zh-CN"/>
        </w:rPr>
        <w:t>有效防止泥浆溢流的</w:t>
      </w:r>
      <w:r>
        <w:rPr>
          <w:rFonts w:hint="eastAsia"/>
          <w:spacing w:val="0"/>
          <w:sz w:val="32"/>
        </w:rPr>
        <w:t>泥浆池</w:t>
      </w:r>
      <w:r>
        <w:rPr>
          <w:rFonts w:hint="eastAsia"/>
          <w:spacing w:val="0"/>
          <w:sz w:val="32"/>
          <w:lang w:eastAsia="zh-CN"/>
        </w:rPr>
        <w:t>或者</w:t>
      </w:r>
      <w:r>
        <w:rPr>
          <w:rFonts w:hint="eastAsia"/>
          <w:spacing w:val="0"/>
          <w:sz w:val="32"/>
        </w:rPr>
        <w:t>泥浆沟，</w:t>
      </w:r>
      <w:r>
        <w:rPr>
          <w:rFonts w:hint="eastAsia"/>
          <w:spacing w:val="0"/>
          <w:sz w:val="32"/>
          <w:lang w:eastAsia="zh-CN"/>
        </w:rPr>
        <w:t>并</w:t>
      </w:r>
      <w:r>
        <w:rPr>
          <w:rFonts w:hint="eastAsia"/>
          <w:spacing w:val="0"/>
          <w:sz w:val="32"/>
        </w:rPr>
        <w:t>采用密封式罐车清运</w:t>
      </w:r>
      <w:r>
        <w:rPr>
          <w:rFonts w:hint="eastAsia"/>
          <w:spacing w:val="0"/>
          <w:sz w:val="32"/>
          <w:lang w:eastAsia="zh-CN"/>
        </w:rPr>
        <w:t>泥浆。</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eastAsia="仿宋_GB2312"/>
          <w:spacing w:val="0"/>
          <w:sz w:val="32"/>
          <w:lang w:eastAsia="zh-CN"/>
        </w:rPr>
      </w:pPr>
      <w:r>
        <w:rPr>
          <w:rFonts w:hint="eastAsia"/>
          <w:spacing w:val="0"/>
          <w:sz w:val="32"/>
        </w:rPr>
        <w:t>（</w:t>
      </w:r>
      <w:r>
        <w:rPr>
          <w:rFonts w:hint="eastAsia"/>
          <w:spacing w:val="0"/>
          <w:sz w:val="32"/>
          <w:lang w:eastAsia="zh-CN"/>
        </w:rPr>
        <w:t>六</w:t>
      </w:r>
      <w:r>
        <w:rPr>
          <w:rFonts w:hint="eastAsia"/>
          <w:spacing w:val="0"/>
          <w:sz w:val="32"/>
        </w:rPr>
        <w:t>）</w:t>
      </w:r>
      <w:r>
        <w:rPr>
          <w:rFonts w:hint="eastAsia" w:hAnsi="Calibri" w:cs="Times New Roman"/>
          <w:spacing w:val="0"/>
          <w:sz w:val="32"/>
          <w:lang w:eastAsia="zh-CN"/>
        </w:rPr>
        <w:t>在施工现场搅拌砂浆或者混凝</w:t>
      </w:r>
      <w:r>
        <w:rPr>
          <w:rFonts w:hint="eastAsia"/>
          <w:spacing w:val="0"/>
          <w:sz w:val="32"/>
        </w:rPr>
        <w:t>土的场地采取</w:t>
      </w:r>
      <w:r>
        <w:rPr>
          <w:rFonts w:hint="eastAsia"/>
          <w:spacing w:val="0"/>
          <w:sz w:val="32"/>
          <w:lang w:eastAsia="zh-CN"/>
        </w:rPr>
        <w:t>设置封闭式防护棚或者喷淋等有效防尘措施</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hAnsi="Times New Roman" w:cs="Times New Roman"/>
          <w:spacing w:val="0"/>
          <w:sz w:val="32"/>
          <w:lang w:eastAsia="zh-CN"/>
        </w:rPr>
      </w:pPr>
      <w:r>
        <w:rPr>
          <w:rFonts w:hint="eastAsia" w:hAnsi="Times New Roman" w:cs="Times New Roman"/>
          <w:spacing w:val="0"/>
          <w:sz w:val="32"/>
          <w:lang w:eastAsia="zh-CN"/>
        </w:rPr>
        <w:t>（七）国家和省规定的其他措施。</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第十</w:t>
      </w:r>
      <w:r>
        <w:rPr>
          <w:rFonts w:hint="eastAsia" w:ascii="黑体" w:hAnsi="黑体" w:eastAsia="黑体" w:cs="黑体"/>
          <w:spacing w:val="0"/>
          <w:sz w:val="32"/>
          <w:lang w:eastAsia="zh-CN"/>
        </w:rPr>
        <w:t>一</w:t>
      </w:r>
      <w:r>
        <w:rPr>
          <w:rFonts w:hint="eastAsia" w:ascii="黑体" w:hAnsi="黑体" w:eastAsia="黑体" w:cs="黑体"/>
          <w:spacing w:val="0"/>
          <w:sz w:val="32"/>
        </w:rPr>
        <w:t>条</w:t>
      </w:r>
      <w:r>
        <w:rPr>
          <w:rFonts w:hint="eastAsia" w:eastAsia="黑体"/>
          <w:spacing w:val="0"/>
          <w:sz w:val="32"/>
          <w:lang w:val="en-US" w:eastAsia="zh-CN"/>
        </w:rPr>
        <w:t xml:space="preserve">  </w:t>
      </w:r>
      <w:r>
        <w:rPr>
          <w:rFonts w:hint="eastAsia"/>
          <w:spacing w:val="0"/>
          <w:sz w:val="32"/>
        </w:rPr>
        <w:t>房屋建筑工程施工除遵守本规定第</w:t>
      </w:r>
      <w:r>
        <w:rPr>
          <w:rFonts w:hint="eastAsia"/>
          <w:spacing w:val="0"/>
          <w:sz w:val="32"/>
          <w:lang w:eastAsia="zh-CN"/>
        </w:rPr>
        <w:t>十</w:t>
      </w:r>
      <w:r>
        <w:rPr>
          <w:rFonts w:hint="eastAsia"/>
          <w:spacing w:val="0"/>
          <w:sz w:val="32"/>
        </w:rPr>
        <w:t>条规定外，还应当遵守</w:t>
      </w:r>
      <w:r>
        <w:rPr>
          <w:rFonts w:hint="eastAsia"/>
          <w:spacing w:val="0"/>
          <w:sz w:val="32"/>
          <w:lang w:eastAsia="zh-CN"/>
        </w:rPr>
        <w:t>下列</w:t>
      </w:r>
      <w:r>
        <w:rPr>
          <w:rFonts w:hint="eastAsia"/>
          <w:spacing w:val="0"/>
          <w:sz w:val="32"/>
        </w:rPr>
        <w:t>规定：</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rPr>
        <w:t>（</w:t>
      </w:r>
      <w:r>
        <w:rPr>
          <w:rFonts w:hint="eastAsia"/>
          <w:spacing w:val="0"/>
          <w:sz w:val="32"/>
          <w:lang w:eastAsia="zh-CN"/>
        </w:rPr>
        <w:t>一</w:t>
      </w:r>
      <w:r>
        <w:rPr>
          <w:rFonts w:hint="eastAsia"/>
          <w:spacing w:val="0"/>
          <w:sz w:val="32"/>
        </w:rPr>
        <w:t>）</w:t>
      </w:r>
      <w:r>
        <w:rPr>
          <w:rFonts w:hint="eastAsia"/>
          <w:spacing w:val="0"/>
          <w:sz w:val="32"/>
          <w:lang w:eastAsia="zh-CN"/>
        </w:rPr>
        <w:t>及时清理脚手板上的垃圾，拆除脚手架、脚手板和</w:t>
      </w:r>
      <w:r>
        <w:rPr>
          <w:rFonts w:hint="eastAsia"/>
          <w:spacing w:val="0"/>
          <w:sz w:val="32"/>
        </w:rPr>
        <w:t>密目式安全网</w:t>
      </w:r>
      <w:r>
        <w:rPr>
          <w:rFonts w:hint="eastAsia"/>
          <w:spacing w:val="0"/>
          <w:sz w:val="32"/>
          <w:lang w:eastAsia="zh-CN"/>
        </w:rPr>
        <w:t>时先清理残留灰渣或者采取喷淋等有效防尘措施；</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rPr>
        <w:t>（</w:t>
      </w:r>
      <w:r>
        <w:rPr>
          <w:rFonts w:hint="eastAsia"/>
          <w:spacing w:val="0"/>
          <w:sz w:val="32"/>
          <w:lang w:eastAsia="zh-CN"/>
        </w:rPr>
        <w:t>二</w:t>
      </w:r>
      <w:r>
        <w:rPr>
          <w:rFonts w:hint="eastAsia"/>
          <w:spacing w:val="0"/>
          <w:sz w:val="32"/>
        </w:rPr>
        <w:t>）</w:t>
      </w:r>
      <w:r>
        <w:rPr>
          <w:rFonts w:hint="eastAsia"/>
          <w:spacing w:val="0"/>
          <w:sz w:val="32"/>
          <w:lang w:eastAsia="zh-CN"/>
        </w:rPr>
        <w:t>清扫楼层内、高处平台的建筑垃圾时采取喷淋或者洒水等有效防尘措施，不得高空抛掷、扬洒建筑垃圾；</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eastAsia="仿宋_GB2312"/>
          <w:spacing w:val="0"/>
          <w:sz w:val="32"/>
          <w:lang w:eastAsia="zh-CN"/>
        </w:rPr>
      </w:pPr>
      <w:r>
        <w:rPr>
          <w:rFonts w:hint="eastAsia"/>
          <w:spacing w:val="0"/>
          <w:sz w:val="32"/>
        </w:rPr>
        <w:t>（</w:t>
      </w:r>
      <w:r>
        <w:rPr>
          <w:rFonts w:hint="eastAsia"/>
          <w:spacing w:val="0"/>
          <w:sz w:val="32"/>
          <w:lang w:eastAsia="zh-CN"/>
        </w:rPr>
        <w:t>三</w:t>
      </w:r>
      <w:r>
        <w:rPr>
          <w:rFonts w:hint="eastAsia"/>
          <w:spacing w:val="0"/>
          <w:sz w:val="32"/>
        </w:rPr>
        <w:t>）</w:t>
      </w:r>
      <w:r>
        <w:rPr>
          <w:rFonts w:hint="eastAsia"/>
          <w:spacing w:val="0"/>
          <w:sz w:val="32"/>
          <w:lang w:eastAsia="zh-CN"/>
        </w:rPr>
        <w:t>对</w:t>
      </w:r>
      <w:r>
        <w:rPr>
          <w:rFonts w:hint="eastAsia"/>
          <w:spacing w:val="0"/>
          <w:sz w:val="32"/>
        </w:rPr>
        <w:t>占地面积</w:t>
      </w:r>
      <w:r>
        <w:rPr>
          <w:rFonts w:hint="eastAsia"/>
          <w:spacing w:val="0"/>
          <w:sz w:val="32"/>
          <w:lang w:eastAsia="zh-CN"/>
        </w:rPr>
        <w:t>五千平方米</w:t>
      </w:r>
      <w:r>
        <w:rPr>
          <w:rFonts w:hint="eastAsia"/>
          <w:spacing w:val="0"/>
          <w:sz w:val="32"/>
        </w:rPr>
        <w:t>以上的房屋建筑工地，按照有关要求安装</w:t>
      </w:r>
      <w:r>
        <w:rPr>
          <w:rFonts w:hint="eastAsia"/>
          <w:spacing w:val="0"/>
          <w:sz w:val="32"/>
          <w:lang w:eastAsia="zh-CN"/>
        </w:rPr>
        <w:t>扬尘</w:t>
      </w:r>
      <w:r>
        <w:rPr>
          <w:rFonts w:hint="eastAsia"/>
          <w:spacing w:val="0"/>
          <w:sz w:val="32"/>
        </w:rPr>
        <w:t>视频监控</w:t>
      </w:r>
      <w:r>
        <w:rPr>
          <w:rFonts w:hint="eastAsia"/>
          <w:spacing w:val="0"/>
          <w:sz w:val="32"/>
          <w:lang w:eastAsia="zh-CN"/>
        </w:rPr>
        <w:t>设备</w:t>
      </w:r>
      <w:r>
        <w:rPr>
          <w:rFonts w:hint="eastAsia"/>
          <w:spacing w:val="0"/>
          <w:sz w:val="32"/>
        </w:rPr>
        <w:t>和颗粒物在线监测设备，并与住房和城乡建设主管部门</w:t>
      </w:r>
      <w:r>
        <w:rPr>
          <w:rFonts w:hint="eastAsia"/>
          <w:spacing w:val="0"/>
          <w:sz w:val="32"/>
          <w:lang w:eastAsia="zh-CN"/>
        </w:rPr>
        <w:t>的监控设备</w:t>
      </w:r>
      <w:r>
        <w:rPr>
          <w:rFonts w:hint="eastAsia"/>
          <w:spacing w:val="0"/>
          <w:sz w:val="32"/>
        </w:rPr>
        <w:t>联网</w:t>
      </w:r>
      <w:r>
        <w:rPr>
          <w:rFonts w:hint="eastAsia"/>
          <w:spacing w:val="0"/>
          <w:sz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第十</w:t>
      </w:r>
      <w:r>
        <w:rPr>
          <w:rFonts w:hint="eastAsia" w:ascii="黑体" w:hAnsi="黑体" w:eastAsia="黑体" w:cs="黑体"/>
          <w:spacing w:val="0"/>
          <w:sz w:val="32"/>
          <w:lang w:eastAsia="zh-CN"/>
        </w:rPr>
        <w:t>二</w:t>
      </w:r>
      <w:r>
        <w:rPr>
          <w:rFonts w:hint="eastAsia" w:ascii="黑体" w:hAnsi="黑体" w:eastAsia="黑体" w:cs="黑体"/>
          <w:spacing w:val="0"/>
          <w:sz w:val="32"/>
        </w:rPr>
        <w:t>条</w:t>
      </w:r>
      <w:r>
        <w:rPr>
          <w:rFonts w:hint="eastAsia" w:eastAsia="黑体"/>
          <w:spacing w:val="0"/>
          <w:sz w:val="32"/>
          <w:lang w:val="en-US" w:eastAsia="zh-CN"/>
        </w:rPr>
        <w:t xml:space="preserve">  </w:t>
      </w:r>
      <w:r>
        <w:rPr>
          <w:rFonts w:hint="eastAsia"/>
          <w:spacing w:val="0"/>
          <w:sz w:val="32"/>
        </w:rPr>
        <w:t>市政基础设施工程施工</w:t>
      </w:r>
      <w:bookmarkStart w:id="3" w:name="_Hlk64707420"/>
      <w:r>
        <w:rPr>
          <w:rFonts w:hint="eastAsia"/>
          <w:spacing w:val="0"/>
          <w:sz w:val="32"/>
        </w:rPr>
        <w:t>除遵守本规定第</w:t>
      </w:r>
      <w:r>
        <w:rPr>
          <w:rFonts w:hint="eastAsia"/>
          <w:spacing w:val="0"/>
          <w:sz w:val="32"/>
          <w:lang w:eastAsia="zh-CN"/>
        </w:rPr>
        <w:t>十</w:t>
      </w:r>
      <w:r>
        <w:rPr>
          <w:rFonts w:hint="eastAsia"/>
          <w:spacing w:val="0"/>
          <w:sz w:val="32"/>
        </w:rPr>
        <w:t>条规定外，还应当遵守</w:t>
      </w:r>
      <w:r>
        <w:rPr>
          <w:rFonts w:hint="eastAsia"/>
          <w:spacing w:val="0"/>
          <w:sz w:val="32"/>
          <w:lang w:eastAsia="zh-CN"/>
        </w:rPr>
        <w:t>下列</w:t>
      </w:r>
      <w:r>
        <w:rPr>
          <w:rFonts w:hint="eastAsia"/>
          <w:spacing w:val="0"/>
          <w:sz w:val="32"/>
        </w:rPr>
        <w:t>规定：</w:t>
      </w:r>
      <w:bookmarkEnd w:id="3"/>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w:t>
      </w:r>
      <w:r>
        <w:rPr>
          <w:rFonts w:hint="eastAsia"/>
          <w:spacing w:val="0"/>
          <w:sz w:val="32"/>
          <w:lang w:eastAsia="zh-CN"/>
        </w:rPr>
        <w:t>一</w:t>
      </w:r>
      <w:r>
        <w:rPr>
          <w:rFonts w:hint="eastAsia"/>
          <w:spacing w:val="0"/>
          <w:sz w:val="32"/>
        </w:rPr>
        <w:t>）</w:t>
      </w:r>
      <w:r>
        <w:rPr>
          <w:rFonts w:hint="eastAsia"/>
          <w:spacing w:val="0"/>
          <w:sz w:val="32"/>
          <w:lang w:eastAsia="zh-CN"/>
        </w:rPr>
        <w:t>在</w:t>
      </w:r>
      <w:r>
        <w:rPr>
          <w:rFonts w:hint="eastAsia"/>
          <w:spacing w:val="0"/>
          <w:sz w:val="32"/>
        </w:rPr>
        <w:t>路面切割、铣刨、挖掘、破碎等</w:t>
      </w:r>
      <w:r>
        <w:rPr>
          <w:rFonts w:hint="eastAsia"/>
          <w:spacing w:val="0"/>
          <w:sz w:val="32"/>
          <w:lang w:eastAsia="zh-CN"/>
        </w:rPr>
        <w:t>易产生扬尘的施工环节</w:t>
      </w:r>
      <w:r>
        <w:rPr>
          <w:rFonts w:hint="eastAsia"/>
          <w:spacing w:val="0"/>
          <w:sz w:val="32"/>
        </w:rPr>
        <w:t>采取洒水</w:t>
      </w:r>
      <w:r>
        <w:rPr>
          <w:rFonts w:hint="eastAsia"/>
          <w:spacing w:val="0"/>
          <w:sz w:val="32"/>
          <w:lang w:eastAsia="zh-CN"/>
        </w:rPr>
        <w:t>或者</w:t>
      </w:r>
      <w:r>
        <w:rPr>
          <w:rFonts w:hint="eastAsia"/>
          <w:spacing w:val="0"/>
          <w:sz w:val="32"/>
        </w:rPr>
        <w:t>喷淋</w:t>
      </w:r>
      <w:r>
        <w:rPr>
          <w:rFonts w:hint="eastAsia"/>
          <w:spacing w:val="0"/>
          <w:sz w:val="32"/>
          <w:lang w:eastAsia="zh-CN"/>
        </w:rPr>
        <w:t>等有效防尘措施</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w:t>
      </w:r>
      <w:r>
        <w:rPr>
          <w:rFonts w:hint="eastAsia"/>
          <w:spacing w:val="0"/>
          <w:sz w:val="32"/>
          <w:lang w:eastAsia="zh-CN"/>
        </w:rPr>
        <w:t>二</w:t>
      </w:r>
      <w:r>
        <w:rPr>
          <w:rFonts w:hint="eastAsia"/>
          <w:spacing w:val="0"/>
          <w:sz w:val="32"/>
        </w:rPr>
        <w:t>）采取分段开挖、分段回填方式施工的，</w:t>
      </w:r>
      <w:r>
        <w:rPr>
          <w:rFonts w:hint="eastAsia"/>
          <w:spacing w:val="0"/>
          <w:sz w:val="32"/>
          <w:lang w:eastAsia="zh-CN"/>
        </w:rPr>
        <w:t>对</w:t>
      </w:r>
      <w:r>
        <w:rPr>
          <w:rFonts w:hint="eastAsia"/>
          <w:spacing w:val="0"/>
          <w:sz w:val="32"/>
        </w:rPr>
        <w:t>已回填的沟槽采取覆盖</w:t>
      </w:r>
      <w:r>
        <w:rPr>
          <w:rFonts w:hint="eastAsia"/>
          <w:spacing w:val="0"/>
          <w:sz w:val="32"/>
          <w:lang w:eastAsia="zh-CN"/>
        </w:rPr>
        <w:t>或者</w:t>
      </w:r>
      <w:r>
        <w:rPr>
          <w:rFonts w:hint="eastAsia"/>
          <w:spacing w:val="0"/>
          <w:sz w:val="32"/>
        </w:rPr>
        <w:t>洒水</w:t>
      </w:r>
      <w:r>
        <w:rPr>
          <w:rFonts w:hint="eastAsia"/>
          <w:spacing w:val="0"/>
          <w:sz w:val="32"/>
          <w:lang w:eastAsia="zh-CN"/>
        </w:rPr>
        <w:t>等有效防尘措施</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w:t>
      </w:r>
      <w:r>
        <w:rPr>
          <w:rFonts w:hint="eastAsia"/>
          <w:spacing w:val="0"/>
          <w:sz w:val="32"/>
          <w:lang w:eastAsia="zh-CN"/>
        </w:rPr>
        <w:t>三</w:t>
      </w:r>
      <w:r>
        <w:rPr>
          <w:rFonts w:hint="eastAsia"/>
          <w:spacing w:val="0"/>
          <w:sz w:val="32"/>
        </w:rPr>
        <w:t>）道路</w:t>
      </w:r>
      <w:r>
        <w:rPr>
          <w:rFonts w:hint="eastAsia"/>
          <w:spacing w:val="0"/>
          <w:sz w:val="32"/>
          <w:lang w:eastAsia="zh-CN"/>
        </w:rPr>
        <w:t>、</w:t>
      </w:r>
      <w:r>
        <w:rPr>
          <w:rFonts w:hint="eastAsia"/>
          <w:spacing w:val="0"/>
          <w:sz w:val="32"/>
        </w:rPr>
        <w:t>绿地内</w:t>
      </w:r>
      <w:r>
        <w:rPr>
          <w:rFonts w:hint="eastAsia"/>
          <w:spacing w:val="0"/>
          <w:sz w:val="32"/>
          <w:lang w:eastAsia="zh-CN"/>
        </w:rPr>
        <w:t>地下</w:t>
      </w:r>
      <w:r>
        <w:rPr>
          <w:rFonts w:hint="eastAsia"/>
          <w:spacing w:val="0"/>
          <w:sz w:val="32"/>
        </w:rPr>
        <w:t>管线敷设工程</w:t>
      </w:r>
      <w:r>
        <w:rPr>
          <w:rFonts w:hint="eastAsia"/>
          <w:spacing w:val="0"/>
          <w:sz w:val="32"/>
          <w:lang w:eastAsia="zh-CN"/>
        </w:rPr>
        <w:t>施工完成</w:t>
      </w:r>
      <w:r>
        <w:rPr>
          <w:rFonts w:hint="eastAsia"/>
          <w:spacing w:val="0"/>
          <w:sz w:val="32"/>
        </w:rPr>
        <w:t>后，及时恢复</w:t>
      </w:r>
      <w:r>
        <w:rPr>
          <w:rFonts w:hint="eastAsia"/>
          <w:spacing w:val="0"/>
          <w:sz w:val="32"/>
          <w:lang w:eastAsia="zh-CN"/>
        </w:rPr>
        <w:t>原貌</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w:t>
      </w:r>
      <w:r>
        <w:rPr>
          <w:rFonts w:hint="eastAsia"/>
          <w:spacing w:val="0"/>
          <w:sz w:val="32"/>
          <w:lang w:eastAsia="zh-CN"/>
        </w:rPr>
        <w:t>四</w:t>
      </w:r>
      <w:r>
        <w:rPr>
          <w:rFonts w:hint="eastAsia"/>
          <w:spacing w:val="0"/>
          <w:sz w:val="32"/>
        </w:rPr>
        <w:t>）</w:t>
      </w:r>
      <w:r>
        <w:rPr>
          <w:rFonts w:hint="eastAsia"/>
          <w:spacing w:val="0"/>
          <w:sz w:val="32"/>
          <w:lang w:eastAsia="zh-CN"/>
        </w:rPr>
        <w:t>清</w:t>
      </w:r>
      <w:r>
        <w:rPr>
          <w:rFonts w:hint="eastAsia" w:hAnsi="Calibri" w:cs="Times New Roman"/>
          <w:spacing w:val="0"/>
          <w:sz w:val="32"/>
          <w:lang w:eastAsia="zh-CN"/>
        </w:rPr>
        <w:t>扫施工现场和养护道路</w:t>
      </w:r>
      <w:r>
        <w:rPr>
          <w:rFonts w:hint="eastAsia"/>
          <w:spacing w:val="0"/>
          <w:sz w:val="32"/>
        </w:rPr>
        <w:t>基层</w:t>
      </w:r>
      <w:r>
        <w:rPr>
          <w:rFonts w:hint="eastAsia"/>
          <w:spacing w:val="0"/>
          <w:sz w:val="32"/>
          <w:lang w:eastAsia="zh-CN"/>
        </w:rPr>
        <w:t>时</w:t>
      </w:r>
      <w:r>
        <w:rPr>
          <w:rFonts w:hint="eastAsia"/>
          <w:spacing w:val="0"/>
          <w:sz w:val="32"/>
        </w:rPr>
        <w:t>采取洒水</w:t>
      </w:r>
      <w:r>
        <w:rPr>
          <w:rFonts w:hint="eastAsia"/>
          <w:spacing w:val="0"/>
          <w:sz w:val="32"/>
          <w:lang w:eastAsia="zh-CN"/>
        </w:rPr>
        <w:t>或者</w:t>
      </w:r>
      <w:r>
        <w:rPr>
          <w:rFonts w:hint="eastAsia"/>
          <w:spacing w:val="0"/>
          <w:sz w:val="32"/>
        </w:rPr>
        <w:t>覆盖</w:t>
      </w:r>
      <w:r>
        <w:rPr>
          <w:rFonts w:hint="eastAsia"/>
          <w:spacing w:val="0"/>
          <w:sz w:val="32"/>
          <w:lang w:eastAsia="zh-CN"/>
        </w:rPr>
        <w:t>等有效防尘措施</w:t>
      </w:r>
      <w:bookmarkStart w:id="4" w:name="_Hlk64727000"/>
      <w:r>
        <w:rPr>
          <w:rFonts w:hint="eastAsia"/>
          <w:spacing w:val="0"/>
          <w:sz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第十</w:t>
      </w:r>
      <w:r>
        <w:rPr>
          <w:rFonts w:hint="eastAsia" w:ascii="黑体" w:hAnsi="黑体" w:eastAsia="黑体" w:cs="黑体"/>
          <w:spacing w:val="0"/>
          <w:sz w:val="32"/>
          <w:lang w:eastAsia="zh-CN"/>
        </w:rPr>
        <w:t>三</w:t>
      </w:r>
      <w:r>
        <w:rPr>
          <w:rFonts w:hint="eastAsia" w:ascii="黑体" w:hAnsi="黑体" w:eastAsia="黑体" w:cs="黑体"/>
          <w:spacing w:val="0"/>
          <w:sz w:val="32"/>
        </w:rPr>
        <w:t>条</w:t>
      </w:r>
      <w:bookmarkEnd w:id="4"/>
      <w:r>
        <w:rPr>
          <w:rFonts w:hint="eastAsia" w:eastAsia="黑体"/>
          <w:spacing w:val="0"/>
          <w:sz w:val="32"/>
          <w:lang w:val="en-US" w:eastAsia="zh-CN"/>
        </w:rPr>
        <w:t xml:space="preserve">  </w:t>
      </w:r>
      <w:r>
        <w:rPr>
          <w:rFonts w:hint="eastAsia"/>
          <w:spacing w:val="0"/>
          <w:sz w:val="32"/>
          <w:lang w:eastAsia="zh-CN"/>
        </w:rPr>
        <w:t>房屋建筑</w:t>
      </w:r>
      <w:r>
        <w:rPr>
          <w:rFonts w:hint="eastAsia"/>
          <w:spacing w:val="0"/>
          <w:sz w:val="32"/>
        </w:rPr>
        <w:t>拆除工程施工应当遵守</w:t>
      </w:r>
      <w:r>
        <w:rPr>
          <w:rFonts w:hint="eastAsia"/>
          <w:spacing w:val="0"/>
          <w:sz w:val="32"/>
          <w:lang w:eastAsia="zh-CN"/>
        </w:rPr>
        <w:t>下列</w:t>
      </w:r>
      <w:r>
        <w:rPr>
          <w:rFonts w:hint="eastAsia"/>
          <w:spacing w:val="0"/>
          <w:sz w:val="32"/>
        </w:rPr>
        <w:t>规定：</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eastAsia="仿宋_GB2312"/>
          <w:spacing w:val="0"/>
          <w:sz w:val="32"/>
          <w:lang w:eastAsia="zh-CN"/>
        </w:rPr>
      </w:pPr>
      <w:r>
        <w:rPr>
          <w:rFonts w:hint="eastAsia"/>
          <w:spacing w:val="0"/>
          <w:sz w:val="32"/>
        </w:rPr>
        <w:t>（一）对拟拆</w:t>
      </w:r>
      <w:r>
        <w:rPr>
          <w:rFonts w:hint="eastAsia" w:hAnsi="Calibri" w:cs="Times New Roman"/>
          <w:spacing w:val="0"/>
          <w:sz w:val="32"/>
          <w:lang w:eastAsia="zh-CN"/>
        </w:rPr>
        <w:t>除的房屋</w:t>
      </w:r>
      <w:r>
        <w:rPr>
          <w:rFonts w:hint="eastAsia"/>
          <w:spacing w:val="0"/>
          <w:sz w:val="32"/>
          <w:lang w:eastAsia="zh-CN"/>
        </w:rPr>
        <w:t>建筑</w:t>
      </w:r>
      <w:r>
        <w:rPr>
          <w:rFonts w:hint="eastAsia"/>
          <w:spacing w:val="0"/>
          <w:sz w:val="32"/>
        </w:rPr>
        <w:t>内装饰装修垃圾</w:t>
      </w:r>
      <w:r>
        <w:rPr>
          <w:rFonts w:hint="eastAsia"/>
          <w:spacing w:val="0"/>
          <w:sz w:val="32"/>
          <w:lang w:eastAsia="zh-CN"/>
        </w:rPr>
        <w:t>、废弃家具和生活垃圾</w:t>
      </w:r>
      <w:r>
        <w:rPr>
          <w:rFonts w:hint="eastAsia"/>
          <w:spacing w:val="0"/>
          <w:sz w:val="32"/>
        </w:rPr>
        <w:t>进行分类清理，</w:t>
      </w:r>
      <w:r>
        <w:rPr>
          <w:rFonts w:hint="eastAsia"/>
          <w:spacing w:val="0"/>
          <w:sz w:val="32"/>
          <w:lang w:eastAsia="zh-CN"/>
        </w:rPr>
        <w:t>不得</w:t>
      </w:r>
      <w:r>
        <w:rPr>
          <w:rFonts w:hint="eastAsia"/>
          <w:spacing w:val="0"/>
          <w:sz w:val="32"/>
        </w:rPr>
        <w:t>高空抛掷、</w:t>
      </w:r>
      <w:r>
        <w:rPr>
          <w:rFonts w:hint="eastAsia"/>
          <w:spacing w:val="0"/>
          <w:sz w:val="32"/>
          <w:lang w:eastAsia="zh-CN"/>
        </w:rPr>
        <w:t>扬</w:t>
      </w:r>
      <w:r>
        <w:rPr>
          <w:rFonts w:hint="eastAsia"/>
          <w:spacing w:val="0"/>
          <w:sz w:val="32"/>
        </w:rPr>
        <w:t>洒</w:t>
      </w:r>
      <w:r>
        <w:rPr>
          <w:rFonts w:hint="eastAsia"/>
          <w:spacing w:val="0"/>
          <w:sz w:val="32"/>
          <w:lang w:eastAsia="zh-CN"/>
        </w:rPr>
        <w:t>垃圾。</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eastAsia="仿宋_GB2312"/>
          <w:spacing w:val="0"/>
          <w:sz w:val="32"/>
          <w:lang w:eastAsia="zh-CN"/>
        </w:rPr>
      </w:pPr>
      <w:r>
        <w:rPr>
          <w:rFonts w:hint="eastAsia"/>
          <w:spacing w:val="0"/>
          <w:sz w:val="32"/>
        </w:rPr>
        <w:t>（二）在临</w:t>
      </w:r>
      <w:r>
        <w:rPr>
          <w:rFonts w:hint="eastAsia" w:hAnsi="Calibri" w:cs="Times New Roman"/>
          <w:spacing w:val="0"/>
          <w:sz w:val="32"/>
          <w:lang w:eastAsia="zh-CN"/>
        </w:rPr>
        <w:t>街区域和人口密集</w:t>
      </w:r>
      <w:r>
        <w:rPr>
          <w:rFonts w:hint="eastAsia"/>
          <w:spacing w:val="0"/>
          <w:sz w:val="32"/>
        </w:rPr>
        <w:t>区域设置外挂密目</w:t>
      </w:r>
      <w:r>
        <w:rPr>
          <w:rFonts w:hint="eastAsia"/>
          <w:spacing w:val="0"/>
          <w:sz w:val="32"/>
          <w:lang w:eastAsia="zh-CN"/>
        </w:rPr>
        <w:t>式</w:t>
      </w:r>
      <w:r>
        <w:rPr>
          <w:rFonts w:hint="eastAsia"/>
          <w:spacing w:val="0"/>
          <w:sz w:val="32"/>
        </w:rPr>
        <w:t>安全网</w:t>
      </w:r>
      <w:r>
        <w:rPr>
          <w:rFonts w:hint="eastAsia"/>
          <w:spacing w:val="0"/>
          <w:sz w:val="32"/>
          <w:lang w:eastAsia="zh-CN"/>
        </w:rPr>
        <w:t>的</w:t>
      </w:r>
      <w:r>
        <w:rPr>
          <w:rFonts w:hint="eastAsia"/>
          <w:spacing w:val="0"/>
          <w:sz w:val="32"/>
        </w:rPr>
        <w:t>防护排架</w:t>
      </w:r>
      <w:r>
        <w:rPr>
          <w:rFonts w:hint="eastAsia"/>
          <w:spacing w:val="0"/>
          <w:sz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（三）配备</w:t>
      </w:r>
      <w:r>
        <w:rPr>
          <w:rFonts w:hint="eastAsia" w:hAnsi="Calibri" w:cs="Times New Roman"/>
          <w:spacing w:val="0"/>
          <w:sz w:val="32"/>
          <w:lang w:eastAsia="zh-CN"/>
        </w:rPr>
        <w:t>满足防尘要求</w:t>
      </w:r>
      <w:r>
        <w:rPr>
          <w:rFonts w:hint="eastAsia"/>
          <w:spacing w:val="0"/>
          <w:sz w:val="32"/>
          <w:lang w:eastAsia="zh-CN"/>
        </w:rPr>
        <w:t>的</w:t>
      </w:r>
      <w:r>
        <w:rPr>
          <w:rFonts w:hint="eastAsia"/>
          <w:spacing w:val="0"/>
          <w:sz w:val="32"/>
        </w:rPr>
        <w:t>洒水车、雾炮</w:t>
      </w:r>
      <w:r>
        <w:rPr>
          <w:rFonts w:hint="eastAsia"/>
          <w:spacing w:val="0"/>
          <w:sz w:val="32"/>
          <w:lang w:eastAsia="zh-CN"/>
        </w:rPr>
        <w:t>机或者</w:t>
      </w:r>
      <w:r>
        <w:rPr>
          <w:rFonts w:hint="eastAsia"/>
          <w:spacing w:val="0"/>
          <w:sz w:val="32"/>
        </w:rPr>
        <w:t>其他喷淋设备，并按照“先喷淋、后拆除，边喷淋、边拆除”的</w:t>
      </w:r>
      <w:r>
        <w:rPr>
          <w:rFonts w:hint="eastAsia"/>
          <w:spacing w:val="0"/>
          <w:sz w:val="32"/>
          <w:lang w:eastAsia="zh-CN"/>
        </w:rPr>
        <w:t>要求</w:t>
      </w:r>
      <w:r>
        <w:rPr>
          <w:rFonts w:hint="eastAsia"/>
          <w:spacing w:val="0"/>
          <w:sz w:val="32"/>
        </w:rPr>
        <w:t>喷淋</w:t>
      </w:r>
      <w:r>
        <w:rPr>
          <w:rFonts w:hint="eastAsia"/>
          <w:spacing w:val="0"/>
          <w:sz w:val="32"/>
          <w:lang w:eastAsia="zh-CN"/>
        </w:rPr>
        <w:t>足够的水量。</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rPr>
        <w:t>（四）采取爆破方式拆除的，</w:t>
      </w:r>
      <w:r>
        <w:rPr>
          <w:rFonts w:hint="eastAsia"/>
          <w:spacing w:val="0"/>
          <w:sz w:val="32"/>
          <w:lang w:eastAsia="zh-CN"/>
        </w:rPr>
        <w:t>爆破后立即采取持续洒水或者喷淋等有效防尘措施。</w:t>
      </w:r>
    </w:p>
    <w:p>
      <w:pPr>
        <w:keepNext w:val="0"/>
        <w:keepLines w:val="0"/>
        <w:pageBreakBefore w:val="0"/>
        <w:widowControl w:val="0"/>
        <w:suppressLineNumbers w:val="0"/>
        <w:kinsoku/>
        <w:wordWrap/>
        <w:overflowPunct/>
        <w:topLinePunct w:val="0"/>
        <w:autoSpaceDE/>
        <w:autoSpaceDN/>
        <w:bidi w:val="0"/>
        <w:adjustRightInd/>
        <w:snapToGrid/>
        <w:spacing w:line="600" w:lineRule="exact"/>
        <w:ind w:firstLine="652" w:firstLineChars="200"/>
        <w:jc w:val="both"/>
        <w:textAlignment w:val="auto"/>
        <w:rPr>
          <w:rFonts w:hint="eastAsia" w:hAnsi="Times New Roman" w:cs="Times New Roman"/>
          <w:spacing w:val="0"/>
          <w:sz w:val="32"/>
          <w:lang w:eastAsia="zh-CN"/>
        </w:rPr>
      </w:pPr>
      <w:r>
        <w:rPr>
          <w:rFonts w:hint="eastAsia"/>
          <w:spacing w:val="0"/>
          <w:sz w:val="32"/>
          <w:lang w:eastAsia="zh-CN"/>
        </w:rPr>
        <w:t>（五）拆除后的建筑垃圾应当及时清运；未及时清运的，</w:t>
      </w:r>
      <w:r>
        <w:rPr>
          <w:rFonts w:hint="eastAsia" w:hAnsi="Times New Roman" w:cs="Times New Roman"/>
          <w:spacing w:val="0"/>
          <w:sz w:val="32"/>
          <w:lang w:val="en-US" w:eastAsia="zh-CN"/>
        </w:rPr>
        <w:t>采用密闭式防尘网遮盖</w:t>
      </w:r>
      <w:r>
        <w:rPr>
          <w:rFonts w:hint="eastAsia" w:hAnsi="Times New Roman" w:cs="Times New Roman"/>
          <w:spacing w:val="0"/>
          <w:sz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（六）风力六级以上天气停止拆除作业。</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lang w:eastAsia="zh-CN"/>
        </w:rPr>
        <w:t>（七）</w:t>
      </w:r>
      <w:r>
        <w:rPr>
          <w:rFonts w:hint="eastAsia"/>
          <w:spacing w:val="0"/>
          <w:sz w:val="32"/>
        </w:rPr>
        <w:t>法律、法规、规章</w:t>
      </w:r>
      <w:r>
        <w:rPr>
          <w:rFonts w:hint="eastAsia"/>
          <w:spacing w:val="0"/>
          <w:sz w:val="32"/>
          <w:lang w:eastAsia="zh-CN"/>
        </w:rPr>
        <w:t>规定的其他防尘措施</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ascii="仿宋_GB2312" w:hAnsi="仿宋_GB2312" w:eastAsia="仿宋_GB2312" w:cs="仿宋_GB2312"/>
          <w:spacing w:val="0"/>
          <w:sz w:val="32"/>
          <w:szCs w:val="32"/>
          <w:shd w:val="clear" w:color="auto" w:fill="auto"/>
        </w:rPr>
      </w:pPr>
      <w:r>
        <w:rPr>
          <w:rFonts w:hint="eastAsia" w:ascii="黑体" w:hAnsi="黑体" w:eastAsia="黑体" w:cs="黑体"/>
          <w:spacing w:val="0"/>
          <w:sz w:val="32"/>
        </w:rPr>
        <w:t>第十</w:t>
      </w:r>
      <w:r>
        <w:rPr>
          <w:rFonts w:hint="eastAsia" w:ascii="黑体" w:hAnsi="黑体" w:eastAsia="黑体" w:cs="黑体"/>
          <w:spacing w:val="0"/>
          <w:sz w:val="32"/>
          <w:lang w:eastAsia="zh-CN"/>
        </w:rPr>
        <w:t>四</w:t>
      </w:r>
      <w:r>
        <w:rPr>
          <w:rFonts w:hint="eastAsia" w:ascii="黑体" w:hAnsi="黑体" w:eastAsia="黑体" w:cs="黑体"/>
          <w:spacing w:val="0"/>
          <w:sz w:val="32"/>
        </w:rPr>
        <w:t>条</w:t>
      </w:r>
      <w:r>
        <w:rPr>
          <w:rFonts w:hint="eastAsia" w:eastAsia="黑体"/>
          <w:spacing w:val="0"/>
          <w:sz w:val="32"/>
          <w:lang w:val="en-US" w:eastAsia="zh-CN"/>
        </w:rPr>
        <w:t xml:space="preserve">  </w:t>
      </w:r>
      <w:r>
        <w:rPr>
          <w:rFonts w:hint="eastAsia"/>
          <w:spacing w:val="0"/>
          <w:sz w:val="32"/>
        </w:rPr>
        <w:t>绿化施工应当遵守下</w:t>
      </w:r>
      <w:r>
        <w:rPr>
          <w:rFonts w:hint="eastAsia" w:ascii="仿宋_GB2312" w:hAnsi="仿宋_GB2312" w:eastAsia="仿宋_GB2312" w:cs="仿宋_GB2312"/>
          <w:spacing w:val="0"/>
          <w:sz w:val="32"/>
          <w:szCs w:val="32"/>
          <w:shd w:val="clear" w:color="auto" w:fill="auto"/>
        </w:rPr>
        <w:t>列规定：</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lang w:eastAsia="zh-CN"/>
        </w:rPr>
        <w:t>（一）</w:t>
      </w:r>
      <w:r>
        <w:rPr>
          <w:rFonts w:hint="eastAsia"/>
          <w:spacing w:val="0"/>
          <w:sz w:val="32"/>
        </w:rPr>
        <w:t>土壤</w:t>
      </w:r>
      <w:r>
        <w:rPr>
          <w:rFonts w:hint="eastAsia"/>
          <w:spacing w:val="0"/>
          <w:sz w:val="32"/>
          <w:lang w:eastAsia="zh-CN"/>
        </w:rPr>
        <w:t>在路面堆放时铺垫隔离物</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rPr>
        <w:t>（二）</w:t>
      </w:r>
      <w:r>
        <w:rPr>
          <w:rFonts w:hint="eastAsia"/>
          <w:spacing w:val="0"/>
          <w:sz w:val="32"/>
          <w:lang w:eastAsia="zh-CN"/>
        </w:rPr>
        <w:t>对</w:t>
      </w:r>
      <w:r>
        <w:rPr>
          <w:rFonts w:hint="eastAsia" w:hAnsi="Calibri" w:cs="Times New Roman"/>
          <w:spacing w:val="0"/>
          <w:sz w:val="32"/>
          <w:lang w:eastAsia="zh-CN"/>
        </w:rPr>
        <w:t>四十八小时内不能栽</w:t>
      </w:r>
      <w:r>
        <w:rPr>
          <w:rFonts w:hint="eastAsia"/>
          <w:spacing w:val="0"/>
          <w:sz w:val="32"/>
          <w:lang w:eastAsia="zh-CN"/>
        </w:rPr>
        <w:t>植的行道树树穴、迁移绿化植被后四十八小时内未补植的裸露土地、尚未清运的土壤、废弃物料等采取遮盖或者洒水等有效防尘措施；</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eastAsia="仿宋_GB2312"/>
          <w:spacing w:val="0"/>
          <w:sz w:val="32"/>
          <w:lang w:eastAsia="zh-CN"/>
        </w:rPr>
      </w:pPr>
      <w:r>
        <w:rPr>
          <w:rFonts w:hint="eastAsia"/>
          <w:spacing w:val="0"/>
          <w:sz w:val="32"/>
          <w:lang w:eastAsia="zh-CN"/>
        </w:rPr>
        <w:t>（三）</w:t>
      </w:r>
      <w:r>
        <w:rPr>
          <w:rFonts w:hint="eastAsia"/>
          <w:spacing w:val="0"/>
          <w:sz w:val="32"/>
        </w:rPr>
        <w:t>道路中心隔离带、分车带、路边绿化</w:t>
      </w:r>
      <w:r>
        <w:rPr>
          <w:rFonts w:hint="eastAsia"/>
          <w:spacing w:val="0"/>
          <w:sz w:val="32"/>
          <w:lang w:eastAsia="zh-CN"/>
        </w:rPr>
        <w:t>带等内的</w:t>
      </w:r>
      <w:r>
        <w:rPr>
          <w:rFonts w:hint="eastAsia"/>
          <w:spacing w:val="0"/>
          <w:sz w:val="32"/>
        </w:rPr>
        <w:t>回填土边缘低于路缘石</w:t>
      </w:r>
      <w:r>
        <w:rPr>
          <w:rFonts w:hint="eastAsia"/>
          <w:spacing w:val="0"/>
          <w:sz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lang w:eastAsia="zh-CN"/>
        </w:rPr>
        <w:t>（四）</w:t>
      </w:r>
      <w:r>
        <w:rPr>
          <w:rFonts w:hint="eastAsia"/>
          <w:spacing w:val="0"/>
          <w:sz w:val="32"/>
        </w:rPr>
        <w:t>法律、法规、规章</w:t>
      </w:r>
      <w:r>
        <w:rPr>
          <w:rFonts w:hint="eastAsia"/>
          <w:spacing w:val="0"/>
          <w:sz w:val="32"/>
          <w:lang w:eastAsia="zh-CN"/>
        </w:rPr>
        <w:t>规定的其他防尘措施</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第十</w:t>
      </w:r>
      <w:r>
        <w:rPr>
          <w:rFonts w:hint="eastAsia" w:ascii="黑体" w:hAnsi="黑体" w:eastAsia="黑体" w:cs="黑体"/>
          <w:spacing w:val="0"/>
          <w:sz w:val="32"/>
          <w:lang w:eastAsia="zh-CN"/>
        </w:rPr>
        <w:t>五</w:t>
      </w:r>
      <w:r>
        <w:rPr>
          <w:rFonts w:hint="eastAsia" w:ascii="黑体" w:hAnsi="黑体" w:eastAsia="黑体" w:cs="黑体"/>
          <w:spacing w:val="0"/>
          <w:sz w:val="32"/>
        </w:rPr>
        <w:t>条</w:t>
      </w:r>
      <w:r>
        <w:rPr>
          <w:rFonts w:hint="eastAsia" w:eastAsia="黑体"/>
          <w:spacing w:val="0"/>
          <w:sz w:val="32"/>
          <w:lang w:val="en-US" w:eastAsia="zh-CN"/>
        </w:rPr>
        <w:t xml:space="preserve">  </w:t>
      </w:r>
      <w:r>
        <w:rPr>
          <w:rFonts w:hint="eastAsia"/>
          <w:spacing w:val="0"/>
          <w:sz w:val="32"/>
          <w:lang w:eastAsia="zh-CN"/>
        </w:rPr>
        <w:t>堆放建筑垃圾、渣土、水泥、砂土和其他易产生扬尘的物料的堆场应当遵守下列规定：</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（一）对堆场进行密闭；不能密闭的，设置不低于堆放物高度的严密围挡，并采取有效覆盖措施。</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（二）除堆放建筑垃圾、渣土的堆场外，对堆场地面采取硬化处理、铺垫钢板或者透水铺装等有效防尘措施。</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（三）划分物料堆放区域和道路的界限，及时清除散落的物料，保持物料堆放区域和道路整洁。</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（四）装</w:t>
      </w:r>
      <w:r>
        <w:rPr>
          <w:rFonts w:hint="eastAsia" w:hAnsi="Calibri" w:cs="Times New Roman"/>
          <w:spacing w:val="0"/>
          <w:sz w:val="32"/>
          <w:lang w:eastAsia="zh-CN"/>
        </w:rPr>
        <w:t>卸物料时采取密闭、喷淋或者洒水等有效防</w:t>
      </w:r>
      <w:r>
        <w:rPr>
          <w:rFonts w:hint="eastAsia"/>
          <w:spacing w:val="0"/>
          <w:sz w:val="32"/>
          <w:lang w:eastAsia="zh-CN"/>
        </w:rPr>
        <w:t>尘措施。</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（五）采</w:t>
      </w:r>
      <w:r>
        <w:rPr>
          <w:rFonts w:hint="eastAsia" w:hAnsi="Calibri" w:cs="Times New Roman"/>
          <w:spacing w:val="0"/>
          <w:sz w:val="32"/>
          <w:lang w:eastAsia="zh-CN"/>
        </w:rPr>
        <w:t>用密闭输送设备作</w:t>
      </w:r>
      <w:r>
        <w:rPr>
          <w:rFonts w:hint="eastAsia"/>
          <w:spacing w:val="0"/>
          <w:sz w:val="32"/>
          <w:lang w:eastAsia="zh-CN"/>
        </w:rPr>
        <w:t>业的，在装卸处采取吸尘或者喷淋等有效防尘措施。</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lang w:eastAsia="zh-CN"/>
        </w:rPr>
        <w:t>（六）</w:t>
      </w:r>
      <w:r>
        <w:rPr>
          <w:rFonts w:hint="eastAsia"/>
          <w:spacing w:val="0"/>
          <w:sz w:val="32"/>
        </w:rPr>
        <w:t>法律、法规、规章</w:t>
      </w:r>
      <w:r>
        <w:rPr>
          <w:rFonts w:hint="eastAsia"/>
          <w:spacing w:val="0"/>
          <w:sz w:val="32"/>
          <w:lang w:eastAsia="zh-CN"/>
        </w:rPr>
        <w:t>规定的其他防尘措施</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ascii="黑体" w:hAnsi="黑体" w:eastAsia="黑体" w:cs="黑体"/>
          <w:spacing w:val="0"/>
          <w:sz w:val="32"/>
          <w:lang w:eastAsia="zh-CN"/>
        </w:rPr>
        <w:t>第十六条</w:t>
      </w:r>
      <w:r>
        <w:rPr>
          <w:rFonts w:hint="eastAsia"/>
          <w:spacing w:val="0"/>
          <w:sz w:val="32"/>
          <w:lang w:val="en-US" w:eastAsia="zh-CN"/>
        </w:rPr>
        <w:t xml:space="preserve">  </w:t>
      </w:r>
      <w:r>
        <w:rPr>
          <w:rFonts w:hint="eastAsia"/>
          <w:spacing w:val="0"/>
          <w:sz w:val="32"/>
          <w:lang w:eastAsia="zh-CN"/>
        </w:rPr>
        <w:t>运输建筑</w:t>
      </w:r>
      <w:r>
        <w:rPr>
          <w:rFonts w:hint="eastAsia"/>
          <w:spacing w:val="0"/>
          <w:sz w:val="32"/>
        </w:rPr>
        <w:t>垃圾、</w:t>
      </w:r>
      <w:r>
        <w:rPr>
          <w:rFonts w:hint="eastAsia"/>
          <w:spacing w:val="0"/>
          <w:sz w:val="32"/>
          <w:lang w:eastAsia="zh-CN"/>
        </w:rPr>
        <w:t>渣土</w:t>
      </w:r>
      <w:r>
        <w:rPr>
          <w:rFonts w:hint="eastAsia"/>
          <w:spacing w:val="0"/>
          <w:sz w:val="32"/>
        </w:rPr>
        <w:t>、砂石、土方、水泥</w:t>
      </w:r>
      <w:r>
        <w:rPr>
          <w:rFonts w:hint="eastAsia"/>
          <w:spacing w:val="0"/>
          <w:sz w:val="32"/>
          <w:lang w:eastAsia="zh-CN"/>
        </w:rPr>
        <w:t>、煤炭、预拌混凝土和预拌砂浆</w:t>
      </w:r>
      <w:r>
        <w:rPr>
          <w:rFonts w:hint="eastAsia"/>
          <w:spacing w:val="0"/>
          <w:sz w:val="32"/>
        </w:rPr>
        <w:t>等</w:t>
      </w:r>
      <w:r>
        <w:rPr>
          <w:rFonts w:hint="eastAsia"/>
          <w:spacing w:val="0"/>
          <w:sz w:val="32"/>
          <w:lang w:val="en-US" w:eastAsia="zh-CN"/>
        </w:rPr>
        <w:t>易产生扬尘的物料的</w:t>
      </w:r>
      <w:r>
        <w:rPr>
          <w:rFonts w:hint="eastAsia"/>
          <w:spacing w:val="0"/>
          <w:sz w:val="32"/>
        </w:rPr>
        <w:t>车辆</w:t>
      </w:r>
      <w:r>
        <w:rPr>
          <w:rFonts w:hint="eastAsia"/>
          <w:spacing w:val="0"/>
          <w:sz w:val="32"/>
          <w:lang w:eastAsia="zh-CN"/>
        </w:rPr>
        <w:t>应当遵守下列规定：</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（一）采取密闭或者其他措施防止物料遗撒造成扬尘污染；</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（二）经过除泥、冲洗干净后方可驶出装卸场所；</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（三）需要</w:t>
      </w:r>
      <w:r>
        <w:rPr>
          <w:rFonts w:hint="eastAsia" w:hAnsi="Calibri" w:cs="Times New Roman"/>
          <w:spacing w:val="0"/>
          <w:sz w:val="32"/>
          <w:lang w:eastAsia="zh-CN"/>
        </w:rPr>
        <w:t>经过禁止、限制</w:t>
      </w:r>
      <w:r>
        <w:rPr>
          <w:rFonts w:hint="eastAsia"/>
          <w:spacing w:val="0"/>
          <w:sz w:val="32"/>
          <w:lang w:eastAsia="zh-CN"/>
        </w:rPr>
        <w:t>通行区域、路段的，按照规定的行驶路线、通行时间行驶；</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lang w:eastAsia="zh-CN"/>
        </w:rPr>
        <w:t>（四）</w:t>
      </w:r>
      <w:r>
        <w:rPr>
          <w:rFonts w:hint="eastAsia"/>
          <w:spacing w:val="0"/>
          <w:sz w:val="32"/>
        </w:rPr>
        <w:t>法律、法规、规章</w:t>
      </w:r>
      <w:r>
        <w:rPr>
          <w:rFonts w:hint="eastAsia"/>
          <w:spacing w:val="0"/>
          <w:sz w:val="32"/>
          <w:lang w:eastAsia="zh-CN"/>
        </w:rPr>
        <w:t>规定的其他防尘措施</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第十</w:t>
      </w:r>
      <w:r>
        <w:rPr>
          <w:rFonts w:hint="eastAsia" w:ascii="黑体" w:hAnsi="黑体" w:eastAsia="黑体" w:cs="黑体"/>
          <w:spacing w:val="0"/>
          <w:sz w:val="32"/>
          <w:lang w:eastAsia="zh-CN"/>
        </w:rPr>
        <w:t>七</w:t>
      </w:r>
      <w:r>
        <w:rPr>
          <w:rFonts w:hint="eastAsia" w:ascii="黑体" w:hAnsi="黑体" w:eastAsia="黑体" w:cs="黑体"/>
          <w:spacing w:val="0"/>
          <w:sz w:val="32"/>
        </w:rPr>
        <w:t>条</w:t>
      </w:r>
      <w:bookmarkStart w:id="5" w:name="_Hlk64730780"/>
      <w:r>
        <w:rPr>
          <w:rFonts w:hint="eastAsia" w:eastAsia="黑体"/>
          <w:spacing w:val="0"/>
          <w:sz w:val="32"/>
          <w:lang w:val="en-US" w:eastAsia="zh-CN"/>
        </w:rPr>
        <w:t xml:space="preserve">  </w:t>
      </w:r>
      <w:r>
        <w:rPr>
          <w:rFonts w:hint="eastAsia"/>
          <w:spacing w:val="0"/>
          <w:sz w:val="32"/>
          <w:lang w:eastAsia="zh-CN"/>
        </w:rPr>
        <w:t>城市</w:t>
      </w:r>
      <w:r>
        <w:rPr>
          <w:rFonts w:hint="eastAsia"/>
          <w:spacing w:val="0"/>
          <w:sz w:val="32"/>
        </w:rPr>
        <w:t>公共场所</w:t>
      </w:r>
      <w:r>
        <w:rPr>
          <w:rFonts w:hint="eastAsia"/>
          <w:spacing w:val="0"/>
          <w:sz w:val="32"/>
          <w:lang w:eastAsia="zh-CN"/>
        </w:rPr>
        <w:t>和城市</w:t>
      </w:r>
      <w:r>
        <w:rPr>
          <w:rFonts w:hint="eastAsia"/>
          <w:spacing w:val="0"/>
          <w:sz w:val="32"/>
        </w:rPr>
        <w:t>道路保洁应当</w:t>
      </w:r>
      <w:r>
        <w:rPr>
          <w:rFonts w:hint="eastAsia"/>
          <w:spacing w:val="0"/>
          <w:sz w:val="32"/>
          <w:lang w:eastAsia="zh-CN"/>
        </w:rPr>
        <w:t>遵守下列规定</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lang w:eastAsia="zh-CN"/>
        </w:rPr>
        <w:t>（一）在</w:t>
      </w:r>
      <w:r>
        <w:rPr>
          <w:rFonts w:hint="eastAsia"/>
          <w:spacing w:val="0"/>
          <w:sz w:val="32"/>
        </w:rPr>
        <w:t>城市主</w:t>
      </w:r>
      <w:r>
        <w:rPr>
          <w:rFonts w:hint="eastAsia"/>
          <w:spacing w:val="0"/>
          <w:sz w:val="32"/>
          <w:lang w:eastAsia="zh-CN"/>
        </w:rPr>
        <w:t>要</w:t>
      </w:r>
      <w:r>
        <w:rPr>
          <w:rFonts w:hint="eastAsia"/>
          <w:spacing w:val="0"/>
          <w:sz w:val="32"/>
        </w:rPr>
        <w:t>道路采用机械化</w:t>
      </w:r>
      <w:r>
        <w:rPr>
          <w:rFonts w:hint="eastAsia"/>
          <w:spacing w:val="0"/>
          <w:sz w:val="32"/>
          <w:lang w:eastAsia="zh-CN"/>
        </w:rPr>
        <w:t>清扫等</w:t>
      </w:r>
      <w:r>
        <w:rPr>
          <w:rFonts w:hint="eastAsia"/>
          <w:spacing w:val="0"/>
          <w:sz w:val="32"/>
        </w:rPr>
        <w:t>低尘作业方式；</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（二）定</w:t>
      </w:r>
      <w:r>
        <w:rPr>
          <w:rFonts w:hint="eastAsia" w:hAnsi="Calibri" w:cs="Times New Roman"/>
          <w:spacing w:val="0"/>
          <w:sz w:val="32"/>
          <w:lang w:eastAsia="zh-CN"/>
        </w:rPr>
        <w:t>期冲洗绿化带、行</w:t>
      </w:r>
      <w:r>
        <w:rPr>
          <w:rFonts w:hint="eastAsia"/>
          <w:spacing w:val="0"/>
          <w:sz w:val="32"/>
        </w:rPr>
        <w:t>道树以及其他植物上附着的积尘</w:t>
      </w:r>
      <w:r>
        <w:rPr>
          <w:rFonts w:hint="eastAsia"/>
          <w:spacing w:val="0"/>
          <w:sz w:val="32"/>
          <w:lang w:eastAsia="zh-CN"/>
        </w:rPr>
        <w:t>和道路上的泥土、泥浆</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（三）在</w:t>
      </w:r>
      <w:r>
        <w:rPr>
          <w:rFonts w:hint="eastAsia" w:hAnsi="Calibri" w:cs="Times New Roman"/>
          <w:spacing w:val="0"/>
          <w:sz w:val="32"/>
          <w:lang w:eastAsia="zh-CN"/>
        </w:rPr>
        <w:t>高温、干燥等易</w:t>
      </w:r>
      <w:r>
        <w:rPr>
          <w:rFonts w:hint="eastAsia"/>
          <w:spacing w:val="0"/>
          <w:sz w:val="32"/>
        </w:rPr>
        <w:t>产生扬尘的气象条件下增加</w:t>
      </w:r>
      <w:r>
        <w:rPr>
          <w:rFonts w:hint="eastAsia"/>
          <w:spacing w:val="0"/>
          <w:sz w:val="32"/>
          <w:lang w:eastAsia="zh-CN"/>
        </w:rPr>
        <w:t>城市</w:t>
      </w:r>
      <w:r>
        <w:rPr>
          <w:rFonts w:hint="eastAsia"/>
          <w:spacing w:val="0"/>
          <w:sz w:val="32"/>
        </w:rPr>
        <w:t>主要道路的洒水次数；</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（四）采</w:t>
      </w:r>
      <w:r>
        <w:rPr>
          <w:rFonts w:hint="eastAsia" w:hAnsi="Calibri" w:cs="Times New Roman"/>
          <w:spacing w:val="0"/>
          <w:sz w:val="32"/>
          <w:lang w:eastAsia="zh-CN"/>
        </w:rPr>
        <w:t>用人工方式清扫作</w:t>
      </w:r>
      <w:r>
        <w:rPr>
          <w:rFonts w:hint="eastAsia"/>
          <w:spacing w:val="0"/>
          <w:sz w:val="32"/>
        </w:rPr>
        <w:t>业的，辅以洒水</w:t>
      </w:r>
      <w:r>
        <w:rPr>
          <w:rFonts w:hint="eastAsia"/>
          <w:spacing w:val="0"/>
          <w:sz w:val="32"/>
          <w:lang w:eastAsia="zh-CN"/>
        </w:rPr>
        <w:t>或者</w:t>
      </w:r>
      <w:r>
        <w:rPr>
          <w:rFonts w:hint="eastAsia"/>
          <w:spacing w:val="0"/>
          <w:sz w:val="32"/>
        </w:rPr>
        <w:t>喷淋</w:t>
      </w:r>
      <w:r>
        <w:rPr>
          <w:rFonts w:hint="eastAsia"/>
          <w:spacing w:val="0"/>
          <w:sz w:val="32"/>
          <w:lang w:eastAsia="zh-CN"/>
        </w:rPr>
        <w:t>等有效防尘措施；</w:t>
      </w:r>
    </w:p>
    <w:bookmarkEnd w:id="5"/>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lang w:eastAsia="zh-CN"/>
        </w:rPr>
        <w:t>（五）</w:t>
      </w:r>
      <w:r>
        <w:rPr>
          <w:rFonts w:hint="eastAsia"/>
          <w:spacing w:val="0"/>
          <w:sz w:val="32"/>
        </w:rPr>
        <w:t>法律、法规、规章</w:t>
      </w:r>
      <w:r>
        <w:rPr>
          <w:rFonts w:hint="eastAsia"/>
          <w:spacing w:val="0"/>
          <w:sz w:val="32"/>
          <w:lang w:eastAsia="zh-CN"/>
        </w:rPr>
        <w:t>规定的其他防尘措施</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第十</w:t>
      </w:r>
      <w:r>
        <w:rPr>
          <w:rFonts w:hint="eastAsia" w:ascii="黑体" w:hAnsi="黑体" w:eastAsia="黑体" w:cs="黑体"/>
          <w:spacing w:val="0"/>
          <w:sz w:val="32"/>
          <w:lang w:eastAsia="zh-CN"/>
        </w:rPr>
        <w:t>八</w:t>
      </w:r>
      <w:r>
        <w:rPr>
          <w:rFonts w:hint="eastAsia" w:ascii="黑体" w:hAnsi="黑体" w:eastAsia="黑体" w:cs="黑体"/>
          <w:spacing w:val="0"/>
          <w:sz w:val="32"/>
        </w:rPr>
        <w:t>条</w:t>
      </w:r>
      <w:r>
        <w:rPr>
          <w:rFonts w:hint="eastAsia" w:eastAsia="黑体"/>
          <w:spacing w:val="0"/>
          <w:sz w:val="32"/>
          <w:lang w:val="en-US" w:eastAsia="zh-CN"/>
        </w:rPr>
        <w:t xml:space="preserve">  </w:t>
      </w:r>
      <w:r>
        <w:rPr>
          <w:rFonts w:hint="eastAsia"/>
          <w:spacing w:val="0"/>
          <w:sz w:val="32"/>
          <w:lang w:eastAsia="zh-CN"/>
        </w:rPr>
        <w:t>对</w:t>
      </w:r>
      <w:r>
        <w:rPr>
          <w:rFonts w:hint="eastAsia"/>
          <w:spacing w:val="0"/>
          <w:sz w:val="32"/>
        </w:rPr>
        <w:t>城市</w:t>
      </w:r>
      <w:r>
        <w:rPr>
          <w:rFonts w:hint="eastAsia"/>
          <w:spacing w:val="0"/>
          <w:sz w:val="32"/>
          <w:lang w:eastAsia="zh-CN"/>
        </w:rPr>
        <w:t>建成区内裸露土地应当采取绿化、透水铺装或者遮盖等有效防尘措施，并按照下列规定确定责任人：</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eastAsia="仿宋_GB2312"/>
          <w:spacing w:val="0"/>
          <w:sz w:val="32"/>
          <w:lang w:eastAsia="zh-CN"/>
        </w:rPr>
      </w:pPr>
      <w:r>
        <w:rPr>
          <w:rFonts w:hint="eastAsia"/>
          <w:spacing w:val="0"/>
          <w:sz w:val="32"/>
        </w:rPr>
        <w:t>（一）</w:t>
      </w:r>
      <w:r>
        <w:rPr>
          <w:rFonts w:hint="eastAsia"/>
          <w:spacing w:val="0"/>
          <w:sz w:val="32"/>
          <w:lang w:eastAsia="zh-CN"/>
        </w:rPr>
        <w:t>用地</w:t>
      </w:r>
      <w:r>
        <w:rPr>
          <w:rFonts w:hint="eastAsia"/>
          <w:spacing w:val="0"/>
          <w:sz w:val="32"/>
        </w:rPr>
        <w:t>单位范围内的，由</w:t>
      </w:r>
      <w:r>
        <w:rPr>
          <w:rFonts w:hint="eastAsia"/>
          <w:spacing w:val="0"/>
          <w:sz w:val="32"/>
          <w:lang w:eastAsia="zh-CN"/>
        </w:rPr>
        <w:t>用地</w:t>
      </w:r>
      <w:r>
        <w:rPr>
          <w:rFonts w:hint="eastAsia"/>
          <w:spacing w:val="0"/>
          <w:sz w:val="32"/>
        </w:rPr>
        <w:t>单位负责</w:t>
      </w:r>
      <w:r>
        <w:rPr>
          <w:rFonts w:hint="eastAsia"/>
          <w:spacing w:val="0"/>
          <w:sz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rPr>
        <w:t>（二）</w:t>
      </w:r>
      <w:r>
        <w:rPr>
          <w:rFonts w:hint="eastAsia" w:hAnsi="Calibri" w:cs="Times New Roman"/>
          <w:spacing w:val="0"/>
          <w:sz w:val="32"/>
          <w:lang w:eastAsia="zh-CN"/>
        </w:rPr>
        <w:t>聘请物业服务人的住宅小区内的，由物业服务人负责</w:t>
      </w:r>
      <w:r>
        <w:rPr>
          <w:rFonts w:hint="eastAsia"/>
          <w:spacing w:val="0"/>
          <w:sz w:val="32"/>
        </w:rPr>
        <w:t>；实行自我管理的住宅小区</w:t>
      </w:r>
      <w:r>
        <w:rPr>
          <w:rFonts w:hint="eastAsia"/>
          <w:spacing w:val="0"/>
          <w:sz w:val="32"/>
          <w:lang w:eastAsia="zh-CN"/>
        </w:rPr>
        <w:t>内的</w:t>
      </w:r>
      <w:r>
        <w:rPr>
          <w:rFonts w:hint="eastAsia"/>
          <w:spacing w:val="0"/>
          <w:sz w:val="32"/>
        </w:rPr>
        <w:t>，由业主委员会负责；未聘请物业服务企业且未成立业主委员会的住宅小区</w:t>
      </w:r>
      <w:r>
        <w:rPr>
          <w:rFonts w:hint="eastAsia"/>
          <w:spacing w:val="0"/>
          <w:sz w:val="32"/>
          <w:lang w:eastAsia="zh-CN"/>
        </w:rPr>
        <w:t>内的</w:t>
      </w:r>
      <w:r>
        <w:rPr>
          <w:rFonts w:hint="eastAsia"/>
          <w:spacing w:val="0"/>
          <w:sz w:val="32"/>
        </w:rPr>
        <w:t>，由村（居）民委员会负责</w:t>
      </w:r>
      <w:r>
        <w:rPr>
          <w:rFonts w:hint="eastAsia"/>
          <w:spacing w:val="0"/>
          <w:sz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（三）城市道路、公共绿地、公园、广场、旅游景点、公共文化设施等公共场所内的，由经营管理单位负责。</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eastAsia="仿宋_GB2312"/>
          <w:spacing w:val="0"/>
          <w:sz w:val="32"/>
          <w:lang w:eastAsia="zh-CN"/>
        </w:rPr>
      </w:pPr>
      <w:r>
        <w:rPr>
          <w:rFonts w:hint="eastAsia"/>
          <w:spacing w:val="0"/>
          <w:sz w:val="32"/>
        </w:rPr>
        <w:t>（</w:t>
      </w:r>
      <w:r>
        <w:rPr>
          <w:rFonts w:hint="eastAsia"/>
          <w:spacing w:val="0"/>
          <w:sz w:val="32"/>
          <w:lang w:eastAsia="zh-CN"/>
        </w:rPr>
        <w:t>四</w:t>
      </w:r>
      <w:r>
        <w:rPr>
          <w:rFonts w:hint="eastAsia"/>
          <w:spacing w:val="0"/>
          <w:sz w:val="32"/>
        </w:rPr>
        <w:t>）</w:t>
      </w:r>
      <w:r>
        <w:rPr>
          <w:rFonts w:hint="eastAsia"/>
          <w:spacing w:val="0"/>
          <w:sz w:val="32"/>
          <w:lang w:eastAsia="zh-CN"/>
        </w:rPr>
        <w:t>国有</w:t>
      </w:r>
      <w:r>
        <w:rPr>
          <w:rFonts w:hint="eastAsia"/>
          <w:spacing w:val="0"/>
          <w:sz w:val="32"/>
        </w:rPr>
        <w:t>储备土地</w:t>
      </w:r>
      <w:r>
        <w:rPr>
          <w:rFonts w:hint="eastAsia"/>
          <w:spacing w:val="0"/>
          <w:sz w:val="32"/>
          <w:lang w:eastAsia="zh-CN"/>
        </w:rPr>
        <w:t>内的，</w:t>
      </w:r>
      <w:r>
        <w:rPr>
          <w:rFonts w:hint="eastAsia"/>
          <w:spacing w:val="0"/>
          <w:sz w:val="32"/>
        </w:rPr>
        <w:t>由土地储备管理机构负责</w:t>
      </w:r>
      <w:r>
        <w:rPr>
          <w:rFonts w:hint="eastAsia"/>
          <w:spacing w:val="0"/>
          <w:sz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spacing w:val="0"/>
          <w:sz w:val="32"/>
        </w:rPr>
        <w:t>（</w:t>
      </w:r>
      <w:r>
        <w:rPr>
          <w:rFonts w:hint="eastAsia"/>
          <w:spacing w:val="0"/>
          <w:sz w:val="32"/>
          <w:lang w:eastAsia="zh-CN"/>
        </w:rPr>
        <w:t>五</w:t>
      </w:r>
      <w:r>
        <w:rPr>
          <w:rFonts w:hint="eastAsia"/>
          <w:spacing w:val="0"/>
          <w:sz w:val="32"/>
        </w:rPr>
        <w:t>）其他区域</w:t>
      </w:r>
      <w:r>
        <w:rPr>
          <w:rFonts w:hint="eastAsia"/>
          <w:spacing w:val="0"/>
          <w:sz w:val="32"/>
          <w:lang w:eastAsia="zh-CN"/>
        </w:rPr>
        <w:t>内的，</w:t>
      </w:r>
      <w:r>
        <w:rPr>
          <w:rFonts w:hint="eastAsia"/>
          <w:spacing w:val="0"/>
          <w:sz w:val="32"/>
        </w:rPr>
        <w:t>由所在地街道办事处</w:t>
      </w:r>
      <w:r>
        <w:rPr>
          <w:rFonts w:hint="eastAsia"/>
          <w:spacing w:val="0"/>
          <w:sz w:val="32"/>
          <w:lang w:eastAsia="zh-CN"/>
        </w:rPr>
        <w:t>、</w:t>
      </w:r>
      <w:r>
        <w:rPr>
          <w:rFonts w:hint="eastAsia"/>
          <w:spacing w:val="0"/>
          <w:sz w:val="32"/>
        </w:rPr>
        <w:t>乡</w:t>
      </w:r>
      <w:r>
        <w:rPr>
          <w:rFonts w:hint="eastAsia"/>
          <w:spacing w:val="0"/>
          <w:sz w:val="32"/>
          <w:lang w:eastAsia="zh-CN"/>
        </w:rPr>
        <w:t>（</w:t>
      </w:r>
      <w:r>
        <w:rPr>
          <w:rFonts w:hint="eastAsia"/>
          <w:spacing w:val="0"/>
          <w:sz w:val="32"/>
        </w:rPr>
        <w:t>镇</w:t>
      </w:r>
      <w:r>
        <w:rPr>
          <w:rFonts w:hint="eastAsia"/>
          <w:spacing w:val="0"/>
          <w:sz w:val="32"/>
          <w:lang w:eastAsia="zh-CN"/>
        </w:rPr>
        <w:t>）</w:t>
      </w:r>
      <w:r>
        <w:rPr>
          <w:rFonts w:hint="eastAsia"/>
          <w:spacing w:val="0"/>
          <w:sz w:val="32"/>
        </w:rPr>
        <w:t>人民政府负责。</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ascii="黑体" w:hAnsi="黑体" w:eastAsia="黑体" w:cs="黑体"/>
          <w:spacing w:val="0"/>
          <w:sz w:val="32"/>
        </w:rPr>
      </w:pPr>
      <w:r>
        <w:rPr>
          <w:rFonts w:hint="eastAsia" w:ascii="黑体" w:hAnsi="黑体" w:eastAsia="黑体" w:cs="黑体"/>
          <w:spacing w:val="0"/>
          <w:sz w:val="32"/>
        </w:rPr>
        <w:t>第</w:t>
      </w:r>
      <w:r>
        <w:rPr>
          <w:rFonts w:hint="eastAsia" w:ascii="黑体" w:hAnsi="黑体" w:eastAsia="黑体" w:cs="黑体"/>
          <w:spacing w:val="0"/>
          <w:sz w:val="32"/>
          <w:lang w:eastAsia="zh-CN"/>
        </w:rPr>
        <w:t>十九</w:t>
      </w:r>
      <w:r>
        <w:rPr>
          <w:rFonts w:hint="eastAsia" w:ascii="黑体" w:hAnsi="黑体" w:eastAsia="黑体" w:cs="黑体"/>
          <w:spacing w:val="0"/>
          <w:sz w:val="32"/>
        </w:rPr>
        <w:t>条</w:t>
      </w:r>
      <w:r>
        <w:rPr>
          <w:rFonts w:hint="eastAsia" w:eastAsia="黑体"/>
          <w:spacing w:val="0"/>
          <w:sz w:val="32"/>
          <w:lang w:val="en-US" w:eastAsia="zh-CN"/>
        </w:rPr>
        <w:t xml:space="preserve">  </w:t>
      </w:r>
      <w:r>
        <w:rPr>
          <w:rFonts w:hint="eastAsia"/>
          <w:spacing w:val="0"/>
          <w:sz w:val="32"/>
        </w:rPr>
        <w:t>违反本规定的行为，法律、</w:t>
      </w:r>
      <w:r>
        <w:rPr>
          <w:rFonts w:hint="eastAsia"/>
          <w:spacing w:val="0"/>
          <w:sz w:val="32"/>
          <w:lang w:eastAsia="zh-CN"/>
        </w:rPr>
        <w:t>行政法规和省的地方性</w:t>
      </w:r>
      <w:r>
        <w:rPr>
          <w:rFonts w:hint="eastAsia"/>
          <w:spacing w:val="0"/>
          <w:sz w:val="32"/>
          <w:lang w:val="en-US" w:eastAsia="zh-CN"/>
        </w:rPr>
        <w:t>法规</w:t>
      </w:r>
      <w:r>
        <w:rPr>
          <w:rFonts w:hint="eastAsia"/>
          <w:spacing w:val="0"/>
          <w:sz w:val="32"/>
        </w:rPr>
        <w:t>已有法律责任规定的，从其规定。</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rPr>
        <w:t>本</w:t>
      </w:r>
      <w:r>
        <w:rPr>
          <w:rFonts w:hint="eastAsia"/>
          <w:spacing w:val="0"/>
          <w:sz w:val="32"/>
          <w:lang w:eastAsia="zh-CN"/>
        </w:rPr>
        <w:t>规定</w:t>
      </w:r>
      <w:r>
        <w:rPr>
          <w:rFonts w:hint="eastAsia"/>
          <w:spacing w:val="0"/>
          <w:sz w:val="32"/>
        </w:rPr>
        <w:t>规定的行政处罚，</w:t>
      </w:r>
      <w:r>
        <w:rPr>
          <w:rFonts w:hint="eastAsia"/>
          <w:spacing w:val="0"/>
          <w:sz w:val="32"/>
          <w:lang w:eastAsia="zh-CN"/>
        </w:rPr>
        <w:t>实行综合行政执法</w:t>
      </w:r>
      <w:r>
        <w:rPr>
          <w:rFonts w:hint="eastAsia"/>
          <w:spacing w:val="0"/>
          <w:sz w:val="32"/>
        </w:rPr>
        <w:t>的，</w:t>
      </w:r>
      <w:r>
        <w:rPr>
          <w:rFonts w:hint="eastAsia"/>
          <w:spacing w:val="0"/>
          <w:sz w:val="32"/>
          <w:lang w:eastAsia="zh-CN"/>
        </w:rPr>
        <w:t>依法</w:t>
      </w:r>
      <w:r>
        <w:rPr>
          <w:rFonts w:hint="eastAsia"/>
          <w:spacing w:val="0"/>
          <w:sz w:val="32"/>
        </w:rPr>
        <w:t>由综合</w:t>
      </w:r>
      <w:r>
        <w:rPr>
          <w:rFonts w:hint="eastAsia"/>
          <w:spacing w:val="0"/>
          <w:sz w:val="32"/>
          <w:lang w:eastAsia="zh-CN"/>
        </w:rPr>
        <w:t>行政</w:t>
      </w:r>
      <w:r>
        <w:rPr>
          <w:rFonts w:hint="eastAsia"/>
          <w:spacing w:val="0"/>
          <w:sz w:val="32"/>
        </w:rPr>
        <w:t>执法部门实施</w:t>
      </w:r>
      <w:r>
        <w:rPr>
          <w:rFonts w:hint="eastAsia"/>
          <w:spacing w:val="0"/>
          <w:sz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lang w:eastAsia="zh-CN"/>
        </w:rPr>
      </w:pPr>
      <w:r>
        <w:rPr>
          <w:rFonts w:hint="eastAsia"/>
          <w:spacing w:val="0"/>
          <w:sz w:val="32"/>
          <w:lang w:eastAsia="zh-CN"/>
        </w:rPr>
        <w:t>负责</w:t>
      </w:r>
      <w:r>
        <w:rPr>
          <w:rFonts w:hint="eastAsia"/>
          <w:spacing w:val="0"/>
          <w:sz w:val="32"/>
        </w:rPr>
        <w:t>监督</w:t>
      </w:r>
      <w:r>
        <w:rPr>
          <w:rFonts w:hint="eastAsia"/>
          <w:spacing w:val="0"/>
          <w:sz w:val="32"/>
          <w:lang w:eastAsia="zh-CN"/>
        </w:rPr>
        <w:t>管理</w:t>
      </w:r>
      <w:r>
        <w:rPr>
          <w:rFonts w:hint="eastAsia"/>
          <w:spacing w:val="0"/>
          <w:sz w:val="32"/>
        </w:rPr>
        <w:t>扬尘污染防治</w:t>
      </w:r>
      <w:r>
        <w:rPr>
          <w:rFonts w:hint="eastAsia"/>
          <w:spacing w:val="0"/>
          <w:sz w:val="32"/>
          <w:lang w:eastAsia="zh-CN"/>
        </w:rPr>
        <w:t>的</w:t>
      </w:r>
      <w:r>
        <w:rPr>
          <w:rFonts w:hint="eastAsia"/>
          <w:spacing w:val="0"/>
          <w:sz w:val="32"/>
        </w:rPr>
        <w:t>部门</w:t>
      </w:r>
      <w:r>
        <w:rPr>
          <w:rFonts w:hint="eastAsia"/>
          <w:spacing w:val="0"/>
          <w:sz w:val="32"/>
          <w:lang w:eastAsia="zh-CN"/>
        </w:rPr>
        <w:t>应当履行与</w:t>
      </w:r>
      <w:r>
        <w:rPr>
          <w:rFonts w:hint="eastAsia"/>
          <w:spacing w:val="0"/>
          <w:sz w:val="32"/>
          <w:lang w:val="en-US" w:eastAsia="zh-CN"/>
        </w:rPr>
        <w:t>依法划转综合行政执法部门实施</w:t>
      </w:r>
      <w:r>
        <w:rPr>
          <w:rFonts w:hint="eastAsia"/>
          <w:spacing w:val="0"/>
          <w:sz w:val="32"/>
          <w:lang w:eastAsia="zh-CN"/>
        </w:rPr>
        <w:t>的行政处罚事项相关联的</w:t>
      </w:r>
      <w:r>
        <w:rPr>
          <w:rFonts w:hint="eastAsia"/>
          <w:spacing w:val="0"/>
          <w:sz w:val="32"/>
        </w:rPr>
        <w:t>受理举报</w:t>
      </w:r>
      <w:r>
        <w:rPr>
          <w:rFonts w:hint="eastAsia"/>
          <w:spacing w:val="0"/>
          <w:sz w:val="32"/>
          <w:lang w:eastAsia="zh-CN"/>
        </w:rPr>
        <w:t>、</w:t>
      </w:r>
      <w:r>
        <w:rPr>
          <w:rFonts w:hint="eastAsia"/>
          <w:spacing w:val="0"/>
          <w:sz w:val="32"/>
        </w:rPr>
        <w:t>责令整改</w:t>
      </w:r>
      <w:r>
        <w:rPr>
          <w:rFonts w:hint="eastAsia"/>
          <w:spacing w:val="0"/>
          <w:sz w:val="32"/>
          <w:lang w:eastAsia="zh-CN"/>
        </w:rPr>
        <w:t>等监督管理职责，</w:t>
      </w:r>
      <w:r>
        <w:rPr>
          <w:rFonts w:hint="eastAsia"/>
          <w:spacing w:val="0"/>
          <w:sz w:val="32"/>
        </w:rPr>
        <w:t>发现违法行为需要立案查处的，将相关案件线索</w:t>
      </w:r>
      <w:r>
        <w:rPr>
          <w:rFonts w:hint="eastAsia"/>
          <w:spacing w:val="0"/>
          <w:sz w:val="32"/>
          <w:lang w:eastAsia="zh-CN"/>
        </w:rPr>
        <w:t>、</w:t>
      </w:r>
      <w:r>
        <w:rPr>
          <w:rFonts w:hint="eastAsia"/>
          <w:spacing w:val="0"/>
          <w:sz w:val="32"/>
        </w:rPr>
        <w:t>证据材料移送综合行政执法部门</w:t>
      </w:r>
      <w:r>
        <w:rPr>
          <w:rFonts w:hint="eastAsia"/>
          <w:spacing w:val="0"/>
          <w:sz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第二十条</w:t>
      </w:r>
      <w:r>
        <w:rPr>
          <w:rFonts w:hint="eastAsia" w:eastAsia="黑体"/>
          <w:spacing w:val="0"/>
          <w:sz w:val="32"/>
          <w:lang w:val="en-US" w:eastAsia="zh-CN"/>
        </w:rPr>
        <w:t xml:space="preserve">  </w:t>
      </w:r>
      <w:r>
        <w:rPr>
          <w:rFonts w:hint="eastAsia"/>
          <w:spacing w:val="0"/>
          <w:sz w:val="32"/>
        </w:rPr>
        <w:t>违反本规定第</w:t>
      </w:r>
      <w:r>
        <w:rPr>
          <w:rFonts w:hint="eastAsia"/>
          <w:spacing w:val="0"/>
          <w:sz w:val="32"/>
          <w:lang w:eastAsia="zh-CN"/>
        </w:rPr>
        <w:t>十条、第十一条、第十二条、第十三</w:t>
      </w:r>
      <w:r>
        <w:rPr>
          <w:rFonts w:hint="eastAsia"/>
          <w:spacing w:val="0"/>
          <w:sz w:val="32"/>
        </w:rPr>
        <w:t>条</w:t>
      </w:r>
      <w:r>
        <w:rPr>
          <w:rFonts w:hint="eastAsia"/>
          <w:spacing w:val="0"/>
          <w:sz w:val="32"/>
          <w:lang w:eastAsia="zh-CN"/>
        </w:rPr>
        <w:t>或者第十四条</w:t>
      </w:r>
      <w:r>
        <w:rPr>
          <w:rFonts w:hint="eastAsia"/>
          <w:spacing w:val="0"/>
          <w:sz w:val="32"/>
        </w:rPr>
        <w:t>规定，未采取有效的扬尘污染防治措施的</w:t>
      </w:r>
      <w:r>
        <w:rPr>
          <w:rFonts w:hint="eastAsia"/>
          <w:spacing w:val="0"/>
          <w:sz w:val="32"/>
          <w:lang w:eastAsia="zh-CN"/>
        </w:rPr>
        <w:t>，</w:t>
      </w:r>
      <w:r>
        <w:rPr>
          <w:rFonts w:hint="eastAsia"/>
          <w:spacing w:val="0"/>
          <w:sz w:val="32"/>
        </w:rPr>
        <w:t>由</w:t>
      </w:r>
      <w:r>
        <w:rPr>
          <w:rFonts w:hint="eastAsia"/>
          <w:spacing w:val="0"/>
          <w:sz w:val="32"/>
          <w:lang w:eastAsia="zh-CN"/>
        </w:rPr>
        <w:t>本规定第五条规定的</w:t>
      </w:r>
      <w:r>
        <w:rPr>
          <w:rFonts w:hint="eastAsia"/>
          <w:spacing w:val="0"/>
          <w:sz w:val="32"/>
          <w:lang w:val="en-US" w:eastAsia="zh-CN"/>
        </w:rPr>
        <w:t>负责监督管理扬尘污染防治的</w:t>
      </w:r>
      <w:r>
        <w:rPr>
          <w:rFonts w:hint="eastAsia"/>
          <w:spacing w:val="0"/>
          <w:sz w:val="32"/>
        </w:rPr>
        <w:t>部门</w:t>
      </w:r>
      <w:r>
        <w:rPr>
          <w:rFonts w:hint="eastAsia"/>
          <w:spacing w:val="0"/>
          <w:sz w:val="32"/>
          <w:lang w:eastAsia="zh-CN"/>
        </w:rPr>
        <w:t>责令改正，</w:t>
      </w:r>
      <w:r>
        <w:rPr>
          <w:rFonts w:hint="eastAsia"/>
          <w:spacing w:val="0"/>
          <w:sz w:val="32"/>
        </w:rPr>
        <w:t>处一万元以上十万元以下罚款；拒不改正的，责令停工整治。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第二十</w:t>
      </w:r>
      <w:r>
        <w:rPr>
          <w:rFonts w:hint="eastAsia" w:ascii="黑体" w:hAnsi="黑体" w:eastAsia="黑体" w:cs="黑体"/>
          <w:spacing w:val="0"/>
          <w:sz w:val="32"/>
          <w:lang w:eastAsia="zh-CN"/>
        </w:rPr>
        <w:t>一</w:t>
      </w:r>
      <w:r>
        <w:rPr>
          <w:rFonts w:hint="eastAsia" w:ascii="黑体" w:hAnsi="黑体" w:eastAsia="黑体" w:cs="黑体"/>
          <w:spacing w:val="0"/>
          <w:sz w:val="32"/>
        </w:rPr>
        <w:t>条</w:t>
      </w:r>
      <w:r>
        <w:rPr>
          <w:rFonts w:hint="eastAsia" w:eastAsia="黑体"/>
          <w:spacing w:val="0"/>
          <w:sz w:val="32"/>
          <w:lang w:val="en-US" w:eastAsia="zh-CN"/>
        </w:rPr>
        <w:t xml:space="preserve">  </w:t>
      </w:r>
      <w:r>
        <w:rPr>
          <w:rFonts w:hint="eastAsia"/>
          <w:spacing w:val="0"/>
          <w:sz w:val="32"/>
        </w:rPr>
        <w:t>违反本规定</w:t>
      </w:r>
      <w:r>
        <w:rPr>
          <w:rFonts w:hint="eastAsia"/>
          <w:spacing w:val="0"/>
          <w:sz w:val="32"/>
          <w:lang w:eastAsia="zh-CN"/>
        </w:rPr>
        <w:t>第十五条</w:t>
      </w:r>
      <w:r>
        <w:rPr>
          <w:rFonts w:hint="eastAsia"/>
          <w:spacing w:val="0"/>
          <w:sz w:val="32"/>
        </w:rPr>
        <w:t>规定，未采取有效的扬尘污染防治措施的，由</w:t>
      </w:r>
      <w:r>
        <w:rPr>
          <w:rFonts w:hint="eastAsia"/>
          <w:spacing w:val="0"/>
          <w:sz w:val="32"/>
          <w:lang w:eastAsia="zh-CN"/>
        </w:rPr>
        <w:t>本规定第五条规定的</w:t>
      </w:r>
      <w:r>
        <w:rPr>
          <w:rFonts w:hint="eastAsia"/>
          <w:spacing w:val="0"/>
          <w:sz w:val="32"/>
          <w:lang w:val="en-US" w:eastAsia="zh-CN"/>
        </w:rPr>
        <w:t>负责监督管理扬尘污染防治的</w:t>
      </w:r>
      <w:r>
        <w:rPr>
          <w:rFonts w:hint="eastAsia"/>
          <w:spacing w:val="0"/>
          <w:sz w:val="32"/>
        </w:rPr>
        <w:t>部门</w:t>
      </w:r>
      <w:r>
        <w:rPr>
          <w:rFonts w:hint="eastAsia"/>
          <w:spacing w:val="0"/>
          <w:sz w:val="32"/>
          <w:lang w:eastAsia="zh-CN"/>
        </w:rPr>
        <w:t>责令改正，</w:t>
      </w:r>
      <w:r>
        <w:rPr>
          <w:rFonts w:hint="eastAsia"/>
          <w:spacing w:val="0"/>
          <w:sz w:val="32"/>
        </w:rPr>
        <w:t>处一万元以上十万元以下罚款；拒不改正的，责令停工整治</w:t>
      </w:r>
      <w:r>
        <w:rPr>
          <w:rFonts w:hint="eastAsia"/>
          <w:spacing w:val="0"/>
          <w:sz w:val="32"/>
          <w:lang w:eastAsia="zh-CN"/>
        </w:rPr>
        <w:t>或者停业整治</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firstLine="652" w:firstLineChars="200"/>
        <w:jc w:val="both"/>
        <w:textAlignment w:val="auto"/>
        <w:rPr>
          <w:rFonts w:hint="eastAsia"/>
          <w:spacing w:val="0"/>
          <w:sz w:val="32"/>
        </w:rPr>
      </w:pPr>
      <w:r>
        <w:rPr>
          <w:rFonts w:hint="eastAsia" w:ascii="黑体" w:hAnsi="黑体" w:eastAsia="黑体" w:cs="黑体"/>
          <w:spacing w:val="0"/>
          <w:sz w:val="32"/>
        </w:rPr>
        <w:t>第二十</w:t>
      </w:r>
      <w:r>
        <w:rPr>
          <w:rFonts w:hint="eastAsia" w:ascii="黑体" w:hAnsi="黑体" w:eastAsia="黑体" w:cs="黑体"/>
          <w:spacing w:val="0"/>
          <w:sz w:val="32"/>
          <w:lang w:eastAsia="zh-CN"/>
        </w:rPr>
        <w:t>二</w:t>
      </w:r>
      <w:r>
        <w:rPr>
          <w:rFonts w:hint="eastAsia" w:ascii="黑体" w:hAnsi="黑体" w:eastAsia="黑体" w:cs="黑体"/>
          <w:spacing w:val="0"/>
          <w:sz w:val="32"/>
        </w:rPr>
        <w:t>条</w:t>
      </w:r>
      <w:r>
        <w:rPr>
          <w:rFonts w:hint="eastAsia" w:eastAsia="黑体"/>
          <w:spacing w:val="0"/>
          <w:sz w:val="32"/>
          <w:lang w:val="en-US" w:eastAsia="zh-CN"/>
        </w:rPr>
        <w:t xml:space="preserve">  </w:t>
      </w:r>
      <w:r>
        <w:rPr>
          <w:rFonts w:hint="eastAsia"/>
          <w:spacing w:val="0"/>
          <w:sz w:val="32"/>
        </w:rPr>
        <w:t>本规定</w:t>
      </w:r>
      <w:r>
        <w:rPr>
          <w:rFonts w:hint="eastAsia" w:ascii="仿宋_GB2312" w:hAnsi="仿宋_GB2312" w:eastAsia="仿宋_GB2312" w:cs="仿宋_GB2312"/>
          <w:spacing w:val="0"/>
          <w:sz w:val="32"/>
        </w:rPr>
        <w:t>自2022年</w:t>
      </w:r>
      <w:r>
        <w:rPr>
          <w:rFonts w:hint="eastAsia" w:ascii="仿宋_GB2312" w:hAnsi="仿宋_GB2312" w:cs="仿宋_GB2312"/>
          <w:spacing w:val="0"/>
          <w:sz w:val="32"/>
          <w:lang w:val="en-US" w:eastAsia="zh-CN"/>
        </w:rPr>
        <w:t>3</w:t>
      </w:r>
      <w:r>
        <w:rPr>
          <w:rFonts w:hint="eastAsia" w:ascii="仿宋_GB2312" w:hAnsi="仿宋_GB2312" w:eastAsia="仿宋_GB2312" w:cs="仿宋_GB2312"/>
          <w:spacing w:val="0"/>
          <w:sz w:val="32"/>
        </w:rPr>
        <w:t>月</w:t>
      </w:r>
      <w:r>
        <w:rPr>
          <w:rFonts w:hint="eastAsia" w:ascii="仿宋_GB2312" w:hAnsi="仿宋_GB2312" w:cs="仿宋_GB2312"/>
          <w:spacing w:val="0"/>
          <w:sz w:val="32"/>
          <w:lang w:val="en-US" w:eastAsia="zh-CN"/>
        </w:rPr>
        <w:t>1</w:t>
      </w:r>
      <w:r>
        <w:rPr>
          <w:rFonts w:hint="eastAsia" w:ascii="仿宋_GB2312" w:hAnsi="仿宋_GB2312" w:eastAsia="仿宋_GB2312" w:cs="仿宋_GB2312"/>
          <w:spacing w:val="0"/>
          <w:sz w:val="32"/>
        </w:rPr>
        <w:t>日起施行</w:t>
      </w:r>
      <w:r>
        <w:rPr>
          <w:rFonts w:hint="eastAsia"/>
          <w:spacing w:val="0"/>
          <w:sz w:val="32"/>
        </w:rPr>
        <w:t>。</w:t>
      </w:r>
    </w:p>
    <w:p>
      <w:pPr>
        <w:keepNext w:val="0"/>
        <w:keepLines w:val="0"/>
        <w:pageBreakBefore w:val="0"/>
        <w:widowControl w:val="0"/>
        <w:kinsoku/>
        <w:wordWrap/>
        <w:overflowPunct/>
        <w:topLinePunct w:val="0"/>
        <w:autoSpaceDE/>
        <w:autoSpaceDN/>
        <w:bidi w:val="0"/>
        <w:adjustRightInd/>
        <w:snapToGrid/>
        <w:spacing w:line="580" w:lineRule="exact"/>
        <w:ind w:firstLine="548" w:firstLineChars="200"/>
        <w:jc w:val="both"/>
        <w:textAlignment w:val="auto"/>
        <w:rPr>
          <w:rFonts w:hint="eastAsia" w:ascii="仿宋_GB2312" w:hAnsi="Batang"/>
          <w:sz w:val="28"/>
          <w:szCs w:val="28"/>
        </w:rPr>
      </w:pPr>
    </w:p>
    <w:p>
      <w:pPr>
        <w:adjustRightInd w:val="0"/>
        <w:snapToGrid w:val="0"/>
        <w:spacing w:line="600" w:lineRule="exact"/>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z w:val="44"/>
          <w:szCs w:val="44"/>
        </w:rPr>
      </w:pPr>
    </w:p>
    <w:p>
      <w:pPr>
        <w:spacing w:line="600" w:lineRule="exact"/>
        <w:jc w:val="center"/>
        <w:outlineLvl w:val="0"/>
        <w:rPr>
          <w:rFonts w:ascii="方正小标宋简体" w:eastAsia="方正小标宋简体"/>
          <w:spacing w:val="0"/>
          <w:sz w:val="44"/>
          <w:szCs w:val="44"/>
        </w:rPr>
      </w:pPr>
    </w:p>
    <w:p>
      <w:pPr>
        <w:spacing w:line="600" w:lineRule="exact"/>
        <w:jc w:val="center"/>
        <w:outlineLvl w:val="0"/>
        <w:rPr>
          <w:rFonts w:hint="eastAsia" w:ascii="方正小标宋简体" w:eastAsia="方正小标宋简体"/>
          <w:spacing w:val="0"/>
          <w:sz w:val="44"/>
          <w:szCs w:val="44"/>
          <w:lang w:val="en-US" w:eastAsia="zh-CN"/>
        </w:rPr>
      </w:pPr>
    </w:p>
    <w:sectPr>
      <w:footerReference r:id="rId5" w:type="default"/>
      <w:footerReference r:id="rId6" w:type="even"/>
      <w:pgSz w:w="11906" w:h="16838"/>
      <w:pgMar w:top="2013" w:right="1474" w:bottom="1899" w:left="1588" w:header="851" w:footer="1417" w:gutter="0"/>
      <w:cols w:space="720" w:num="1"/>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Batang">
    <w:altName w:val="EUDC"/>
    <w:panose1 w:val="02030600000101010101"/>
    <w:charset w:val="00"/>
    <w:family w:val="roman"/>
    <w:pitch w:val="default"/>
    <w:sig w:usb0="00000000" w:usb1="00000000" w:usb2="00000030" w:usb3="00000000" w:csb0="4008009F" w:csb1="DFD70000"/>
  </w:font>
  <w:font w:name="EUDC">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1471" w:wrap="around" w:vAnchor="text" w:hAnchor="margin" w:xAlign="outside" w:y="1"/>
      <w:numPr>
        <w:ilvl w:val="0"/>
        <w:numId w:val="2"/>
      </w:numPr>
      <w:rPr>
        <w:rStyle w:val="10"/>
        <w:sz w:val="28"/>
        <w:szCs w:val="28"/>
      </w:rPr>
    </w:pPr>
    <w:r>
      <w:rPr>
        <w:rStyle w:val="10"/>
        <w:sz w:val="28"/>
        <w:szCs w:val="28"/>
      </w:rPr>
      <w:t xml:space="preserve"> </w:t>
    </w:r>
    <w:r>
      <w:rPr>
        <w:rStyle w:val="10"/>
        <w:sz w:val="28"/>
        <w:szCs w:val="28"/>
      </w:rPr>
      <w:fldChar w:fldCharType="begin"/>
    </w:r>
    <w:r>
      <w:rPr>
        <w:rStyle w:val="10"/>
        <w:sz w:val="28"/>
        <w:szCs w:val="28"/>
      </w:rPr>
      <w:instrText xml:space="preserve">PAGE  </w:instrText>
    </w:r>
    <w:r>
      <w:rPr>
        <w:rStyle w:val="10"/>
        <w:sz w:val="28"/>
        <w:szCs w:val="28"/>
      </w:rPr>
      <w:fldChar w:fldCharType="separate"/>
    </w:r>
    <w:r>
      <w:rPr>
        <w:rStyle w:val="10"/>
        <w:sz w:val="28"/>
        <w:szCs w:val="28"/>
      </w:rPr>
      <w:t>1</w:t>
    </w:r>
    <w:r>
      <w:rPr>
        <w:rStyle w:val="10"/>
        <w:sz w:val="28"/>
        <w:szCs w:val="28"/>
      </w:rPr>
      <w:fldChar w:fldCharType="end"/>
    </w:r>
    <w:r>
      <w:rPr>
        <w:rStyle w:val="10"/>
        <w:sz w:val="24"/>
        <w:szCs w:val="28"/>
      </w:rPr>
      <w:t xml:space="preserve">  </w:t>
    </w:r>
    <w:r>
      <w:rPr>
        <w:rStyle w:val="10"/>
        <w:rFonts w:asciiTheme="minorEastAsia" w:hAnsiTheme="minorEastAsia" w:eastAsiaTheme="minorEastAsia"/>
        <w:sz w:val="28"/>
        <w:szCs w:val="28"/>
      </w:rPr>
      <w:t>—</w:t>
    </w: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numPr>
        <w:ilvl w:val="0"/>
        <w:numId w:val="3"/>
      </w:numPr>
      <w:rPr>
        <w:rStyle w:val="10"/>
        <w:sz w:val="28"/>
        <w:szCs w:val="28"/>
      </w:rPr>
    </w:pPr>
    <w:r>
      <w:rPr>
        <w:rStyle w:val="10"/>
        <w:sz w:val="28"/>
        <w:szCs w:val="28"/>
      </w:rPr>
      <w:t xml:space="preserve"> </w:t>
    </w:r>
    <w:r>
      <w:rPr>
        <w:rStyle w:val="10"/>
        <w:sz w:val="28"/>
        <w:szCs w:val="28"/>
      </w:rPr>
      <w:fldChar w:fldCharType="begin"/>
    </w:r>
    <w:r>
      <w:rPr>
        <w:rStyle w:val="10"/>
        <w:sz w:val="28"/>
        <w:szCs w:val="28"/>
      </w:rPr>
      <w:instrText xml:space="preserve">PAGE  </w:instrText>
    </w:r>
    <w:r>
      <w:rPr>
        <w:rStyle w:val="10"/>
        <w:sz w:val="28"/>
        <w:szCs w:val="28"/>
      </w:rPr>
      <w:fldChar w:fldCharType="separate"/>
    </w:r>
    <w:r>
      <w:rPr>
        <w:rStyle w:val="10"/>
        <w:sz w:val="28"/>
        <w:szCs w:val="28"/>
      </w:rPr>
      <w:t>2</w:t>
    </w:r>
    <w:r>
      <w:rPr>
        <w:rStyle w:val="10"/>
        <w:sz w:val="28"/>
        <w:szCs w:val="28"/>
      </w:rPr>
      <w:fldChar w:fldCharType="end"/>
    </w:r>
    <w:r>
      <w:rPr>
        <w:rStyle w:val="10"/>
        <w:sz w:val="24"/>
        <w:szCs w:val="28"/>
      </w:rPr>
      <w:t xml:space="preserve">  </w:t>
    </w:r>
    <w:r>
      <w:rPr>
        <w:rStyle w:val="10"/>
        <w:rFonts w:asciiTheme="minorEastAsia" w:hAnsiTheme="minorEastAsia" w:eastAsiaTheme="minorEastAsia"/>
        <w:sz w:val="28"/>
        <w:szCs w:val="28"/>
      </w:rPr>
      <w:t>—</w:t>
    </w:r>
  </w:p>
  <w:p>
    <w:pPr>
      <w:pStyle w:val="6"/>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23EF36D5"/>
    <w:multiLevelType w:val="multilevel"/>
    <w:tmpl w:val="23EF36D5"/>
    <w:lvl w:ilvl="0" w:tentative="0">
      <w:start w:val="0"/>
      <w:numFmt w:val="bullet"/>
      <w:lvlText w:val="—"/>
      <w:lvlJc w:val="left"/>
      <w:pPr>
        <w:ind w:left="628" w:hanging="360"/>
      </w:pPr>
      <w:rPr>
        <w:rFonts w:hint="default" w:cs="Times New Roman" w:asciiTheme="minorEastAsia" w:hAnsiTheme="minorEastAsia" w:eastAsiaTheme="minorEastAsia"/>
      </w:rPr>
    </w:lvl>
    <w:lvl w:ilvl="1" w:tentative="0">
      <w:start w:val="1"/>
      <w:numFmt w:val="bullet"/>
      <w:lvlText w:val=""/>
      <w:lvlJc w:val="left"/>
      <w:pPr>
        <w:ind w:left="1108" w:hanging="420"/>
      </w:pPr>
      <w:rPr>
        <w:rFonts w:hint="default" w:ascii="Wingdings" w:hAnsi="Wingdings"/>
      </w:rPr>
    </w:lvl>
    <w:lvl w:ilvl="2" w:tentative="0">
      <w:start w:val="1"/>
      <w:numFmt w:val="bullet"/>
      <w:lvlText w:val=""/>
      <w:lvlJc w:val="left"/>
      <w:pPr>
        <w:ind w:left="1528" w:hanging="420"/>
      </w:pPr>
      <w:rPr>
        <w:rFonts w:hint="default" w:ascii="Wingdings" w:hAnsi="Wingdings"/>
      </w:rPr>
    </w:lvl>
    <w:lvl w:ilvl="3" w:tentative="0">
      <w:start w:val="1"/>
      <w:numFmt w:val="bullet"/>
      <w:lvlText w:val=""/>
      <w:lvlJc w:val="left"/>
      <w:pPr>
        <w:ind w:left="1948" w:hanging="420"/>
      </w:pPr>
      <w:rPr>
        <w:rFonts w:hint="default" w:ascii="Wingdings" w:hAnsi="Wingdings"/>
      </w:rPr>
    </w:lvl>
    <w:lvl w:ilvl="4" w:tentative="0">
      <w:start w:val="1"/>
      <w:numFmt w:val="bullet"/>
      <w:lvlText w:val=""/>
      <w:lvlJc w:val="left"/>
      <w:pPr>
        <w:ind w:left="2368" w:hanging="420"/>
      </w:pPr>
      <w:rPr>
        <w:rFonts w:hint="default" w:ascii="Wingdings" w:hAnsi="Wingdings"/>
      </w:rPr>
    </w:lvl>
    <w:lvl w:ilvl="5" w:tentative="0">
      <w:start w:val="1"/>
      <w:numFmt w:val="bullet"/>
      <w:lvlText w:val=""/>
      <w:lvlJc w:val="left"/>
      <w:pPr>
        <w:ind w:left="2788" w:hanging="420"/>
      </w:pPr>
      <w:rPr>
        <w:rFonts w:hint="default" w:ascii="Wingdings" w:hAnsi="Wingdings"/>
      </w:rPr>
    </w:lvl>
    <w:lvl w:ilvl="6" w:tentative="0">
      <w:start w:val="1"/>
      <w:numFmt w:val="bullet"/>
      <w:lvlText w:val=""/>
      <w:lvlJc w:val="left"/>
      <w:pPr>
        <w:ind w:left="3208" w:hanging="420"/>
      </w:pPr>
      <w:rPr>
        <w:rFonts w:hint="default" w:ascii="Wingdings" w:hAnsi="Wingdings"/>
      </w:rPr>
    </w:lvl>
    <w:lvl w:ilvl="7" w:tentative="0">
      <w:start w:val="1"/>
      <w:numFmt w:val="bullet"/>
      <w:lvlText w:val=""/>
      <w:lvlJc w:val="left"/>
      <w:pPr>
        <w:ind w:left="3628" w:hanging="420"/>
      </w:pPr>
      <w:rPr>
        <w:rFonts w:hint="default" w:ascii="Wingdings" w:hAnsi="Wingdings"/>
      </w:rPr>
    </w:lvl>
    <w:lvl w:ilvl="8" w:tentative="0">
      <w:start w:val="1"/>
      <w:numFmt w:val="bullet"/>
      <w:lvlText w:val=""/>
      <w:lvlJc w:val="left"/>
      <w:pPr>
        <w:ind w:left="4048" w:hanging="420"/>
      </w:pPr>
      <w:rPr>
        <w:rFonts w:hint="default" w:ascii="Wingdings" w:hAnsi="Wingdings"/>
      </w:rPr>
    </w:lvl>
  </w:abstractNum>
  <w:abstractNum w:abstractNumId="2">
    <w:nsid w:val="782E616B"/>
    <w:multiLevelType w:val="multilevel"/>
    <w:tmpl w:val="782E616B"/>
    <w:lvl w:ilvl="0" w:tentative="0">
      <w:start w:val="0"/>
      <w:numFmt w:val="bullet"/>
      <w:lvlText w:val="—"/>
      <w:lvlJc w:val="left"/>
      <w:pPr>
        <w:ind w:left="360" w:hanging="360"/>
      </w:pPr>
      <w:rPr>
        <w:rFonts w:hint="eastAsia" w:ascii="宋体" w:hAnsi="宋体"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attachedTemplate r:id="rId1"/>
  <w:documentProtection w:enforcement="0"/>
  <w:defaultTabStop w:val="720"/>
  <w:evenAndOddHeaders w:val="true"/>
  <w:drawingGridHorizontalSpacing w:val="157"/>
  <w:drawingGridVerticalSpacing w:val="295"/>
  <w:displayHorizontalDrawingGridEvery w:val="2"/>
  <w:displayVerticalDrawingGridEvery w:val="2"/>
  <w:noPunctuationKerning w:val="true"/>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06CEC"/>
    <w:rsid w:val="001B173E"/>
    <w:rsid w:val="00210EAE"/>
    <w:rsid w:val="003E65A5"/>
    <w:rsid w:val="004A5733"/>
    <w:rsid w:val="0057432B"/>
    <w:rsid w:val="00616326"/>
    <w:rsid w:val="007720BA"/>
    <w:rsid w:val="007C74B3"/>
    <w:rsid w:val="007E7972"/>
    <w:rsid w:val="00821AE1"/>
    <w:rsid w:val="00840BF0"/>
    <w:rsid w:val="00935E0D"/>
    <w:rsid w:val="009E2F28"/>
    <w:rsid w:val="00A0649E"/>
    <w:rsid w:val="00A144E4"/>
    <w:rsid w:val="00A34CDB"/>
    <w:rsid w:val="00A4774B"/>
    <w:rsid w:val="00AF06AA"/>
    <w:rsid w:val="00BA1178"/>
    <w:rsid w:val="00BD7898"/>
    <w:rsid w:val="00BE6C72"/>
    <w:rsid w:val="00C22E18"/>
    <w:rsid w:val="00C26BE1"/>
    <w:rsid w:val="00C31C67"/>
    <w:rsid w:val="00C511DA"/>
    <w:rsid w:val="00D50770"/>
    <w:rsid w:val="00D57722"/>
    <w:rsid w:val="00DD1CC2"/>
    <w:rsid w:val="00EA3C9B"/>
    <w:rsid w:val="00EB18F9"/>
    <w:rsid w:val="00F4002E"/>
    <w:rsid w:val="00FF61CA"/>
    <w:rsid w:val="00FF6510"/>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22303D"/>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DEF2927"/>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BF5AE0B"/>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D7FF5590"/>
    <w:rsid w:val="DFF833A5"/>
    <w:rsid w:val="E8DDC30C"/>
    <w:rsid w:val="EE7F5BE4"/>
    <w:rsid w:val="EF3B1CEC"/>
    <w:rsid w:val="EFFCBC21"/>
    <w:rsid w:val="FB73AA4E"/>
    <w:rsid w:val="FBDE86AC"/>
    <w:rsid w:val="FFF5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3">
    <w:name w:val="heading 1"/>
    <w:basedOn w:val="1"/>
    <w:next w:val="1"/>
    <w:link w:val="17"/>
    <w:qFormat/>
    <w:uiPriority w:val="9"/>
    <w:pPr>
      <w:spacing w:line="560" w:lineRule="exact"/>
      <w:jc w:val="center"/>
      <w:outlineLvl w:val="0"/>
    </w:pPr>
    <w:rPr>
      <w:rFonts w:ascii="方正小标宋简体" w:hAnsi="Calibri" w:eastAsia="方正小标宋简体"/>
      <w:spacing w:val="0"/>
      <w:sz w:val="44"/>
      <w:szCs w:val="44"/>
    </w:rPr>
  </w:style>
  <w:style w:type="paragraph" w:styleId="4">
    <w:name w:val="heading 2"/>
    <w:basedOn w:val="1"/>
    <w:next w:val="1"/>
    <w:link w:val="18"/>
    <w:qFormat/>
    <w:uiPriority w:val="9"/>
    <w:pPr>
      <w:spacing w:line="560" w:lineRule="exact"/>
      <w:ind w:firstLine="848" w:firstLineChars="265"/>
      <w:jc w:val="left"/>
      <w:outlineLvl w:val="1"/>
    </w:pPr>
    <w:rPr>
      <w:rFonts w:ascii="黑体" w:hAnsi="黑体" w:eastAsia="黑体"/>
      <w:spacing w:val="0"/>
      <w:szCs w:val="32"/>
    </w:rPr>
  </w:style>
  <w:style w:type="paragraph" w:styleId="5">
    <w:name w:val="heading 3"/>
    <w:basedOn w:val="1"/>
    <w:next w:val="1"/>
    <w:link w:val="19"/>
    <w:semiHidden/>
    <w:unhideWhenUsed/>
    <w:qFormat/>
    <w:uiPriority w:val="0"/>
    <w:pPr>
      <w:keepNext/>
      <w:keepLines/>
      <w:spacing w:before="260" w:after="260" w:line="416" w:lineRule="atLeast"/>
      <w:outlineLvl w:val="2"/>
    </w:pPr>
    <w:rPr>
      <w:b/>
      <w:bCs/>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customStyle="1" w:styleId="2">
    <w:name w:val="页脚1"/>
    <w:basedOn w:val="1"/>
    <w:qFormat/>
    <w:uiPriority w:val="0"/>
    <w:pPr>
      <w:snapToGrid w:val="0"/>
      <w:jc w:val="left"/>
    </w:pPr>
    <w:rPr>
      <w:sz w:val="18"/>
      <w:szCs w:val="18"/>
    </w:rPr>
  </w:style>
  <w:style w:type="paragraph" w:styleId="6">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7">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character" w:styleId="10">
    <w:name w:val="page number"/>
    <w:basedOn w:val="9"/>
    <w:qFormat/>
    <w:uiPriority w:val="0"/>
  </w:style>
  <w:style w:type="character" w:styleId="11">
    <w:name w:val="FollowedHyperlink"/>
    <w:basedOn w:val="9"/>
    <w:qFormat/>
    <w:uiPriority w:val="0"/>
    <w:rPr>
      <w:color w:val="800080"/>
      <w:sz w:val="18"/>
      <w:szCs w:val="18"/>
      <w:u w:val="none"/>
    </w:rPr>
  </w:style>
  <w:style w:type="character" w:styleId="12">
    <w:name w:val="line number"/>
    <w:basedOn w:val="9"/>
    <w:qFormat/>
    <w:uiPriority w:val="0"/>
  </w:style>
  <w:style w:type="character" w:styleId="13">
    <w:name w:val="Hyperlink"/>
    <w:basedOn w:val="9"/>
    <w:qFormat/>
    <w:uiPriority w:val="0"/>
    <w:rPr>
      <w:color w:val="0000FF"/>
      <w:sz w:val="18"/>
      <w:szCs w:val="18"/>
      <w:u w:val="none"/>
    </w:rPr>
  </w:style>
  <w:style w:type="paragraph" w:customStyle="1" w:styleId="14">
    <w:name w:val="居中"/>
    <w:basedOn w:val="1"/>
    <w:qFormat/>
    <w:uiPriority w:val="0"/>
    <w:pPr>
      <w:numPr>
        <w:ilvl w:val="0"/>
        <w:numId w:val="1"/>
      </w:numPr>
    </w:pPr>
  </w:style>
  <w:style w:type="paragraph" w:customStyle="1" w:styleId="15">
    <w:name w:val="列出段落1"/>
    <w:basedOn w:val="1"/>
    <w:qFormat/>
    <w:uiPriority w:val="0"/>
    <w:pPr>
      <w:ind w:firstLine="420" w:firstLineChars="200"/>
    </w:pPr>
  </w:style>
  <w:style w:type="character" w:customStyle="1" w:styleId="16">
    <w:name w:val="red"/>
    <w:basedOn w:val="9"/>
    <w:qFormat/>
    <w:uiPriority w:val="0"/>
    <w:rPr>
      <w:color w:val="FF0000"/>
      <w:sz w:val="21"/>
      <w:szCs w:val="21"/>
    </w:rPr>
  </w:style>
  <w:style w:type="character" w:customStyle="1" w:styleId="17">
    <w:name w:val="标题 1 Char"/>
    <w:basedOn w:val="9"/>
    <w:link w:val="3"/>
    <w:qFormat/>
    <w:uiPriority w:val="9"/>
    <w:rPr>
      <w:rFonts w:ascii="方正小标宋简体" w:hAnsi="Calibri" w:eastAsia="方正小标宋简体"/>
      <w:kern w:val="2"/>
      <w:sz w:val="44"/>
      <w:szCs w:val="44"/>
    </w:rPr>
  </w:style>
  <w:style w:type="character" w:customStyle="1" w:styleId="18">
    <w:name w:val="标题 2 Char"/>
    <w:basedOn w:val="9"/>
    <w:link w:val="4"/>
    <w:qFormat/>
    <w:uiPriority w:val="9"/>
    <w:rPr>
      <w:rFonts w:ascii="黑体" w:hAnsi="黑体" w:eastAsia="黑体"/>
      <w:kern w:val="2"/>
      <w:sz w:val="32"/>
      <w:szCs w:val="32"/>
    </w:rPr>
  </w:style>
  <w:style w:type="character" w:customStyle="1" w:styleId="19">
    <w:name w:val="标题 3 Char"/>
    <w:basedOn w:val="9"/>
    <w:link w:val="5"/>
    <w:semiHidden/>
    <w:qFormat/>
    <w:uiPriority w:val="0"/>
    <w:rPr>
      <w:rFonts w:eastAsia="仿宋_GB2312"/>
      <w:b/>
      <w:bCs/>
      <w:spacing w:val="-6"/>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reatwall/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Template>
  <Company>Microsoft</Company>
  <Pages>21</Pages>
  <Words>1294</Words>
  <Characters>7381</Characters>
  <Lines>61</Lines>
  <Paragraphs>17</Paragraphs>
  <TotalTime>3</TotalTime>
  <ScaleCrop>false</ScaleCrop>
  <LinksUpToDate>false</LinksUpToDate>
  <CharactersWithSpaces>8658</CharactersWithSpaces>
  <Application>WPS Office_11.8.2.10290_F1E327BC-269C-435d-A152-05C5408002CA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2021-08-07T11:30:00Z</dcterms:created>
  <dc:creator>shy</dc:creator>
  <cp:lastModifiedBy>greatwall</cp:lastModifiedBy>
  <cp:lastPrinted>2021-01-20T15:45:00Z</cp:lastPrinted>
  <dcterms:modified xsi:type="dcterms:W3CDTF">2022-01-06T15:53:29Z</dcterms:modified>
  <dc:title>No:0000001</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2052-11.8.2.10290</vt:lpwstr>
  </property>
  <property fmtid="{D5CDD505-2E9C-101B-9397-08002B2CF9AE}" pid="3" name="公文模板版本">
    <vt:lpwstr>20160721</vt:lpwstr>
  </property>
</Properties>
</file>